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A339B" w14:textId="17BC6EA4" w:rsidR="00767D59" w:rsidRPr="003333C8" w:rsidRDefault="00B66DCF">
      <w:pPr>
        <w:rPr>
          <w:rFonts w:ascii="Arial" w:hAnsi="Arial" w:cs="Arial"/>
          <w:sz w:val="28"/>
          <w:szCs w:val="24"/>
        </w:rPr>
      </w:pPr>
      <w:r w:rsidRPr="003333C8">
        <w:rPr>
          <w:rFonts w:ascii="Arial" w:hAnsi="Arial" w:cs="Arial"/>
          <w:b/>
          <w:bCs/>
          <w:sz w:val="28"/>
          <w:szCs w:val="36"/>
        </w:rPr>
        <w:t xml:space="preserve">Building </w:t>
      </w:r>
      <w:r w:rsidR="0049750A" w:rsidRPr="003333C8">
        <w:rPr>
          <w:rFonts w:ascii="Arial" w:hAnsi="Arial" w:cs="Arial"/>
          <w:b/>
          <w:bCs/>
          <w:sz w:val="28"/>
          <w:szCs w:val="36"/>
        </w:rPr>
        <w:t>Stronger Families</w:t>
      </w:r>
      <w:r w:rsidR="0049750A" w:rsidRPr="003333C8">
        <w:rPr>
          <w:rFonts w:ascii="Arial" w:hAnsi="Arial" w:cs="Arial"/>
          <w:sz w:val="28"/>
          <w:szCs w:val="36"/>
        </w:rPr>
        <w:t xml:space="preserve"> </w:t>
      </w:r>
      <w:r w:rsidR="00526DA7" w:rsidRPr="003333C8">
        <w:rPr>
          <w:rFonts w:ascii="Arial" w:hAnsi="Arial" w:cs="Arial"/>
          <w:sz w:val="28"/>
          <w:szCs w:val="24"/>
        </w:rPr>
        <w:t xml:space="preserve">- </w:t>
      </w:r>
      <w:r w:rsidR="001A4715" w:rsidRPr="003333C8">
        <w:rPr>
          <w:rFonts w:ascii="Arial" w:hAnsi="Arial" w:cs="Arial"/>
          <w:b/>
          <w:sz w:val="28"/>
          <w:szCs w:val="24"/>
        </w:rPr>
        <w:t xml:space="preserve">Top Tips on </w:t>
      </w:r>
      <w:r w:rsidR="00526DA7" w:rsidRPr="003333C8">
        <w:rPr>
          <w:rFonts w:ascii="Arial" w:hAnsi="Arial" w:cs="Arial"/>
          <w:b/>
          <w:sz w:val="28"/>
          <w:szCs w:val="24"/>
        </w:rPr>
        <w:t>Reducing Parental Conflict Toolkit</w:t>
      </w:r>
      <w:r w:rsidR="001A4715" w:rsidRPr="003333C8">
        <w:rPr>
          <w:rFonts w:ascii="Arial" w:hAnsi="Arial" w:cs="Arial"/>
          <w:b/>
          <w:sz w:val="28"/>
          <w:szCs w:val="24"/>
        </w:rPr>
        <w:t xml:space="preserve"> for Somerset practitioners</w:t>
      </w:r>
    </w:p>
    <w:p w14:paraId="3275B6A8" w14:textId="13A428F9" w:rsidR="00D02201" w:rsidRPr="003333C8" w:rsidRDefault="00D02201">
      <w:pPr>
        <w:rPr>
          <w:rFonts w:ascii="Arial" w:hAnsi="Arial" w:cs="Arial"/>
          <w:b/>
          <w:sz w:val="28"/>
          <w:szCs w:val="24"/>
        </w:rPr>
      </w:pPr>
      <w:r w:rsidRPr="003333C8">
        <w:rPr>
          <w:rFonts w:ascii="Arial" w:hAnsi="Arial" w:cs="Arial"/>
          <w:b/>
          <w:sz w:val="28"/>
          <w:szCs w:val="24"/>
        </w:rPr>
        <w:t>Latest update April 2024</w:t>
      </w:r>
    </w:p>
    <w:p w14:paraId="5EA0F0DE" w14:textId="4A0319AF" w:rsidR="00D02201" w:rsidRPr="003333C8" w:rsidRDefault="00043411">
      <w:pPr>
        <w:rPr>
          <w:rFonts w:ascii="Arial" w:hAnsi="Arial" w:cs="Arial"/>
          <w:bCs/>
          <w:sz w:val="24"/>
          <w:szCs w:val="24"/>
        </w:rPr>
      </w:pPr>
      <w:r w:rsidRPr="003333C8">
        <w:rPr>
          <w:rFonts w:ascii="Arial" w:hAnsi="Arial" w:cs="Arial"/>
          <w:bCs/>
          <w:sz w:val="24"/>
          <w:szCs w:val="24"/>
        </w:rPr>
        <w:t xml:space="preserve">There are now </w:t>
      </w:r>
      <w:r w:rsidR="00C705B8" w:rsidRPr="003333C8">
        <w:rPr>
          <w:rFonts w:ascii="Arial" w:hAnsi="Arial" w:cs="Arial"/>
          <w:bCs/>
          <w:sz w:val="24"/>
          <w:szCs w:val="24"/>
        </w:rPr>
        <w:t>4</w:t>
      </w:r>
      <w:r w:rsidRPr="003333C8">
        <w:rPr>
          <w:rFonts w:ascii="Arial" w:hAnsi="Arial" w:cs="Arial"/>
          <w:bCs/>
          <w:sz w:val="24"/>
          <w:szCs w:val="24"/>
        </w:rPr>
        <w:t xml:space="preserve"> main sections for this toolkit</w:t>
      </w:r>
      <w:r w:rsidR="00D02201" w:rsidRPr="003333C8">
        <w:rPr>
          <w:rFonts w:ascii="Arial" w:hAnsi="Arial" w:cs="Arial"/>
          <w:bCs/>
          <w:sz w:val="24"/>
          <w:szCs w:val="24"/>
        </w:rPr>
        <w:t>:</w:t>
      </w:r>
    </w:p>
    <w:tbl>
      <w:tblPr>
        <w:tblStyle w:val="TableGrid"/>
        <w:tblW w:w="0" w:type="auto"/>
        <w:tblLook w:val="04A0" w:firstRow="1" w:lastRow="0" w:firstColumn="1" w:lastColumn="0" w:noHBand="0" w:noVBand="1"/>
      </w:tblPr>
      <w:tblGrid>
        <w:gridCol w:w="1838"/>
        <w:gridCol w:w="1985"/>
        <w:gridCol w:w="11565"/>
      </w:tblGrid>
      <w:tr w:rsidR="003333C8" w:rsidRPr="003333C8" w14:paraId="25436C1D" w14:textId="77777777" w:rsidTr="005B403C">
        <w:tc>
          <w:tcPr>
            <w:tcW w:w="1838" w:type="dxa"/>
            <w:vAlign w:val="center"/>
          </w:tcPr>
          <w:p w14:paraId="4CDAF790" w14:textId="31D97F18" w:rsidR="00906DFA" w:rsidRPr="003333C8" w:rsidRDefault="00906DFA" w:rsidP="005B403C">
            <w:pPr>
              <w:jc w:val="center"/>
              <w:rPr>
                <w:rFonts w:ascii="Arial" w:hAnsi="Arial" w:cs="Arial"/>
                <w:b/>
                <w:sz w:val="24"/>
                <w:szCs w:val="24"/>
              </w:rPr>
            </w:pPr>
            <w:r w:rsidRPr="003333C8">
              <w:rPr>
                <w:rFonts w:ascii="Arial" w:hAnsi="Arial" w:cs="Arial"/>
                <w:b/>
                <w:sz w:val="24"/>
                <w:szCs w:val="24"/>
              </w:rPr>
              <w:t>Section</w:t>
            </w:r>
          </w:p>
        </w:tc>
        <w:tc>
          <w:tcPr>
            <w:tcW w:w="1985" w:type="dxa"/>
            <w:vAlign w:val="center"/>
          </w:tcPr>
          <w:p w14:paraId="07583512" w14:textId="25CC0C47" w:rsidR="00906DFA" w:rsidRPr="003333C8" w:rsidRDefault="00906DFA" w:rsidP="005B403C">
            <w:pPr>
              <w:jc w:val="center"/>
              <w:rPr>
                <w:rFonts w:ascii="Arial" w:hAnsi="Arial" w:cs="Arial"/>
                <w:b/>
                <w:sz w:val="24"/>
                <w:szCs w:val="24"/>
              </w:rPr>
            </w:pPr>
            <w:r w:rsidRPr="003333C8">
              <w:rPr>
                <w:rFonts w:ascii="Arial" w:hAnsi="Arial" w:cs="Arial"/>
                <w:b/>
                <w:sz w:val="24"/>
                <w:szCs w:val="24"/>
              </w:rPr>
              <w:t>Page</w:t>
            </w:r>
          </w:p>
        </w:tc>
        <w:tc>
          <w:tcPr>
            <w:tcW w:w="11565" w:type="dxa"/>
          </w:tcPr>
          <w:p w14:paraId="5DF89A47" w14:textId="2D5FC225" w:rsidR="00906DFA" w:rsidRPr="003333C8" w:rsidRDefault="00906DFA" w:rsidP="00BB2B2F">
            <w:pPr>
              <w:rPr>
                <w:rFonts w:ascii="Arial" w:hAnsi="Arial" w:cs="Arial"/>
                <w:b/>
                <w:sz w:val="24"/>
                <w:szCs w:val="24"/>
              </w:rPr>
            </w:pPr>
            <w:r w:rsidRPr="003333C8">
              <w:rPr>
                <w:rFonts w:ascii="Arial" w:hAnsi="Arial" w:cs="Arial"/>
                <w:b/>
                <w:sz w:val="24"/>
                <w:szCs w:val="24"/>
              </w:rPr>
              <w:t>Content</w:t>
            </w:r>
          </w:p>
        </w:tc>
      </w:tr>
      <w:tr w:rsidR="003333C8" w:rsidRPr="003333C8" w14:paraId="6C05159C" w14:textId="77777777" w:rsidTr="005B403C">
        <w:tc>
          <w:tcPr>
            <w:tcW w:w="1838" w:type="dxa"/>
            <w:vAlign w:val="center"/>
          </w:tcPr>
          <w:p w14:paraId="2697519B" w14:textId="417CFAD8" w:rsidR="00906DFA" w:rsidRPr="003333C8" w:rsidRDefault="00906DFA" w:rsidP="005B403C">
            <w:pPr>
              <w:jc w:val="center"/>
              <w:rPr>
                <w:rFonts w:ascii="Arial" w:hAnsi="Arial" w:cs="Arial"/>
                <w:bCs/>
                <w:sz w:val="24"/>
                <w:szCs w:val="24"/>
              </w:rPr>
            </w:pPr>
            <w:r w:rsidRPr="003333C8">
              <w:rPr>
                <w:rFonts w:ascii="Arial" w:hAnsi="Arial" w:cs="Arial"/>
                <w:bCs/>
                <w:sz w:val="24"/>
                <w:szCs w:val="24"/>
              </w:rPr>
              <w:t>1</w:t>
            </w:r>
          </w:p>
        </w:tc>
        <w:tc>
          <w:tcPr>
            <w:tcW w:w="1985" w:type="dxa"/>
            <w:vAlign w:val="center"/>
          </w:tcPr>
          <w:p w14:paraId="16225C36" w14:textId="501CF234" w:rsidR="00906DFA" w:rsidRPr="003333C8" w:rsidRDefault="007D5CE7" w:rsidP="005B403C">
            <w:pPr>
              <w:jc w:val="center"/>
              <w:rPr>
                <w:rFonts w:ascii="Arial" w:hAnsi="Arial" w:cs="Arial"/>
                <w:bCs/>
                <w:sz w:val="24"/>
                <w:szCs w:val="24"/>
              </w:rPr>
            </w:pPr>
            <w:r w:rsidRPr="003333C8">
              <w:rPr>
                <w:rFonts w:ascii="Arial" w:hAnsi="Arial" w:cs="Arial"/>
                <w:bCs/>
                <w:sz w:val="24"/>
                <w:szCs w:val="24"/>
              </w:rPr>
              <w:t>1</w:t>
            </w:r>
          </w:p>
        </w:tc>
        <w:tc>
          <w:tcPr>
            <w:tcW w:w="11565" w:type="dxa"/>
          </w:tcPr>
          <w:p w14:paraId="3F38403C" w14:textId="71180041" w:rsidR="00906DFA" w:rsidRPr="003333C8" w:rsidRDefault="005B403C" w:rsidP="00BB2B2F">
            <w:pPr>
              <w:rPr>
                <w:rFonts w:ascii="Arial" w:hAnsi="Arial" w:cs="Arial"/>
                <w:bCs/>
                <w:sz w:val="24"/>
                <w:szCs w:val="24"/>
              </w:rPr>
            </w:pPr>
            <w:r w:rsidRPr="003333C8">
              <w:rPr>
                <w:rFonts w:ascii="Arial" w:hAnsi="Arial" w:cs="Arial"/>
                <w:bCs/>
                <w:sz w:val="24"/>
                <w:szCs w:val="24"/>
              </w:rPr>
              <w:t>Defining parental conflict and understand</w:t>
            </w:r>
            <w:r w:rsidR="00935F23">
              <w:rPr>
                <w:rFonts w:ascii="Arial" w:hAnsi="Arial" w:cs="Arial"/>
                <w:bCs/>
                <w:sz w:val="24"/>
                <w:szCs w:val="24"/>
              </w:rPr>
              <w:t>ing</w:t>
            </w:r>
            <w:r w:rsidRPr="003333C8">
              <w:rPr>
                <w:rFonts w:ascii="Arial" w:hAnsi="Arial" w:cs="Arial"/>
                <w:bCs/>
                <w:sz w:val="24"/>
                <w:szCs w:val="24"/>
              </w:rPr>
              <w:t xml:space="preserve"> the context in Somerset</w:t>
            </w:r>
          </w:p>
        </w:tc>
      </w:tr>
      <w:tr w:rsidR="003333C8" w:rsidRPr="003333C8" w14:paraId="262EE2B4" w14:textId="77777777" w:rsidTr="005B403C">
        <w:tc>
          <w:tcPr>
            <w:tcW w:w="1838" w:type="dxa"/>
            <w:vAlign w:val="center"/>
          </w:tcPr>
          <w:p w14:paraId="1A1AFD62" w14:textId="05C7604B" w:rsidR="00906DFA" w:rsidRPr="003333C8" w:rsidRDefault="00C705B8" w:rsidP="005B403C">
            <w:pPr>
              <w:jc w:val="center"/>
              <w:rPr>
                <w:rFonts w:ascii="Arial" w:hAnsi="Arial" w:cs="Arial"/>
                <w:bCs/>
                <w:sz w:val="24"/>
                <w:szCs w:val="24"/>
              </w:rPr>
            </w:pPr>
            <w:r w:rsidRPr="003333C8">
              <w:rPr>
                <w:rFonts w:ascii="Arial" w:hAnsi="Arial" w:cs="Arial"/>
                <w:bCs/>
                <w:sz w:val="24"/>
                <w:szCs w:val="24"/>
              </w:rPr>
              <w:t>2</w:t>
            </w:r>
          </w:p>
        </w:tc>
        <w:tc>
          <w:tcPr>
            <w:tcW w:w="1985" w:type="dxa"/>
            <w:vAlign w:val="center"/>
          </w:tcPr>
          <w:p w14:paraId="187747E2" w14:textId="3DB0CF14" w:rsidR="00906DFA" w:rsidRPr="003333C8" w:rsidRDefault="007D059A" w:rsidP="005B403C">
            <w:pPr>
              <w:jc w:val="center"/>
              <w:rPr>
                <w:rFonts w:ascii="Arial" w:hAnsi="Arial" w:cs="Arial"/>
                <w:bCs/>
                <w:sz w:val="24"/>
                <w:szCs w:val="24"/>
              </w:rPr>
            </w:pPr>
            <w:r w:rsidRPr="003333C8">
              <w:rPr>
                <w:rFonts w:ascii="Arial" w:hAnsi="Arial" w:cs="Arial"/>
                <w:bCs/>
                <w:sz w:val="24"/>
                <w:szCs w:val="24"/>
              </w:rPr>
              <w:t>5</w:t>
            </w:r>
          </w:p>
        </w:tc>
        <w:tc>
          <w:tcPr>
            <w:tcW w:w="11565" w:type="dxa"/>
          </w:tcPr>
          <w:p w14:paraId="330D742E" w14:textId="07BA09CF" w:rsidR="00906DFA" w:rsidRPr="003333C8" w:rsidRDefault="00331174" w:rsidP="00BB2B2F">
            <w:pPr>
              <w:rPr>
                <w:rFonts w:ascii="Arial" w:hAnsi="Arial" w:cs="Arial"/>
                <w:bCs/>
                <w:sz w:val="24"/>
                <w:szCs w:val="24"/>
              </w:rPr>
            </w:pPr>
            <w:r>
              <w:rPr>
                <w:rFonts w:ascii="Arial" w:hAnsi="Arial" w:cs="Arial"/>
                <w:bCs/>
                <w:sz w:val="24"/>
                <w:szCs w:val="24"/>
              </w:rPr>
              <w:t>Online s</w:t>
            </w:r>
            <w:r w:rsidR="00721D3E" w:rsidRPr="003333C8">
              <w:rPr>
                <w:rFonts w:ascii="Arial" w:hAnsi="Arial" w:cs="Arial"/>
                <w:bCs/>
                <w:sz w:val="24"/>
                <w:szCs w:val="24"/>
              </w:rPr>
              <w:t>ignposting to help all parents, together or separated, reduce parental conflict</w:t>
            </w:r>
          </w:p>
        </w:tc>
      </w:tr>
      <w:tr w:rsidR="003333C8" w:rsidRPr="003333C8" w14:paraId="07268D6C" w14:textId="77777777" w:rsidTr="005B403C">
        <w:tc>
          <w:tcPr>
            <w:tcW w:w="1838" w:type="dxa"/>
            <w:vAlign w:val="center"/>
          </w:tcPr>
          <w:p w14:paraId="6FBBCCA2" w14:textId="7F53D3E2" w:rsidR="00906DFA" w:rsidRPr="003333C8" w:rsidRDefault="006C12AF" w:rsidP="005B403C">
            <w:pPr>
              <w:jc w:val="center"/>
              <w:rPr>
                <w:rFonts w:ascii="Arial" w:hAnsi="Arial" w:cs="Arial"/>
                <w:bCs/>
                <w:sz w:val="24"/>
                <w:szCs w:val="24"/>
              </w:rPr>
            </w:pPr>
            <w:r w:rsidRPr="003333C8">
              <w:rPr>
                <w:rFonts w:ascii="Arial" w:hAnsi="Arial" w:cs="Arial"/>
                <w:bCs/>
                <w:sz w:val="24"/>
                <w:szCs w:val="24"/>
              </w:rPr>
              <w:t>3</w:t>
            </w:r>
          </w:p>
        </w:tc>
        <w:tc>
          <w:tcPr>
            <w:tcW w:w="1985" w:type="dxa"/>
            <w:vAlign w:val="center"/>
          </w:tcPr>
          <w:p w14:paraId="12A65A5E" w14:textId="4305134C" w:rsidR="00906DFA" w:rsidRPr="003333C8" w:rsidRDefault="007D059A" w:rsidP="005B403C">
            <w:pPr>
              <w:jc w:val="center"/>
              <w:rPr>
                <w:rFonts w:ascii="Arial" w:hAnsi="Arial" w:cs="Arial"/>
                <w:bCs/>
                <w:sz w:val="24"/>
                <w:szCs w:val="24"/>
              </w:rPr>
            </w:pPr>
            <w:r w:rsidRPr="003333C8">
              <w:rPr>
                <w:rFonts w:ascii="Arial" w:hAnsi="Arial" w:cs="Arial"/>
                <w:bCs/>
                <w:sz w:val="24"/>
                <w:szCs w:val="24"/>
              </w:rPr>
              <w:t>9</w:t>
            </w:r>
          </w:p>
        </w:tc>
        <w:tc>
          <w:tcPr>
            <w:tcW w:w="11565" w:type="dxa"/>
          </w:tcPr>
          <w:p w14:paraId="12E570D6" w14:textId="1951BC23" w:rsidR="00906DFA" w:rsidRPr="003333C8" w:rsidRDefault="006C12AF" w:rsidP="00BB2B2F">
            <w:pPr>
              <w:rPr>
                <w:rFonts w:ascii="Arial" w:hAnsi="Arial" w:cs="Arial"/>
                <w:bCs/>
                <w:sz w:val="24"/>
                <w:szCs w:val="24"/>
              </w:rPr>
            </w:pPr>
            <w:r w:rsidRPr="003333C8">
              <w:rPr>
                <w:rFonts w:ascii="Arial" w:hAnsi="Arial" w:cs="Arial"/>
                <w:bCs/>
                <w:sz w:val="24"/>
                <w:szCs w:val="24"/>
              </w:rPr>
              <w:t>Support for</w:t>
            </w:r>
            <w:r w:rsidR="004638FD" w:rsidRPr="003333C8">
              <w:rPr>
                <w:rFonts w:ascii="Arial" w:hAnsi="Arial" w:cs="Arial"/>
                <w:bCs/>
                <w:sz w:val="24"/>
                <w:szCs w:val="24"/>
              </w:rPr>
              <w:t xml:space="preserve"> separated parents</w:t>
            </w:r>
          </w:p>
        </w:tc>
      </w:tr>
      <w:tr w:rsidR="003333C8" w:rsidRPr="003333C8" w14:paraId="7E4968BA" w14:textId="77777777" w:rsidTr="005B403C">
        <w:tc>
          <w:tcPr>
            <w:tcW w:w="1838" w:type="dxa"/>
            <w:vAlign w:val="center"/>
          </w:tcPr>
          <w:p w14:paraId="59C10B73" w14:textId="614391E4" w:rsidR="006C12AF" w:rsidRPr="003333C8" w:rsidRDefault="006C12AF" w:rsidP="005B403C">
            <w:pPr>
              <w:jc w:val="center"/>
              <w:rPr>
                <w:rFonts w:ascii="Arial" w:hAnsi="Arial" w:cs="Arial"/>
                <w:bCs/>
                <w:sz w:val="24"/>
                <w:szCs w:val="24"/>
              </w:rPr>
            </w:pPr>
            <w:r w:rsidRPr="003333C8">
              <w:rPr>
                <w:rFonts w:ascii="Arial" w:hAnsi="Arial" w:cs="Arial"/>
                <w:bCs/>
                <w:sz w:val="24"/>
                <w:szCs w:val="24"/>
              </w:rPr>
              <w:t>4</w:t>
            </w:r>
          </w:p>
        </w:tc>
        <w:tc>
          <w:tcPr>
            <w:tcW w:w="1985" w:type="dxa"/>
            <w:vAlign w:val="center"/>
          </w:tcPr>
          <w:p w14:paraId="5DE11A3C" w14:textId="3E7AAB76" w:rsidR="006C12AF" w:rsidRPr="003333C8" w:rsidRDefault="00287D00" w:rsidP="005B403C">
            <w:pPr>
              <w:jc w:val="center"/>
              <w:rPr>
                <w:rFonts w:ascii="Arial" w:hAnsi="Arial" w:cs="Arial"/>
                <w:bCs/>
                <w:sz w:val="24"/>
                <w:szCs w:val="24"/>
              </w:rPr>
            </w:pPr>
            <w:r w:rsidRPr="003333C8">
              <w:rPr>
                <w:rFonts w:ascii="Arial" w:hAnsi="Arial" w:cs="Arial"/>
                <w:bCs/>
                <w:sz w:val="24"/>
                <w:szCs w:val="24"/>
              </w:rPr>
              <w:t>19</w:t>
            </w:r>
          </w:p>
        </w:tc>
        <w:tc>
          <w:tcPr>
            <w:tcW w:w="11565" w:type="dxa"/>
          </w:tcPr>
          <w:p w14:paraId="1FB85960" w14:textId="17A02DEC" w:rsidR="006C12AF" w:rsidRPr="003333C8" w:rsidRDefault="006C12AF" w:rsidP="00BB2B2F">
            <w:pPr>
              <w:rPr>
                <w:rFonts w:ascii="Arial" w:hAnsi="Arial" w:cs="Arial"/>
                <w:bCs/>
                <w:sz w:val="24"/>
                <w:szCs w:val="24"/>
              </w:rPr>
            </w:pPr>
            <w:r w:rsidRPr="003333C8">
              <w:rPr>
                <w:rFonts w:ascii="Arial" w:hAnsi="Arial" w:cs="Arial"/>
                <w:bCs/>
                <w:sz w:val="24"/>
                <w:szCs w:val="24"/>
              </w:rPr>
              <w:t>Support for</w:t>
            </w:r>
            <w:r w:rsidR="004638FD" w:rsidRPr="003333C8">
              <w:rPr>
                <w:rFonts w:ascii="Arial" w:hAnsi="Arial" w:cs="Arial"/>
                <w:bCs/>
                <w:sz w:val="24"/>
                <w:szCs w:val="24"/>
              </w:rPr>
              <w:t xml:space="preserve"> together </w:t>
            </w:r>
            <w:r w:rsidRPr="003333C8">
              <w:rPr>
                <w:rFonts w:ascii="Arial" w:hAnsi="Arial" w:cs="Arial"/>
                <w:bCs/>
                <w:sz w:val="24"/>
                <w:szCs w:val="24"/>
              </w:rPr>
              <w:t>parents</w:t>
            </w:r>
          </w:p>
        </w:tc>
      </w:tr>
    </w:tbl>
    <w:p w14:paraId="3D6C9D3C" w14:textId="77777777" w:rsidR="004A05D5" w:rsidRPr="003333C8" w:rsidRDefault="004A05D5">
      <w:pPr>
        <w:rPr>
          <w:rFonts w:ascii="Arial" w:hAnsi="Arial"/>
          <w:b/>
          <w:sz w:val="24"/>
          <w:szCs w:val="24"/>
        </w:rPr>
      </w:pPr>
    </w:p>
    <w:p w14:paraId="7BC17C68" w14:textId="75684D5B" w:rsidR="00590355" w:rsidRPr="003333C8" w:rsidRDefault="00590355">
      <w:pPr>
        <w:rPr>
          <w:rFonts w:ascii="Arial" w:hAnsi="Arial" w:cs="Arial"/>
          <w:bCs/>
          <w:sz w:val="24"/>
          <w:szCs w:val="24"/>
        </w:rPr>
      </w:pPr>
      <w:r w:rsidRPr="003333C8">
        <w:rPr>
          <w:rFonts w:ascii="Arial" w:hAnsi="Arial"/>
          <w:b/>
          <w:sz w:val="24"/>
          <w:szCs w:val="24"/>
        </w:rPr>
        <w:t>Please note that these tools are not designed for use where there is any domestic abuse present in the relationship.</w:t>
      </w:r>
    </w:p>
    <w:p w14:paraId="3A0C6248" w14:textId="19652A29" w:rsidR="00D02201" w:rsidRPr="003333C8" w:rsidRDefault="00C705B8" w:rsidP="00C705B8">
      <w:pPr>
        <w:rPr>
          <w:rFonts w:ascii="Arial" w:hAnsi="Arial" w:cs="Arial"/>
          <w:bCs/>
          <w:sz w:val="24"/>
          <w:szCs w:val="24"/>
        </w:rPr>
      </w:pPr>
      <w:r w:rsidRPr="003333C8">
        <w:rPr>
          <w:rFonts w:ascii="Arial" w:hAnsi="Arial" w:cs="Arial"/>
          <w:b/>
          <w:bCs/>
          <w:sz w:val="28"/>
          <w:szCs w:val="24"/>
        </w:rPr>
        <w:t>SECTION 1</w:t>
      </w:r>
      <w:r w:rsidR="0098132F" w:rsidRPr="003333C8">
        <w:rPr>
          <w:rFonts w:ascii="Arial" w:hAnsi="Arial" w:cs="Arial"/>
          <w:b/>
          <w:bCs/>
          <w:sz w:val="28"/>
          <w:szCs w:val="24"/>
        </w:rPr>
        <w:tab/>
      </w:r>
      <w:r w:rsidR="004C0900" w:rsidRPr="003333C8">
        <w:rPr>
          <w:rFonts w:ascii="Arial" w:hAnsi="Arial" w:cs="Arial"/>
          <w:b/>
          <w:bCs/>
          <w:sz w:val="28"/>
          <w:szCs w:val="24"/>
        </w:rPr>
        <w:t>Defining parental conflict and</w:t>
      </w:r>
      <w:r w:rsidR="00904329">
        <w:rPr>
          <w:rFonts w:ascii="Arial" w:hAnsi="Arial" w:cs="Arial"/>
          <w:b/>
          <w:bCs/>
          <w:sz w:val="28"/>
          <w:szCs w:val="24"/>
        </w:rPr>
        <w:t xml:space="preserve"> the challenge for parents in </w:t>
      </w:r>
      <w:proofErr w:type="gramStart"/>
      <w:r w:rsidR="00904329">
        <w:rPr>
          <w:rFonts w:ascii="Arial" w:hAnsi="Arial" w:cs="Arial"/>
          <w:b/>
          <w:bCs/>
          <w:sz w:val="28"/>
          <w:szCs w:val="24"/>
        </w:rPr>
        <w:t>Somerset</w:t>
      </w:r>
      <w:proofErr w:type="gramEnd"/>
      <w:r w:rsidR="00904329">
        <w:rPr>
          <w:rFonts w:ascii="Arial" w:hAnsi="Arial" w:cs="Arial"/>
          <w:b/>
          <w:bCs/>
          <w:sz w:val="28"/>
          <w:szCs w:val="24"/>
        </w:rPr>
        <w:t xml:space="preserve"> </w:t>
      </w:r>
    </w:p>
    <w:p w14:paraId="502F79F0" w14:textId="19CC337A" w:rsidR="00707036" w:rsidRPr="003333C8" w:rsidRDefault="00FF1B13" w:rsidP="00707036">
      <w:pPr>
        <w:rPr>
          <w:rFonts w:ascii="Arial" w:hAnsi="Arial" w:cstheme="minorHAnsi"/>
          <w:sz w:val="24"/>
          <w:szCs w:val="24"/>
        </w:rPr>
      </w:pPr>
      <w:r w:rsidRPr="003333C8">
        <w:rPr>
          <w:rFonts w:ascii="Arial" w:hAnsi="Arial" w:cs="Arial"/>
          <w:bCs/>
          <w:sz w:val="24"/>
          <w:szCs w:val="24"/>
        </w:rPr>
        <w:t xml:space="preserve">We </w:t>
      </w:r>
      <w:r w:rsidR="00E44781" w:rsidRPr="003333C8">
        <w:rPr>
          <w:rFonts w:ascii="Arial" w:hAnsi="Arial" w:cs="Arial"/>
          <w:bCs/>
          <w:sz w:val="24"/>
          <w:szCs w:val="24"/>
        </w:rPr>
        <w:t>want</w:t>
      </w:r>
      <w:r w:rsidR="005F2610" w:rsidRPr="003333C8">
        <w:rPr>
          <w:rFonts w:ascii="Arial" w:hAnsi="Arial" w:cs="Arial"/>
          <w:bCs/>
          <w:sz w:val="24"/>
          <w:szCs w:val="24"/>
        </w:rPr>
        <w:t xml:space="preserve"> to build stronger families </w:t>
      </w:r>
      <w:r w:rsidR="00C45D9E" w:rsidRPr="003333C8">
        <w:rPr>
          <w:rFonts w:ascii="Arial" w:hAnsi="Arial" w:cs="Arial"/>
          <w:bCs/>
          <w:sz w:val="24"/>
          <w:szCs w:val="24"/>
        </w:rPr>
        <w:t xml:space="preserve">and reduce parental conflict </w:t>
      </w:r>
      <w:r w:rsidR="005F2610" w:rsidRPr="003333C8">
        <w:rPr>
          <w:rFonts w:ascii="Arial" w:hAnsi="Arial" w:cs="Arial"/>
          <w:bCs/>
          <w:sz w:val="24"/>
          <w:szCs w:val="24"/>
        </w:rPr>
        <w:t>by investing in relationship support.</w:t>
      </w:r>
      <w:r w:rsidR="00195534" w:rsidRPr="003333C8">
        <w:rPr>
          <w:rFonts w:ascii="Arial" w:hAnsi="Arial" w:cs="Arial"/>
          <w:bCs/>
          <w:sz w:val="24"/>
          <w:szCs w:val="24"/>
        </w:rPr>
        <w:t xml:space="preserve"> </w:t>
      </w:r>
      <w:r w:rsidR="00C45D9E" w:rsidRPr="003333C8">
        <w:rPr>
          <w:rFonts w:ascii="Arial" w:hAnsi="Arial" w:cs="Arial"/>
          <w:b/>
          <w:sz w:val="24"/>
          <w:szCs w:val="24"/>
        </w:rPr>
        <w:t xml:space="preserve"> </w:t>
      </w:r>
      <w:r w:rsidR="00707036" w:rsidRPr="003333C8">
        <w:rPr>
          <w:rFonts w:ascii="Arial" w:hAnsi="Arial" w:cstheme="minorHAnsi"/>
          <w:sz w:val="24"/>
          <w:szCs w:val="24"/>
        </w:rPr>
        <w:t xml:space="preserve">This work </w:t>
      </w:r>
      <w:r w:rsidR="00B61331" w:rsidRPr="003333C8">
        <w:rPr>
          <w:rFonts w:ascii="Arial" w:hAnsi="Arial" w:cstheme="minorHAnsi"/>
          <w:sz w:val="24"/>
          <w:szCs w:val="24"/>
        </w:rPr>
        <w:t>is relevant for</w:t>
      </w:r>
      <w:r w:rsidR="00707036" w:rsidRPr="003333C8">
        <w:rPr>
          <w:rFonts w:ascii="Arial" w:hAnsi="Arial" w:cstheme="minorHAnsi"/>
          <w:sz w:val="24"/>
          <w:szCs w:val="24"/>
        </w:rPr>
        <w:t xml:space="preserve"> all parents, whether the parents are in a relationship with each other, married or not; separated or divorced parents; same-sex families; blended or stepfamilies; extended family; foster and adoptive parents; grandparent families.</w:t>
      </w:r>
    </w:p>
    <w:p w14:paraId="1862C4B1" w14:textId="342DCF8B" w:rsidR="00DD334B" w:rsidRPr="00DD334B" w:rsidRDefault="00036F4C" w:rsidP="00DD334B">
      <w:pPr>
        <w:rPr>
          <w:rFonts w:ascii="Arial" w:hAnsi="Arial"/>
          <w:bCs/>
          <w:sz w:val="28"/>
          <w:szCs w:val="28"/>
        </w:rPr>
      </w:pPr>
      <w:r w:rsidRPr="00664DEF">
        <w:rPr>
          <w:rFonts w:ascii="Arial" w:hAnsi="Arial" w:cs="Arial"/>
          <w:b/>
          <w:sz w:val="32"/>
          <w:szCs w:val="24"/>
        </w:rPr>
        <w:t>In Somerset we estimate that</w:t>
      </w:r>
      <w:r w:rsidR="00E14F3D" w:rsidRPr="00664DEF">
        <w:rPr>
          <w:rFonts w:ascii="Arial" w:hAnsi="Arial" w:cs="Arial"/>
          <w:b/>
          <w:sz w:val="32"/>
          <w:szCs w:val="24"/>
        </w:rPr>
        <w:t xml:space="preserve"> </w:t>
      </w:r>
      <w:r w:rsidR="00E14F3D" w:rsidRPr="00664DEF">
        <w:rPr>
          <w:rFonts w:ascii="Arial" w:hAnsi="Arial"/>
          <w:b/>
          <w:bCs/>
          <w:sz w:val="32"/>
          <w:szCs w:val="28"/>
        </w:rPr>
        <w:t xml:space="preserve">18,368 children witness parental conflict which is 1:6.25 </w:t>
      </w:r>
      <w:proofErr w:type="gramStart"/>
      <w:r w:rsidR="00E14F3D" w:rsidRPr="00664DEF">
        <w:rPr>
          <w:rFonts w:ascii="Arial" w:hAnsi="Arial"/>
          <w:b/>
          <w:bCs/>
          <w:sz w:val="32"/>
          <w:szCs w:val="28"/>
        </w:rPr>
        <w:t>children</w:t>
      </w:r>
      <w:proofErr w:type="gramEnd"/>
      <w:r w:rsidR="00053C5C" w:rsidRPr="00664DEF">
        <w:rPr>
          <w:rFonts w:ascii="Arial" w:hAnsi="Arial"/>
          <w:b/>
          <w:bCs/>
          <w:sz w:val="32"/>
          <w:szCs w:val="28"/>
        </w:rPr>
        <w:t xml:space="preserve"> </w:t>
      </w:r>
    </w:p>
    <w:p w14:paraId="6E78D8B3" w14:textId="1E3CCF2A" w:rsidR="007B608A" w:rsidRPr="00E14F3D" w:rsidRDefault="00F81259" w:rsidP="00E14F3D">
      <w:pPr>
        <w:rPr>
          <w:rFonts w:ascii="Arial" w:hAnsi="Arial" w:cstheme="minorHAnsi"/>
          <w:sz w:val="24"/>
          <w:szCs w:val="24"/>
        </w:rPr>
      </w:pPr>
      <w:r w:rsidRPr="00E14F3D">
        <w:rPr>
          <w:rFonts w:ascii="Arial" w:hAnsi="Arial" w:cstheme="minorHAnsi"/>
          <w:sz w:val="24"/>
          <w:szCs w:val="24"/>
        </w:rPr>
        <w:t xml:space="preserve">Healthy, constructive </w:t>
      </w:r>
      <w:r w:rsidR="00A13F2D" w:rsidRPr="00E14F3D">
        <w:rPr>
          <w:rFonts w:ascii="Arial" w:hAnsi="Arial" w:cstheme="minorHAnsi"/>
          <w:sz w:val="24"/>
          <w:szCs w:val="24"/>
        </w:rPr>
        <w:t>conflict can strengthen family relationships and give children the skills to go on to have positive relationships, increasing their well-being and long-term life chances.</w:t>
      </w:r>
      <w:r w:rsidR="00820A50" w:rsidRPr="00E14F3D">
        <w:rPr>
          <w:rFonts w:ascii="Arial" w:hAnsi="Arial" w:cstheme="minorHAnsi"/>
          <w:sz w:val="24"/>
          <w:szCs w:val="24"/>
        </w:rPr>
        <w:t xml:space="preserve"> </w:t>
      </w:r>
    </w:p>
    <w:p w14:paraId="6E50D93F" w14:textId="3A29EFBA" w:rsidR="000242E7" w:rsidRPr="003333C8" w:rsidRDefault="00D33C99">
      <w:pPr>
        <w:rPr>
          <w:rFonts w:ascii="Arial" w:hAnsi="Arial" w:cs="Arial"/>
          <w:sz w:val="24"/>
          <w:szCs w:val="24"/>
        </w:rPr>
      </w:pPr>
      <w:r w:rsidRPr="003333C8">
        <w:rPr>
          <w:rFonts w:ascii="Arial" w:hAnsi="Arial" w:cs="Arial"/>
          <w:sz w:val="24"/>
          <w:szCs w:val="24"/>
        </w:rPr>
        <w:t>Unhealthy parental conflict is defined as “conflict that is frequent, intense and poorly resolved</w:t>
      </w:r>
      <w:r w:rsidR="00590390" w:rsidRPr="003333C8">
        <w:rPr>
          <w:rFonts w:ascii="Arial" w:hAnsi="Arial" w:cs="Arial"/>
          <w:sz w:val="24"/>
          <w:szCs w:val="24"/>
        </w:rPr>
        <w:t>” and this type of conflict can</w:t>
      </w:r>
      <w:r w:rsidR="000242E7" w:rsidRPr="003333C8">
        <w:rPr>
          <w:rFonts w:ascii="Arial" w:hAnsi="Arial" w:cs="Arial"/>
          <w:sz w:val="24"/>
          <w:szCs w:val="24"/>
        </w:rPr>
        <w:t>:</w:t>
      </w:r>
    </w:p>
    <w:p w14:paraId="1B94AD4F" w14:textId="597A3947" w:rsidR="000242E7" w:rsidRPr="003333C8" w:rsidRDefault="000242E7" w:rsidP="00A93689">
      <w:pPr>
        <w:pStyle w:val="ListParagraph"/>
        <w:numPr>
          <w:ilvl w:val="0"/>
          <w:numId w:val="3"/>
        </w:numPr>
        <w:rPr>
          <w:rFonts w:ascii="Arial" w:hAnsi="Arial" w:cs="Arial"/>
          <w:sz w:val="24"/>
          <w:szCs w:val="24"/>
        </w:rPr>
      </w:pPr>
      <w:r w:rsidRPr="003333C8">
        <w:rPr>
          <w:rFonts w:ascii="Arial" w:hAnsi="Arial" w:cs="Arial"/>
          <w:sz w:val="24"/>
          <w:szCs w:val="24"/>
        </w:rPr>
        <w:t xml:space="preserve">harm children’s outcomes, even when parents managed to sustain positive parent-child </w:t>
      </w:r>
      <w:r w:rsidR="00A951CF" w:rsidRPr="003333C8">
        <w:rPr>
          <w:rFonts w:ascii="Arial" w:hAnsi="Arial" w:cs="Arial"/>
          <w:sz w:val="24"/>
          <w:szCs w:val="24"/>
        </w:rPr>
        <w:t>relationships.</w:t>
      </w:r>
    </w:p>
    <w:p w14:paraId="4E50B55D" w14:textId="275D477B" w:rsidR="000242E7" w:rsidRPr="003333C8" w:rsidRDefault="000242E7" w:rsidP="00A93689">
      <w:pPr>
        <w:pStyle w:val="ListParagraph"/>
        <w:numPr>
          <w:ilvl w:val="0"/>
          <w:numId w:val="3"/>
        </w:numPr>
        <w:rPr>
          <w:rFonts w:ascii="Arial" w:hAnsi="Arial" w:cs="Arial"/>
          <w:sz w:val="24"/>
          <w:szCs w:val="24"/>
        </w:rPr>
      </w:pPr>
      <w:r w:rsidRPr="003333C8">
        <w:rPr>
          <w:rFonts w:ascii="Arial" w:hAnsi="Arial" w:cs="Arial"/>
          <w:sz w:val="24"/>
          <w:szCs w:val="24"/>
        </w:rPr>
        <w:t xml:space="preserve">put children at more risk of having problems with school and </w:t>
      </w:r>
      <w:r w:rsidR="00A951CF" w:rsidRPr="003333C8">
        <w:rPr>
          <w:rFonts w:ascii="Arial" w:hAnsi="Arial" w:cs="Arial"/>
          <w:sz w:val="24"/>
          <w:szCs w:val="24"/>
        </w:rPr>
        <w:t>learning.</w:t>
      </w:r>
    </w:p>
    <w:p w14:paraId="68BA344D" w14:textId="268EF5B1" w:rsidR="000242E7" w:rsidRPr="003333C8" w:rsidRDefault="004834E1" w:rsidP="00A93689">
      <w:pPr>
        <w:pStyle w:val="ListParagraph"/>
        <w:numPr>
          <w:ilvl w:val="0"/>
          <w:numId w:val="3"/>
        </w:numPr>
        <w:rPr>
          <w:rFonts w:ascii="Arial" w:hAnsi="Arial" w:cs="Arial"/>
          <w:sz w:val="24"/>
          <w:szCs w:val="24"/>
        </w:rPr>
      </w:pPr>
      <w:r w:rsidRPr="003333C8">
        <w:rPr>
          <w:rFonts w:ascii="Arial" w:hAnsi="Arial" w:cs="Arial"/>
          <w:sz w:val="24"/>
          <w:szCs w:val="24"/>
        </w:rPr>
        <w:t xml:space="preserve">result in </w:t>
      </w:r>
      <w:r w:rsidR="000242E7" w:rsidRPr="003333C8">
        <w:rPr>
          <w:rFonts w:ascii="Arial" w:hAnsi="Arial" w:cs="Arial"/>
          <w:sz w:val="24"/>
          <w:szCs w:val="24"/>
        </w:rPr>
        <w:t xml:space="preserve">negative peer </w:t>
      </w:r>
      <w:r w:rsidR="000708C7" w:rsidRPr="003333C8">
        <w:rPr>
          <w:rFonts w:ascii="Arial" w:hAnsi="Arial" w:cs="Arial"/>
          <w:sz w:val="24"/>
          <w:szCs w:val="24"/>
        </w:rPr>
        <w:t>relationships.</w:t>
      </w:r>
      <w:r w:rsidR="0063190D" w:rsidRPr="003333C8">
        <w:rPr>
          <w:rFonts w:ascii="Arial" w:hAnsi="Arial" w:cs="Arial"/>
          <w:sz w:val="24"/>
          <w:szCs w:val="24"/>
        </w:rPr>
        <w:t xml:space="preserve"> </w:t>
      </w:r>
    </w:p>
    <w:p w14:paraId="15B7648A" w14:textId="2FC730F2" w:rsidR="006B23C4" w:rsidRPr="003333C8" w:rsidRDefault="006C6C6F" w:rsidP="00A93689">
      <w:pPr>
        <w:pStyle w:val="ListParagraph"/>
        <w:numPr>
          <w:ilvl w:val="0"/>
          <w:numId w:val="3"/>
        </w:numPr>
        <w:rPr>
          <w:rFonts w:ascii="Arial" w:hAnsi="Arial" w:cs="Arial"/>
          <w:sz w:val="24"/>
          <w:szCs w:val="24"/>
        </w:rPr>
      </w:pPr>
      <w:r w:rsidRPr="003333C8">
        <w:rPr>
          <w:rFonts w:ascii="Arial" w:hAnsi="Arial" w:cs="Arial"/>
          <w:sz w:val="24"/>
          <w:szCs w:val="24"/>
        </w:rPr>
        <w:t xml:space="preserve">cause </w:t>
      </w:r>
      <w:r w:rsidR="006B23C4" w:rsidRPr="003333C8">
        <w:rPr>
          <w:rFonts w:ascii="Arial" w:hAnsi="Arial" w:cs="Arial"/>
          <w:sz w:val="24"/>
          <w:szCs w:val="24"/>
        </w:rPr>
        <w:t>smoking and substance misuse</w:t>
      </w:r>
      <w:r w:rsidR="0063190D" w:rsidRPr="003333C8">
        <w:rPr>
          <w:rFonts w:ascii="Arial" w:hAnsi="Arial" w:cs="Arial"/>
          <w:sz w:val="24"/>
          <w:szCs w:val="24"/>
        </w:rPr>
        <w:t xml:space="preserve"> &amp; may lead to physical health </w:t>
      </w:r>
      <w:r w:rsidR="00A951CF" w:rsidRPr="003333C8">
        <w:rPr>
          <w:rFonts w:ascii="Arial" w:hAnsi="Arial" w:cs="Arial"/>
          <w:sz w:val="24"/>
          <w:szCs w:val="24"/>
        </w:rPr>
        <w:t>problems.</w:t>
      </w:r>
    </w:p>
    <w:p w14:paraId="2E2F647F" w14:textId="7A7F60E4" w:rsidR="007A769A" w:rsidRPr="003333C8" w:rsidRDefault="006C6C6F" w:rsidP="00A93689">
      <w:pPr>
        <w:pStyle w:val="ListParagraph"/>
        <w:numPr>
          <w:ilvl w:val="0"/>
          <w:numId w:val="3"/>
        </w:numPr>
        <w:rPr>
          <w:rFonts w:ascii="Arial" w:hAnsi="Arial" w:cs="Arial"/>
          <w:sz w:val="24"/>
          <w:szCs w:val="24"/>
        </w:rPr>
      </w:pPr>
      <w:r w:rsidRPr="003333C8">
        <w:rPr>
          <w:rFonts w:ascii="Arial" w:hAnsi="Arial" w:cs="Arial"/>
          <w:sz w:val="24"/>
          <w:szCs w:val="24"/>
        </w:rPr>
        <w:t xml:space="preserve">lead to </w:t>
      </w:r>
      <w:r w:rsidR="006B23C4" w:rsidRPr="003333C8">
        <w:rPr>
          <w:rFonts w:ascii="Arial" w:hAnsi="Arial" w:cs="Arial"/>
          <w:sz w:val="24"/>
          <w:szCs w:val="24"/>
        </w:rPr>
        <w:t xml:space="preserve">mental health and well-being </w:t>
      </w:r>
      <w:r w:rsidR="00360A53" w:rsidRPr="003333C8">
        <w:rPr>
          <w:rFonts w:ascii="Arial" w:hAnsi="Arial" w:cs="Arial"/>
          <w:sz w:val="24"/>
          <w:szCs w:val="24"/>
        </w:rPr>
        <w:t>challenges.</w:t>
      </w:r>
    </w:p>
    <w:p w14:paraId="26F4700F" w14:textId="15F14857" w:rsidR="000040A8" w:rsidRPr="003333C8" w:rsidRDefault="000040A8" w:rsidP="007D7092">
      <w:pPr>
        <w:rPr>
          <w:rFonts w:ascii="Arial" w:hAnsi="Arial" w:cs="Arial"/>
          <w:sz w:val="24"/>
          <w:szCs w:val="24"/>
        </w:rPr>
      </w:pPr>
      <w:r w:rsidRPr="003333C8">
        <w:rPr>
          <w:rFonts w:ascii="Arial" w:hAnsi="Arial" w:cs="Arial"/>
          <w:sz w:val="24"/>
          <w:szCs w:val="24"/>
        </w:rPr>
        <w:t>Children who experience family breakdown before the age of 18 are:</w:t>
      </w:r>
    </w:p>
    <w:p w14:paraId="71EF65BB" w14:textId="524D42B9" w:rsidR="00960D54" w:rsidRPr="003333C8" w:rsidRDefault="00960D54" w:rsidP="00A93689">
      <w:pPr>
        <w:pStyle w:val="ListParagraph"/>
        <w:numPr>
          <w:ilvl w:val="0"/>
          <w:numId w:val="2"/>
        </w:numPr>
        <w:rPr>
          <w:rFonts w:ascii="Arial" w:hAnsi="Arial" w:cs="Arial"/>
          <w:sz w:val="24"/>
          <w:szCs w:val="24"/>
        </w:rPr>
      </w:pPr>
      <w:r w:rsidRPr="003333C8">
        <w:rPr>
          <w:rFonts w:ascii="Arial" w:hAnsi="Arial" w:cs="Arial"/>
          <w:sz w:val="24"/>
          <w:szCs w:val="24"/>
        </w:rPr>
        <w:t xml:space="preserve">2.3 times more likely to experience </w:t>
      </w:r>
      <w:r w:rsidR="00A951CF" w:rsidRPr="003333C8">
        <w:rPr>
          <w:rFonts w:ascii="Arial" w:hAnsi="Arial" w:cs="Arial"/>
          <w:sz w:val="24"/>
          <w:szCs w:val="24"/>
        </w:rPr>
        <w:t>homelessness.</w:t>
      </w:r>
      <w:r w:rsidR="00224F2A" w:rsidRPr="003333C8">
        <w:rPr>
          <w:rFonts w:ascii="Arial" w:hAnsi="Arial" w:cs="Arial"/>
          <w:sz w:val="24"/>
          <w:szCs w:val="24"/>
        </w:rPr>
        <w:t xml:space="preserve"> </w:t>
      </w:r>
    </w:p>
    <w:p w14:paraId="6D5B50E8" w14:textId="790589E5" w:rsidR="006759F8" w:rsidRPr="003333C8" w:rsidRDefault="00960D54" w:rsidP="00A93689">
      <w:pPr>
        <w:pStyle w:val="ListParagraph"/>
        <w:numPr>
          <w:ilvl w:val="0"/>
          <w:numId w:val="2"/>
        </w:numPr>
        <w:rPr>
          <w:rFonts w:ascii="Arial" w:hAnsi="Arial" w:cs="Arial"/>
          <w:sz w:val="24"/>
          <w:szCs w:val="24"/>
        </w:rPr>
      </w:pPr>
      <w:r w:rsidRPr="003333C8">
        <w:rPr>
          <w:rFonts w:ascii="Arial" w:hAnsi="Arial" w:cs="Arial"/>
          <w:sz w:val="24"/>
          <w:szCs w:val="24"/>
        </w:rPr>
        <w:t>Twice as likely to be in trouble with the police</w:t>
      </w:r>
      <w:r w:rsidR="002008F4" w:rsidRPr="003333C8">
        <w:rPr>
          <w:rFonts w:ascii="Arial" w:hAnsi="Arial" w:cs="Arial"/>
          <w:sz w:val="24"/>
          <w:szCs w:val="24"/>
        </w:rPr>
        <w:t xml:space="preserve"> and experience educational underachievement</w:t>
      </w:r>
      <w:r w:rsidR="00A951CF" w:rsidRPr="003333C8">
        <w:rPr>
          <w:rFonts w:ascii="Arial" w:hAnsi="Arial" w:cs="Arial"/>
          <w:sz w:val="24"/>
          <w:szCs w:val="24"/>
        </w:rPr>
        <w:t>.</w:t>
      </w:r>
    </w:p>
    <w:p w14:paraId="4F9BB908" w14:textId="464E0C8C" w:rsidR="002008F4" w:rsidRPr="003333C8" w:rsidRDefault="002008F4" w:rsidP="00A93689">
      <w:pPr>
        <w:pStyle w:val="ListParagraph"/>
        <w:numPr>
          <w:ilvl w:val="0"/>
          <w:numId w:val="2"/>
        </w:numPr>
        <w:rPr>
          <w:rFonts w:ascii="Arial" w:hAnsi="Arial" w:cs="Arial"/>
          <w:sz w:val="24"/>
          <w:szCs w:val="24"/>
        </w:rPr>
      </w:pPr>
      <w:r w:rsidRPr="003333C8">
        <w:rPr>
          <w:rFonts w:ascii="Arial" w:hAnsi="Arial" w:cs="Arial"/>
          <w:sz w:val="24"/>
          <w:szCs w:val="24"/>
        </w:rPr>
        <w:lastRenderedPageBreak/>
        <w:t xml:space="preserve">Almost twice as likely to experience alcoholism, teenage </w:t>
      </w:r>
      <w:r w:rsidR="00BD11E6" w:rsidRPr="003333C8">
        <w:rPr>
          <w:rFonts w:ascii="Arial" w:hAnsi="Arial" w:cs="Arial"/>
          <w:sz w:val="24"/>
          <w:szCs w:val="24"/>
        </w:rPr>
        <w:t>pregnancy,</w:t>
      </w:r>
      <w:r w:rsidRPr="003333C8">
        <w:rPr>
          <w:rFonts w:ascii="Arial" w:hAnsi="Arial" w:cs="Arial"/>
          <w:sz w:val="24"/>
          <w:szCs w:val="24"/>
        </w:rPr>
        <w:t xml:space="preserve"> and mental health </w:t>
      </w:r>
      <w:r w:rsidR="00A951CF" w:rsidRPr="003333C8">
        <w:rPr>
          <w:rFonts w:ascii="Arial" w:hAnsi="Arial" w:cs="Arial"/>
          <w:sz w:val="24"/>
          <w:szCs w:val="24"/>
        </w:rPr>
        <w:t>issues.</w:t>
      </w:r>
    </w:p>
    <w:p w14:paraId="2A12D526" w14:textId="77777777" w:rsidR="00C34F5B" w:rsidRPr="003333C8" w:rsidRDefault="0029478E" w:rsidP="00A93689">
      <w:pPr>
        <w:pStyle w:val="ListParagraph"/>
        <w:numPr>
          <w:ilvl w:val="0"/>
          <w:numId w:val="2"/>
        </w:numPr>
        <w:rPr>
          <w:rFonts w:ascii="Arial" w:hAnsi="Arial" w:cs="Arial"/>
          <w:sz w:val="24"/>
          <w:szCs w:val="24"/>
        </w:rPr>
      </w:pPr>
      <w:r w:rsidRPr="003333C8">
        <w:rPr>
          <w:rFonts w:ascii="Arial" w:hAnsi="Arial" w:cs="Arial"/>
          <w:sz w:val="24"/>
          <w:szCs w:val="24"/>
        </w:rPr>
        <w:t xml:space="preserve">Have poor </w:t>
      </w:r>
      <w:r w:rsidR="006B23C4" w:rsidRPr="003333C8">
        <w:rPr>
          <w:rFonts w:ascii="Arial" w:hAnsi="Arial" w:cs="Arial"/>
          <w:sz w:val="24"/>
          <w:szCs w:val="24"/>
        </w:rPr>
        <w:t xml:space="preserve">future relationship </w:t>
      </w:r>
      <w:r w:rsidR="00A951CF" w:rsidRPr="003333C8">
        <w:rPr>
          <w:rFonts w:ascii="Arial" w:hAnsi="Arial" w:cs="Arial"/>
          <w:sz w:val="24"/>
          <w:szCs w:val="24"/>
        </w:rPr>
        <w:t>chances.</w:t>
      </w:r>
    </w:p>
    <w:p w14:paraId="4428F0FD" w14:textId="6A988E1F" w:rsidR="0020607F" w:rsidRPr="0081013F" w:rsidRDefault="000F34CB" w:rsidP="0081013F">
      <w:pPr>
        <w:rPr>
          <w:rFonts w:ascii="Arial" w:hAnsi="Arial" w:cs="Arial"/>
          <w:sz w:val="24"/>
          <w:szCs w:val="24"/>
        </w:rPr>
      </w:pPr>
      <w:r w:rsidRPr="0081013F">
        <w:rPr>
          <w:rFonts w:ascii="Arial" w:hAnsi="Arial"/>
          <w:bCs/>
          <w:sz w:val="24"/>
        </w:rPr>
        <w:t>However, w</w:t>
      </w:r>
      <w:r w:rsidR="0020607F" w:rsidRPr="0081013F">
        <w:rPr>
          <w:rFonts w:ascii="Arial" w:hAnsi="Arial"/>
          <w:bCs/>
          <w:sz w:val="24"/>
        </w:rPr>
        <w:t>here children do experience the break</w:t>
      </w:r>
      <w:r w:rsidR="0081013F">
        <w:rPr>
          <w:rFonts w:ascii="Arial" w:hAnsi="Arial"/>
          <w:bCs/>
          <w:sz w:val="24"/>
        </w:rPr>
        <w:t>up</w:t>
      </w:r>
      <w:r w:rsidR="0020607F" w:rsidRPr="0081013F">
        <w:rPr>
          <w:rFonts w:ascii="Arial" w:hAnsi="Arial"/>
          <w:bCs/>
          <w:sz w:val="24"/>
        </w:rPr>
        <w:t xml:space="preserve"> of their parents, if handled well, research shows that the child returns to levels of well-being that the experience before the breakup within 2 years.</w:t>
      </w:r>
    </w:p>
    <w:p w14:paraId="7295CF2C" w14:textId="488AF2A6" w:rsidR="00AB2B21" w:rsidRPr="003333C8" w:rsidRDefault="00110F2E" w:rsidP="00AB2B21">
      <w:pPr>
        <w:rPr>
          <w:rFonts w:ascii="Arial" w:hAnsi="Arial" w:cs="Arial"/>
          <w:b/>
          <w:sz w:val="24"/>
          <w:szCs w:val="24"/>
        </w:rPr>
      </w:pPr>
      <w:r w:rsidRPr="003333C8">
        <w:rPr>
          <w:rFonts w:ascii="Arial" w:hAnsi="Arial" w:cs="Arial"/>
          <w:b/>
          <w:sz w:val="24"/>
          <w:szCs w:val="24"/>
        </w:rPr>
        <w:t xml:space="preserve">Understanding the difference between unhealthy conflict and domestic abuse </w:t>
      </w:r>
    </w:p>
    <w:tbl>
      <w:tblPr>
        <w:tblW w:w="14540" w:type="dxa"/>
        <w:tblCellMar>
          <w:left w:w="0" w:type="dxa"/>
          <w:right w:w="0" w:type="dxa"/>
        </w:tblCellMar>
        <w:tblLook w:val="04A0" w:firstRow="1" w:lastRow="0" w:firstColumn="1" w:lastColumn="0" w:noHBand="0" w:noVBand="1"/>
      </w:tblPr>
      <w:tblGrid>
        <w:gridCol w:w="1268"/>
        <w:gridCol w:w="3684"/>
        <w:gridCol w:w="5386"/>
        <w:gridCol w:w="4202"/>
      </w:tblGrid>
      <w:tr w:rsidR="003333C8" w:rsidRPr="003333C8" w14:paraId="54C64763" w14:textId="77777777" w:rsidTr="00F01585">
        <w:tc>
          <w:tcPr>
            <w:tcW w:w="12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839B275" w14:textId="77777777" w:rsidR="00AB2B21" w:rsidRPr="003333C8" w:rsidRDefault="00AB2B21">
            <w:pPr>
              <w:spacing w:line="252" w:lineRule="auto"/>
              <w:rPr>
                <w:rFonts w:ascii="Arial" w:hAnsi="Arial" w:cs="Arial"/>
                <w:b/>
                <w:bCs/>
              </w:rPr>
            </w:pPr>
          </w:p>
        </w:tc>
        <w:tc>
          <w:tcPr>
            <w:tcW w:w="36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802CDC" w14:textId="77777777" w:rsidR="00AB2B21" w:rsidRPr="003333C8" w:rsidRDefault="00AB2B21">
            <w:pPr>
              <w:spacing w:line="252" w:lineRule="auto"/>
              <w:rPr>
                <w:rFonts w:ascii="Arial" w:hAnsi="Arial" w:cs="Arial"/>
              </w:rPr>
            </w:pPr>
            <w:r w:rsidRPr="003333C8">
              <w:rPr>
                <w:rFonts w:ascii="Arial" w:hAnsi="Arial" w:cs="Arial"/>
                <w:b/>
                <w:bCs/>
              </w:rPr>
              <w:t xml:space="preserve">Healthy conflict </w:t>
            </w:r>
          </w:p>
        </w:tc>
        <w:tc>
          <w:tcPr>
            <w:tcW w:w="53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859A63" w14:textId="4E447A65" w:rsidR="00AB2B21" w:rsidRPr="003333C8" w:rsidRDefault="00AB2B21">
            <w:pPr>
              <w:spacing w:line="252" w:lineRule="auto"/>
              <w:rPr>
                <w:rFonts w:ascii="Arial" w:hAnsi="Arial" w:cs="Arial"/>
                <w:b/>
                <w:bCs/>
              </w:rPr>
            </w:pPr>
            <w:r w:rsidRPr="003333C8">
              <w:rPr>
                <w:rFonts w:ascii="Arial" w:hAnsi="Arial" w:cs="Arial"/>
                <w:b/>
                <w:bCs/>
              </w:rPr>
              <w:t>Unhealthy conflict</w:t>
            </w:r>
            <w:r w:rsidR="007A1054" w:rsidRPr="003333C8">
              <w:rPr>
                <w:rFonts w:ascii="Arial" w:hAnsi="Arial" w:cs="Arial"/>
                <w:b/>
                <w:bCs/>
              </w:rPr>
              <w:t xml:space="preserve"> (agreed with DA service)</w:t>
            </w:r>
            <w:r w:rsidR="00F01585" w:rsidRPr="003333C8">
              <w:rPr>
                <w:rFonts w:ascii="Arial" w:hAnsi="Arial" w:cs="Arial"/>
                <w:b/>
                <w:bCs/>
              </w:rPr>
              <w:t xml:space="preserve"> </w:t>
            </w:r>
            <w:r w:rsidRPr="003333C8">
              <w:rPr>
                <w:rFonts w:ascii="Arial" w:hAnsi="Arial" w:cs="Arial"/>
                <w:b/>
                <w:bCs/>
                <w:szCs w:val="16"/>
              </w:rPr>
              <w:t>(</w:t>
            </w:r>
            <w:r w:rsidR="00C24240" w:rsidRPr="003333C8">
              <w:rPr>
                <w:rFonts w:ascii="Arial" w:hAnsi="Arial" w:cs="Arial"/>
                <w:b/>
                <w:bCs/>
                <w:szCs w:val="16"/>
              </w:rPr>
              <w:t>F</w:t>
            </w:r>
            <w:r w:rsidRPr="003333C8">
              <w:rPr>
                <w:rFonts w:ascii="Arial" w:hAnsi="Arial" w:cs="Arial"/>
                <w:b/>
                <w:bCs/>
                <w:szCs w:val="16"/>
              </w:rPr>
              <w:t>requent, intense &amp; poorly resolved conflict)</w:t>
            </w:r>
          </w:p>
        </w:tc>
        <w:tc>
          <w:tcPr>
            <w:tcW w:w="42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CF38E4" w14:textId="44ACC082" w:rsidR="00AB2B21" w:rsidRPr="003333C8" w:rsidRDefault="00AB2B21">
            <w:pPr>
              <w:spacing w:line="252" w:lineRule="auto"/>
              <w:rPr>
                <w:rFonts w:ascii="Arial" w:hAnsi="Arial" w:cs="Arial"/>
                <w:b/>
                <w:bCs/>
              </w:rPr>
            </w:pPr>
            <w:r w:rsidRPr="003333C8">
              <w:rPr>
                <w:rFonts w:ascii="Arial" w:hAnsi="Arial" w:cs="Arial"/>
                <w:b/>
                <w:bCs/>
              </w:rPr>
              <w:t>Domestic abuse</w:t>
            </w:r>
          </w:p>
        </w:tc>
      </w:tr>
      <w:tr w:rsidR="003333C8" w:rsidRPr="003333C8" w14:paraId="1C6F5C31" w14:textId="77777777" w:rsidTr="00F01585">
        <w:tc>
          <w:tcPr>
            <w:tcW w:w="12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AD8285" w14:textId="77777777" w:rsidR="00AB2B21" w:rsidRPr="003333C8" w:rsidRDefault="00AB2B21">
            <w:pPr>
              <w:spacing w:line="252" w:lineRule="auto"/>
              <w:rPr>
                <w:rFonts w:ascii="Arial" w:hAnsi="Arial" w:cs="Arial"/>
                <w:b/>
                <w:bCs/>
              </w:rPr>
            </w:pPr>
            <w:r w:rsidRPr="003333C8">
              <w:rPr>
                <w:rFonts w:ascii="Arial" w:hAnsi="Arial" w:cs="Arial"/>
                <w:b/>
                <w:bCs/>
              </w:rPr>
              <w:t>Examples of behaviour</w:t>
            </w:r>
          </w:p>
          <w:p w14:paraId="7C75152F" w14:textId="77777777" w:rsidR="00AB2B21" w:rsidRPr="003333C8" w:rsidRDefault="00AB2B21">
            <w:pPr>
              <w:spacing w:line="252" w:lineRule="auto"/>
              <w:rPr>
                <w:rFonts w:ascii="Arial" w:hAnsi="Arial" w:cs="Arial"/>
                <w:b/>
                <w:bCs/>
              </w:rPr>
            </w:pPr>
          </w:p>
        </w:tc>
        <w:tc>
          <w:tcPr>
            <w:tcW w:w="3684" w:type="dxa"/>
            <w:tcBorders>
              <w:top w:val="nil"/>
              <w:left w:val="nil"/>
              <w:bottom w:val="single" w:sz="8" w:space="0" w:color="auto"/>
              <w:right w:val="single" w:sz="8" w:space="0" w:color="auto"/>
            </w:tcBorders>
            <w:tcMar>
              <w:top w:w="0" w:type="dxa"/>
              <w:left w:w="108" w:type="dxa"/>
              <w:bottom w:w="0" w:type="dxa"/>
              <w:right w:w="108" w:type="dxa"/>
            </w:tcMar>
          </w:tcPr>
          <w:p w14:paraId="32BAA95B" w14:textId="77777777"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You, as parents, talk and listen to each other.</w:t>
            </w:r>
          </w:p>
          <w:p w14:paraId="3DFFD682" w14:textId="77777777"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You are equal, co-operative in your relationship, you work as a team.</w:t>
            </w:r>
          </w:p>
          <w:p w14:paraId="1AD519E3" w14:textId="77777777"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Your relationship is balanced.</w:t>
            </w:r>
          </w:p>
          <w:p w14:paraId="7C4ED913" w14:textId="77777777"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You may have regular disagreements, but you are able to resolve arguments and move on together.</w:t>
            </w:r>
          </w:p>
          <w:p w14:paraId="77EAB645" w14:textId="77777777"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You can forgive each other following an argument and move on.</w:t>
            </w:r>
          </w:p>
          <w:p w14:paraId="025F6563" w14:textId="77777777"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You both have the skills to resolve your conflict so that you are both equally happy with the outcome and allow your partner’s perspectives and feelings, allowing for compromise.</w:t>
            </w:r>
          </w:p>
          <w:p w14:paraId="20C1453C" w14:textId="77777777" w:rsidR="00AB2B21" w:rsidRPr="003333C8" w:rsidRDefault="00AB2B21">
            <w:pPr>
              <w:pStyle w:val="ListParagraph"/>
              <w:spacing w:after="0" w:line="240" w:lineRule="auto"/>
              <w:rPr>
                <w:rFonts w:ascii="Arial" w:hAnsi="Arial" w:cs="Arial"/>
              </w:rPr>
            </w:pPr>
          </w:p>
        </w:tc>
        <w:tc>
          <w:tcPr>
            <w:tcW w:w="5386" w:type="dxa"/>
            <w:tcBorders>
              <w:top w:val="nil"/>
              <w:left w:val="nil"/>
              <w:bottom w:val="single" w:sz="8" w:space="0" w:color="auto"/>
              <w:right w:val="single" w:sz="8" w:space="0" w:color="auto"/>
            </w:tcBorders>
            <w:tcMar>
              <w:top w:w="0" w:type="dxa"/>
              <w:left w:w="108" w:type="dxa"/>
              <w:bottom w:w="0" w:type="dxa"/>
              <w:right w:w="108" w:type="dxa"/>
            </w:tcMar>
            <w:hideMark/>
          </w:tcPr>
          <w:p w14:paraId="050B3BF5" w14:textId="0DC6B17E" w:rsidR="00612F47" w:rsidRPr="003333C8" w:rsidRDefault="00612F47" w:rsidP="00E33BFF">
            <w:pPr>
              <w:pStyle w:val="ListParagraph"/>
              <w:numPr>
                <w:ilvl w:val="0"/>
                <w:numId w:val="45"/>
              </w:numPr>
              <w:spacing w:after="0" w:line="252" w:lineRule="auto"/>
              <w:textAlignment w:val="baseline"/>
              <w:rPr>
                <w:rFonts w:ascii="Arial" w:eastAsia="Times New Roman" w:hAnsi="Arial" w:cs="Arial"/>
                <w:lang w:eastAsia="en-GB"/>
              </w:rPr>
            </w:pPr>
            <w:r w:rsidRPr="003333C8">
              <w:rPr>
                <w:rFonts w:ascii="Arial" w:eastAsia="Times New Roman" w:hAnsi="Arial" w:cs="Arial"/>
                <w:lang w:eastAsia="en-GB"/>
              </w:rPr>
              <w:t xml:space="preserve">You regularly argue and have rows, shouting all the time at each other about things like money, </w:t>
            </w:r>
            <w:r w:rsidR="00794ECD" w:rsidRPr="003333C8">
              <w:rPr>
                <w:rFonts w:ascii="Arial" w:eastAsia="Times New Roman" w:hAnsi="Arial" w:cs="Arial"/>
                <w:lang w:eastAsia="en-GB"/>
              </w:rPr>
              <w:t>how tired</w:t>
            </w:r>
            <w:r w:rsidR="00DA4C27" w:rsidRPr="003333C8">
              <w:rPr>
                <w:rFonts w:ascii="Arial" w:eastAsia="Times New Roman" w:hAnsi="Arial" w:cs="Arial"/>
                <w:lang w:eastAsia="en-GB"/>
              </w:rPr>
              <w:t>/fed up</w:t>
            </w:r>
            <w:r w:rsidR="00794ECD" w:rsidRPr="003333C8">
              <w:rPr>
                <w:rFonts w:ascii="Arial" w:eastAsia="Times New Roman" w:hAnsi="Arial" w:cs="Arial"/>
                <w:lang w:eastAsia="en-GB"/>
              </w:rPr>
              <w:t xml:space="preserve"> you are, </w:t>
            </w:r>
            <w:r w:rsidRPr="003333C8">
              <w:rPr>
                <w:rFonts w:ascii="Arial" w:eastAsia="Times New Roman" w:hAnsi="Arial" w:cs="Arial"/>
                <w:lang w:eastAsia="en-GB"/>
              </w:rPr>
              <w:t>how you parent or housewor</w:t>
            </w:r>
            <w:r w:rsidR="00794ECD" w:rsidRPr="003333C8">
              <w:rPr>
                <w:rFonts w:ascii="Arial" w:eastAsia="Times New Roman" w:hAnsi="Arial" w:cs="Arial"/>
                <w:lang w:eastAsia="en-GB"/>
              </w:rPr>
              <w:t>k.</w:t>
            </w:r>
          </w:p>
          <w:p w14:paraId="758896C7" w14:textId="326928D6" w:rsidR="00835A0F" w:rsidRPr="003333C8" w:rsidRDefault="00B3262B" w:rsidP="00E33BFF">
            <w:pPr>
              <w:pStyle w:val="ListParagraph"/>
              <w:numPr>
                <w:ilvl w:val="0"/>
                <w:numId w:val="45"/>
              </w:numPr>
              <w:spacing w:after="0" w:line="240" w:lineRule="auto"/>
              <w:rPr>
                <w:rFonts w:ascii="Arial" w:eastAsia="Times New Roman" w:hAnsi="Arial" w:cs="Arial"/>
              </w:rPr>
            </w:pPr>
            <w:r w:rsidRPr="003333C8">
              <w:rPr>
                <w:rFonts w:ascii="Arial" w:eastAsia="Times New Roman" w:hAnsi="Arial" w:cs="Arial"/>
              </w:rPr>
              <w:t xml:space="preserve">You feel there is </w:t>
            </w:r>
            <w:r w:rsidR="00AB2B21" w:rsidRPr="003333C8">
              <w:rPr>
                <w:rFonts w:ascii="Arial" w:eastAsia="Times New Roman" w:hAnsi="Arial" w:cs="Arial"/>
              </w:rPr>
              <w:t>a lack of warmth or emotional connection</w:t>
            </w:r>
            <w:r w:rsidR="00794ECD" w:rsidRPr="003333C8">
              <w:rPr>
                <w:rFonts w:ascii="Arial" w:eastAsia="Times New Roman" w:hAnsi="Arial" w:cs="Arial"/>
              </w:rPr>
              <w:t xml:space="preserve"> in your relationship</w:t>
            </w:r>
            <w:r w:rsidR="00835A0F" w:rsidRPr="003333C8">
              <w:rPr>
                <w:rFonts w:ascii="Arial" w:eastAsia="Times New Roman" w:hAnsi="Arial" w:cs="Arial"/>
              </w:rPr>
              <w:t>.</w:t>
            </w:r>
          </w:p>
          <w:p w14:paraId="3C0A9148" w14:textId="083C2007" w:rsidR="00AB2B21" w:rsidRPr="003333C8" w:rsidRDefault="00612F47" w:rsidP="00E33BFF">
            <w:pPr>
              <w:pStyle w:val="ListParagraph"/>
              <w:numPr>
                <w:ilvl w:val="0"/>
                <w:numId w:val="45"/>
              </w:numPr>
              <w:spacing w:after="0" w:line="240" w:lineRule="auto"/>
              <w:rPr>
                <w:rFonts w:ascii="Arial" w:eastAsia="Times New Roman" w:hAnsi="Arial" w:cs="Arial"/>
              </w:rPr>
            </w:pPr>
            <w:r w:rsidRPr="003333C8">
              <w:rPr>
                <w:rFonts w:ascii="Arial" w:eastAsia="Times New Roman" w:hAnsi="Arial" w:cs="Arial"/>
              </w:rPr>
              <w:t xml:space="preserve">You </w:t>
            </w:r>
            <w:r w:rsidR="00D15808" w:rsidRPr="003333C8">
              <w:rPr>
                <w:rFonts w:ascii="Arial" w:eastAsia="Times New Roman" w:hAnsi="Arial" w:cs="Arial"/>
              </w:rPr>
              <w:t xml:space="preserve">may </w:t>
            </w:r>
            <w:r w:rsidR="00AB2B21" w:rsidRPr="003333C8">
              <w:rPr>
                <w:rFonts w:ascii="Arial" w:eastAsia="Times New Roman" w:hAnsi="Arial" w:cs="Arial"/>
              </w:rPr>
              <w:t>regularly regret being in your relationship.</w:t>
            </w:r>
          </w:p>
          <w:p w14:paraId="07C658E2" w14:textId="6C8ADA8C" w:rsidR="00AB2B21" w:rsidRPr="003333C8" w:rsidRDefault="00AB2B21" w:rsidP="00E33BFF">
            <w:pPr>
              <w:pStyle w:val="ListParagraph"/>
              <w:numPr>
                <w:ilvl w:val="0"/>
                <w:numId w:val="45"/>
              </w:numPr>
              <w:spacing w:after="0" w:line="240" w:lineRule="auto"/>
              <w:rPr>
                <w:rFonts w:ascii="Arial" w:eastAsia="Times New Roman" w:hAnsi="Arial" w:cs="Arial"/>
              </w:rPr>
            </w:pPr>
            <w:r w:rsidRPr="003333C8">
              <w:rPr>
                <w:rFonts w:ascii="Arial" w:eastAsia="Times New Roman" w:hAnsi="Arial" w:cs="Arial"/>
                <w:lang w:eastAsia="en-GB"/>
              </w:rPr>
              <w:t>You may not feel listened to, and you may not feel that your partner values your opinion.</w:t>
            </w:r>
          </w:p>
          <w:p w14:paraId="28E67458" w14:textId="18AC4E6C" w:rsidR="005D468E" w:rsidRPr="003333C8" w:rsidRDefault="00690708" w:rsidP="00E33BFF">
            <w:pPr>
              <w:pStyle w:val="ListParagraph"/>
              <w:numPr>
                <w:ilvl w:val="0"/>
                <w:numId w:val="45"/>
              </w:numPr>
              <w:spacing w:after="0" w:line="252" w:lineRule="auto"/>
              <w:textAlignment w:val="baseline"/>
              <w:rPr>
                <w:rFonts w:ascii="Arial" w:eastAsia="Times New Roman" w:hAnsi="Arial" w:cs="Arial"/>
                <w:lang w:eastAsia="en-GB"/>
              </w:rPr>
            </w:pPr>
            <w:r w:rsidRPr="003333C8">
              <w:rPr>
                <w:rFonts w:ascii="Arial" w:eastAsia="Times New Roman" w:hAnsi="Arial" w:cs="Arial"/>
                <w:lang w:eastAsia="en-GB"/>
              </w:rPr>
              <w:t>You</w:t>
            </w:r>
            <w:r w:rsidR="003F5593" w:rsidRPr="003333C8">
              <w:rPr>
                <w:rFonts w:ascii="Arial" w:eastAsia="Times New Roman" w:hAnsi="Arial" w:cs="Arial"/>
                <w:lang w:eastAsia="en-GB"/>
              </w:rPr>
              <w:t xml:space="preserve"> </w:t>
            </w:r>
            <w:r w:rsidRPr="003333C8">
              <w:rPr>
                <w:rFonts w:ascii="Arial" w:eastAsia="Times New Roman" w:hAnsi="Arial" w:cs="Arial"/>
                <w:lang w:eastAsia="en-GB"/>
              </w:rPr>
              <w:t xml:space="preserve">can’t </w:t>
            </w:r>
            <w:r w:rsidR="00AB2B21" w:rsidRPr="003333C8">
              <w:rPr>
                <w:rFonts w:ascii="Arial" w:eastAsia="Times New Roman" w:hAnsi="Arial" w:cs="Arial"/>
                <w:lang w:eastAsia="en-GB"/>
              </w:rPr>
              <w:t>say sorry after an argument and move on</w:t>
            </w:r>
            <w:r w:rsidR="001033F3" w:rsidRPr="003333C8">
              <w:rPr>
                <w:rFonts w:ascii="Arial" w:eastAsia="Times New Roman" w:hAnsi="Arial" w:cs="Arial"/>
                <w:lang w:eastAsia="en-GB"/>
              </w:rPr>
              <w:t>.</w:t>
            </w:r>
          </w:p>
          <w:p w14:paraId="0A564BA7" w14:textId="77777777" w:rsidR="00E33BFF" w:rsidRPr="003333C8" w:rsidRDefault="00DE3D2A" w:rsidP="00E33BFF">
            <w:pPr>
              <w:pStyle w:val="ListParagraph"/>
              <w:numPr>
                <w:ilvl w:val="0"/>
                <w:numId w:val="45"/>
              </w:numPr>
              <w:spacing w:after="0" w:line="252" w:lineRule="auto"/>
              <w:textAlignment w:val="baseline"/>
              <w:rPr>
                <w:rFonts w:ascii="Arial" w:eastAsia="Times New Roman" w:hAnsi="Arial" w:cs="Arial"/>
                <w:lang w:eastAsia="en-GB"/>
              </w:rPr>
            </w:pPr>
            <w:r w:rsidRPr="003333C8">
              <w:rPr>
                <w:rFonts w:ascii="Arial" w:eastAsia="Times New Roman" w:hAnsi="Arial" w:cs="Arial"/>
                <w:lang w:eastAsia="en-GB"/>
              </w:rPr>
              <w:t>You don’t feel you have the energy or skills to</w:t>
            </w:r>
            <w:r w:rsidR="001601E0" w:rsidRPr="003333C8">
              <w:rPr>
                <w:rFonts w:ascii="Arial" w:eastAsia="Times New Roman" w:hAnsi="Arial" w:cs="Arial"/>
                <w:lang w:eastAsia="en-GB"/>
              </w:rPr>
              <w:t xml:space="preserve"> resolve </w:t>
            </w:r>
            <w:r w:rsidRPr="003333C8">
              <w:rPr>
                <w:rFonts w:ascii="Arial" w:eastAsia="Times New Roman" w:hAnsi="Arial" w:cs="Arial"/>
                <w:lang w:eastAsia="en-GB"/>
              </w:rPr>
              <w:t>your ongoing arguments.</w:t>
            </w:r>
            <w:r w:rsidR="00EC64CD" w:rsidRPr="003333C8">
              <w:rPr>
                <w:rFonts w:ascii="Arial" w:eastAsia="Times New Roman" w:hAnsi="Arial" w:cs="Arial"/>
                <w:lang w:eastAsia="en-GB"/>
              </w:rPr>
              <w:t xml:space="preserve"> But this isn’t because you feel afraid or manipulated.</w:t>
            </w:r>
          </w:p>
          <w:p w14:paraId="5C282C79" w14:textId="7E011382" w:rsidR="00AB2B21" w:rsidRPr="003333C8" w:rsidRDefault="003E5DE1" w:rsidP="00E33BFF">
            <w:pPr>
              <w:pStyle w:val="ListParagraph"/>
              <w:numPr>
                <w:ilvl w:val="0"/>
                <w:numId w:val="45"/>
              </w:numPr>
              <w:spacing w:after="0" w:line="252" w:lineRule="auto"/>
              <w:textAlignment w:val="baseline"/>
              <w:rPr>
                <w:rFonts w:ascii="Arial" w:eastAsia="Times New Roman" w:hAnsi="Arial" w:cs="Arial"/>
                <w:lang w:eastAsia="en-GB"/>
              </w:rPr>
            </w:pPr>
            <w:r w:rsidRPr="003333C8">
              <w:rPr>
                <w:rFonts w:ascii="Arial" w:eastAsia="Times New Roman" w:hAnsi="Arial" w:cs="Arial"/>
                <w:lang w:eastAsia="en-GB"/>
              </w:rPr>
              <w:t xml:space="preserve">You have lost </w:t>
            </w:r>
            <w:r w:rsidR="00AB2B21" w:rsidRPr="003333C8">
              <w:rPr>
                <w:rFonts w:ascii="Arial" w:eastAsia="Times New Roman" w:hAnsi="Arial" w:cs="Arial"/>
                <w:lang w:eastAsia="en-GB"/>
              </w:rPr>
              <w:t>your focus on your children and</w:t>
            </w:r>
            <w:r w:rsidRPr="003333C8">
              <w:rPr>
                <w:rFonts w:ascii="Arial" w:eastAsia="Times New Roman" w:hAnsi="Arial" w:cs="Arial"/>
                <w:lang w:eastAsia="en-GB"/>
              </w:rPr>
              <w:t xml:space="preserve"> become </w:t>
            </w:r>
            <w:r w:rsidR="00AB2B21" w:rsidRPr="003333C8">
              <w:rPr>
                <w:rFonts w:ascii="Arial" w:eastAsia="Times New Roman" w:hAnsi="Arial" w:cs="Arial"/>
                <w:lang w:eastAsia="en-GB"/>
              </w:rPr>
              <w:t>inconsistent in your parenting because of ongoing disagreements?</w:t>
            </w:r>
          </w:p>
          <w:p w14:paraId="630594E4" w14:textId="678B051D" w:rsidR="005D468E" w:rsidRPr="003333C8" w:rsidRDefault="00C23E9C" w:rsidP="00E33BFF">
            <w:pPr>
              <w:pStyle w:val="ListParagraph"/>
              <w:numPr>
                <w:ilvl w:val="0"/>
                <w:numId w:val="45"/>
              </w:numPr>
              <w:spacing w:after="0" w:line="252" w:lineRule="auto"/>
              <w:textAlignment w:val="baseline"/>
              <w:rPr>
                <w:rFonts w:ascii="Arial" w:eastAsia="Times New Roman" w:hAnsi="Arial" w:cs="Arial"/>
                <w:lang w:eastAsia="en-GB"/>
              </w:rPr>
            </w:pPr>
            <w:r w:rsidRPr="003333C8">
              <w:rPr>
                <w:rFonts w:ascii="Arial" w:eastAsia="Times New Roman" w:hAnsi="Arial" w:cs="Arial"/>
                <w:lang w:eastAsia="en-GB"/>
              </w:rPr>
              <w:t xml:space="preserve">However, you don’t </w:t>
            </w:r>
            <w:r w:rsidR="00850C14" w:rsidRPr="003333C8">
              <w:rPr>
                <w:rFonts w:ascii="Arial" w:eastAsia="Times New Roman" w:hAnsi="Arial" w:cs="Arial"/>
                <w:lang w:eastAsia="en-GB"/>
              </w:rPr>
              <w:t xml:space="preserve">feel </w:t>
            </w:r>
            <w:r w:rsidR="00107DB0" w:rsidRPr="003333C8">
              <w:rPr>
                <w:rFonts w:ascii="Arial" w:eastAsia="Times New Roman" w:hAnsi="Arial" w:cs="Arial"/>
                <w:lang w:eastAsia="en-GB"/>
              </w:rPr>
              <w:t>there</w:t>
            </w:r>
            <w:r w:rsidR="00581BD8" w:rsidRPr="003333C8">
              <w:rPr>
                <w:rFonts w:ascii="Arial" w:eastAsia="Times New Roman" w:hAnsi="Arial" w:cs="Arial"/>
                <w:lang w:eastAsia="en-GB"/>
              </w:rPr>
              <w:t xml:space="preserve"> is</w:t>
            </w:r>
            <w:r w:rsidR="00107DB0" w:rsidRPr="003333C8">
              <w:rPr>
                <w:rFonts w:ascii="Arial" w:eastAsia="Times New Roman" w:hAnsi="Arial" w:cs="Arial"/>
                <w:lang w:eastAsia="en-GB"/>
              </w:rPr>
              <w:t xml:space="preserve"> an</w:t>
            </w:r>
            <w:r w:rsidR="00581BD8" w:rsidRPr="003333C8">
              <w:rPr>
                <w:rFonts w:ascii="Arial" w:eastAsia="Times New Roman" w:hAnsi="Arial" w:cs="Arial"/>
                <w:lang w:eastAsia="en-GB"/>
              </w:rPr>
              <w:t xml:space="preserve"> imbalance of power</w:t>
            </w:r>
            <w:r w:rsidR="00107DB0" w:rsidRPr="003333C8">
              <w:rPr>
                <w:rFonts w:ascii="Arial" w:eastAsia="Times New Roman" w:hAnsi="Arial" w:cs="Arial"/>
                <w:lang w:eastAsia="en-GB"/>
              </w:rPr>
              <w:t xml:space="preserve"> in your relationship</w:t>
            </w:r>
            <w:r w:rsidR="00581BD8" w:rsidRPr="003333C8">
              <w:rPr>
                <w:rFonts w:ascii="Arial" w:eastAsia="Times New Roman" w:hAnsi="Arial" w:cs="Arial"/>
                <w:lang w:eastAsia="en-GB"/>
              </w:rPr>
              <w:t xml:space="preserve"> and neither of you seeks to control the other</w:t>
            </w:r>
            <w:r w:rsidR="00625ECE" w:rsidRPr="003333C8">
              <w:rPr>
                <w:rFonts w:ascii="Arial" w:eastAsia="Times New Roman" w:hAnsi="Arial" w:cs="Arial"/>
                <w:lang w:eastAsia="en-GB"/>
              </w:rPr>
              <w:t>.</w:t>
            </w:r>
          </w:p>
        </w:tc>
        <w:tc>
          <w:tcPr>
            <w:tcW w:w="4202" w:type="dxa"/>
            <w:tcBorders>
              <w:top w:val="nil"/>
              <w:left w:val="nil"/>
              <w:bottom w:val="single" w:sz="8" w:space="0" w:color="auto"/>
              <w:right w:val="single" w:sz="8" w:space="0" w:color="auto"/>
            </w:tcBorders>
            <w:tcMar>
              <w:top w:w="0" w:type="dxa"/>
              <w:left w:w="108" w:type="dxa"/>
              <w:bottom w:w="0" w:type="dxa"/>
              <w:right w:w="108" w:type="dxa"/>
            </w:tcMar>
          </w:tcPr>
          <w:p w14:paraId="682DDC85" w14:textId="4F984697"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 xml:space="preserve">There is a power </w:t>
            </w:r>
            <w:r w:rsidR="00B3262B" w:rsidRPr="003333C8">
              <w:rPr>
                <w:rFonts w:ascii="Arial" w:eastAsia="Times New Roman" w:hAnsi="Arial" w:cs="Arial"/>
              </w:rPr>
              <w:t>imbalance.</w:t>
            </w:r>
            <w:r w:rsidRPr="003333C8">
              <w:rPr>
                <w:rFonts w:ascii="Arial" w:eastAsia="Times New Roman" w:hAnsi="Arial" w:cs="Arial"/>
              </w:rPr>
              <w:t xml:space="preserve">  </w:t>
            </w:r>
          </w:p>
          <w:p w14:paraId="4271D786" w14:textId="60F06599"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 xml:space="preserve">One or both parents report being </w:t>
            </w:r>
            <w:r w:rsidR="00B3262B" w:rsidRPr="003333C8">
              <w:rPr>
                <w:rFonts w:ascii="Arial" w:eastAsia="Times New Roman" w:hAnsi="Arial" w:cs="Arial"/>
              </w:rPr>
              <w:t>afraid.</w:t>
            </w:r>
          </w:p>
          <w:p w14:paraId="2465F72A" w14:textId="52DC58EB"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 xml:space="preserve">Physical, </w:t>
            </w:r>
            <w:r w:rsidR="00B3262B" w:rsidRPr="003333C8">
              <w:rPr>
                <w:rFonts w:ascii="Arial" w:eastAsia="Times New Roman" w:hAnsi="Arial" w:cs="Arial"/>
              </w:rPr>
              <w:t>emotional,</w:t>
            </w:r>
            <w:r w:rsidRPr="003333C8">
              <w:rPr>
                <w:rFonts w:ascii="Arial" w:eastAsia="Times New Roman" w:hAnsi="Arial" w:cs="Arial"/>
              </w:rPr>
              <w:t xml:space="preserve"> and sexual violence</w:t>
            </w:r>
          </w:p>
          <w:p w14:paraId="76C7C4AC" w14:textId="556D85A7"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 xml:space="preserve">Jealous and coercive controlling behaviours, including short temper, extreme anger and jealousy, name-calling, “mind games”, constantly checking up on partner, excessively phone/texting </w:t>
            </w:r>
            <w:r w:rsidR="00B3262B" w:rsidRPr="003333C8">
              <w:rPr>
                <w:rFonts w:ascii="Arial" w:eastAsia="Times New Roman" w:hAnsi="Arial" w:cs="Arial"/>
              </w:rPr>
              <w:t>partner.</w:t>
            </w:r>
          </w:p>
          <w:p w14:paraId="68D0E016" w14:textId="77777777"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Emotional abuse</w:t>
            </w:r>
          </w:p>
          <w:p w14:paraId="30319185" w14:textId="77777777"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Stalking &amp; harassment behaviours</w:t>
            </w:r>
          </w:p>
          <w:p w14:paraId="78A879DF" w14:textId="77777777"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Presence of degrading or humiliating behaviours</w:t>
            </w:r>
          </w:p>
          <w:p w14:paraId="7258690E" w14:textId="11EFDDC7" w:rsidR="00AB2B21" w:rsidRPr="003333C8" w:rsidRDefault="00AB2B21" w:rsidP="00A93689">
            <w:pPr>
              <w:pStyle w:val="ListParagraph"/>
              <w:numPr>
                <w:ilvl w:val="0"/>
                <w:numId w:val="10"/>
              </w:numPr>
              <w:spacing w:after="0" w:line="240" w:lineRule="auto"/>
              <w:rPr>
                <w:rFonts w:ascii="Arial" w:eastAsia="Times New Roman" w:hAnsi="Arial" w:cs="Arial"/>
              </w:rPr>
            </w:pPr>
            <w:r w:rsidRPr="003333C8">
              <w:rPr>
                <w:rFonts w:ascii="Arial" w:eastAsia="Times New Roman" w:hAnsi="Arial" w:cs="Arial"/>
              </w:rPr>
              <w:t xml:space="preserve">“Honour” based violence and/or features of forced </w:t>
            </w:r>
            <w:r w:rsidR="00B3262B" w:rsidRPr="003333C8">
              <w:rPr>
                <w:rFonts w:ascii="Arial" w:eastAsia="Times New Roman" w:hAnsi="Arial" w:cs="Arial"/>
              </w:rPr>
              <w:t>marriage.</w:t>
            </w:r>
          </w:p>
          <w:p w14:paraId="2B598E83" w14:textId="1170E2FB" w:rsidR="00E33BFF" w:rsidRPr="003333C8" w:rsidRDefault="00840DB5">
            <w:pPr>
              <w:spacing w:line="252" w:lineRule="auto"/>
              <w:rPr>
                <w:rStyle w:val="Hyperlink"/>
                <w:rFonts w:ascii="Arial" w:hAnsi="Arial" w:cs="Arial"/>
                <w:color w:val="auto"/>
              </w:rPr>
            </w:pPr>
            <w:r w:rsidRPr="003333C8">
              <w:rPr>
                <w:rFonts w:ascii="Arial" w:hAnsi="Arial" w:cs="Arial"/>
              </w:rPr>
              <w:t>To get help: Somerset Domestic Abuse Support helpline: 0800 6949 999</w:t>
            </w:r>
            <w:r w:rsidR="00EC6425" w:rsidRPr="003333C8">
              <w:rPr>
                <w:rFonts w:ascii="Arial" w:hAnsi="Arial" w:cs="Arial"/>
              </w:rPr>
              <w:t xml:space="preserve">  </w:t>
            </w:r>
            <w:hyperlink r:id="rId8" w:history="1"/>
          </w:p>
          <w:p w14:paraId="78638196" w14:textId="42BE7113" w:rsidR="00AB2B21" w:rsidRPr="003333C8" w:rsidRDefault="00E33BFF">
            <w:pPr>
              <w:spacing w:line="252" w:lineRule="auto"/>
              <w:rPr>
                <w:rFonts w:ascii="Arial" w:hAnsi="Arial" w:cs="Arial"/>
              </w:rPr>
            </w:pPr>
            <w:r w:rsidRPr="003333C8">
              <w:rPr>
                <w:rFonts w:ascii="Arial" w:hAnsi="Arial" w:cs="Arial"/>
              </w:rPr>
              <w:t>www.somersetdomesticabuse.org.uk</w:t>
            </w:r>
          </w:p>
        </w:tc>
      </w:tr>
    </w:tbl>
    <w:p w14:paraId="754B5063" w14:textId="77777777" w:rsidR="000A66B3" w:rsidRPr="003333C8" w:rsidRDefault="000A66B3" w:rsidP="00110F2E">
      <w:pPr>
        <w:rPr>
          <w:rFonts w:ascii="Arial" w:hAnsi="Arial"/>
          <w:b/>
          <w:sz w:val="24"/>
        </w:rPr>
        <w:sectPr w:rsidR="000A66B3" w:rsidRPr="003333C8" w:rsidSect="002273F0">
          <w:headerReference w:type="default" r:id="rId9"/>
          <w:footerReference w:type="default" r:id="rId10"/>
          <w:pgSz w:w="16838" w:h="11906" w:orient="landscape"/>
          <w:pgMar w:top="720" w:right="720" w:bottom="720" w:left="720" w:header="624" w:footer="397" w:gutter="0"/>
          <w:cols w:space="708"/>
          <w:docGrid w:linePitch="360"/>
        </w:sectPr>
      </w:pPr>
    </w:p>
    <w:p w14:paraId="78080924" w14:textId="77777777" w:rsidR="00A65807" w:rsidRDefault="00A65807" w:rsidP="00A65807">
      <w:pPr>
        <w:rPr>
          <w:rFonts w:ascii="Arial" w:hAnsi="Arial"/>
          <w:b/>
          <w:sz w:val="28"/>
        </w:rPr>
      </w:pPr>
    </w:p>
    <w:p w14:paraId="0E4E2E34" w14:textId="77777777" w:rsidR="00A65807" w:rsidRDefault="00A65807" w:rsidP="00A65807">
      <w:pPr>
        <w:rPr>
          <w:rFonts w:ascii="Arial" w:hAnsi="Arial"/>
          <w:b/>
          <w:sz w:val="28"/>
        </w:rPr>
      </w:pPr>
    </w:p>
    <w:p w14:paraId="2CF0E7DE" w14:textId="684F290D" w:rsidR="00A65807" w:rsidRPr="003333C8" w:rsidRDefault="00A65807" w:rsidP="00A65807">
      <w:pPr>
        <w:rPr>
          <w:rFonts w:ascii="Arial" w:hAnsi="Arial"/>
          <w:sz w:val="24"/>
        </w:rPr>
      </w:pPr>
      <w:r w:rsidRPr="003333C8">
        <w:rPr>
          <w:rFonts w:ascii="Arial" w:hAnsi="Arial"/>
          <w:b/>
          <w:sz w:val="28"/>
        </w:rPr>
        <w:lastRenderedPageBreak/>
        <w:t>Who is this toolkit for?</w:t>
      </w:r>
    </w:p>
    <w:p w14:paraId="30FC0D03" w14:textId="77777777" w:rsidR="00A65807" w:rsidRPr="003333C8" w:rsidRDefault="00A65807" w:rsidP="00A65807">
      <w:pPr>
        <w:rPr>
          <w:rFonts w:ascii="Arial" w:hAnsi="Arial"/>
          <w:bCs/>
          <w:sz w:val="24"/>
        </w:rPr>
      </w:pPr>
      <w:r w:rsidRPr="003333C8">
        <w:rPr>
          <w:rFonts w:ascii="Arial" w:hAnsi="Arial"/>
          <w:sz w:val="24"/>
        </w:rPr>
        <w:t>This toolkit is for any practitioner or volunteer who works with/or meets parents and children.</w:t>
      </w:r>
      <w:r w:rsidRPr="003333C8">
        <w:rPr>
          <w:rFonts w:ascii="Arial" w:hAnsi="Arial"/>
          <w:bCs/>
          <w:sz w:val="24"/>
        </w:rPr>
        <w:t xml:space="preserve"> It provides you with tools to use with couples </w:t>
      </w:r>
      <w:r>
        <w:rPr>
          <w:rFonts w:ascii="Arial" w:hAnsi="Arial"/>
          <w:bCs/>
          <w:sz w:val="24"/>
        </w:rPr>
        <w:t xml:space="preserve">and </w:t>
      </w:r>
      <w:r w:rsidRPr="003333C8">
        <w:rPr>
          <w:rFonts w:ascii="Arial" w:hAnsi="Arial"/>
          <w:bCs/>
          <w:sz w:val="24"/>
        </w:rPr>
        <w:t>have conversations about their relationship.</w:t>
      </w:r>
    </w:p>
    <w:p w14:paraId="508BEC01" w14:textId="77777777" w:rsidR="00A65807" w:rsidRPr="003333C8" w:rsidRDefault="00A65807" w:rsidP="00A65807">
      <w:pPr>
        <w:rPr>
          <w:rFonts w:ascii="Arial" w:hAnsi="Arial"/>
          <w:sz w:val="24"/>
        </w:rPr>
      </w:pPr>
      <w:r w:rsidRPr="003333C8">
        <w:rPr>
          <w:rFonts w:ascii="Arial" w:hAnsi="Arial"/>
          <w:b/>
          <w:sz w:val="24"/>
        </w:rPr>
        <w:t xml:space="preserve">Top tips on having conversations with parents about relationship can be found on </w:t>
      </w:r>
      <w:proofErr w:type="gramStart"/>
      <w:r w:rsidRPr="003333C8">
        <w:rPr>
          <w:rFonts w:ascii="Arial" w:hAnsi="Arial"/>
          <w:b/>
          <w:sz w:val="24"/>
        </w:rPr>
        <w:t>P</w:t>
      </w:r>
      <w:r>
        <w:rPr>
          <w:rFonts w:ascii="Arial" w:hAnsi="Arial"/>
          <w:b/>
          <w:sz w:val="24"/>
        </w:rPr>
        <w:t>40</w:t>
      </w:r>
      <w:proofErr w:type="gramEnd"/>
    </w:p>
    <w:p w14:paraId="22E9B9E2" w14:textId="77777777" w:rsidR="00A65807" w:rsidRPr="00120C84" w:rsidRDefault="00A65807" w:rsidP="00A65807">
      <w:pPr>
        <w:rPr>
          <w:rFonts w:ascii="Arial" w:hAnsi="Arial"/>
          <w:b/>
          <w:sz w:val="24"/>
        </w:rPr>
      </w:pPr>
      <w:r w:rsidRPr="00120C84">
        <w:rPr>
          <w:rFonts w:ascii="Arial" w:hAnsi="Arial"/>
          <w:b/>
          <w:sz w:val="24"/>
        </w:rPr>
        <w:t>We are not trying to keep couples together but to help couples to understand their conflict and how to repair what is not working, either living together or apart.</w:t>
      </w:r>
    </w:p>
    <w:tbl>
      <w:tblPr>
        <w:tblStyle w:val="TableGrid"/>
        <w:tblpPr w:leftFromText="180" w:rightFromText="180" w:vertAnchor="text" w:horzAnchor="margin" w:tblpY="888"/>
        <w:tblW w:w="0" w:type="auto"/>
        <w:tblLook w:val="04A0" w:firstRow="1" w:lastRow="0" w:firstColumn="1" w:lastColumn="0" w:noHBand="0" w:noVBand="1"/>
      </w:tblPr>
      <w:tblGrid>
        <w:gridCol w:w="15126"/>
      </w:tblGrid>
      <w:tr w:rsidR="00A65807" w:rsidRPr="003333C8" w14:paraId="6390E317" w14:textId="77777777" w:rsidTr="009A0A78">
        <w:tc>
          <w:tcPr>
            <w:tcW w:w="15126" w:type="dxa"/>
          </w:tcPr>
          <w:p w14:paraId="7B8CCC91" w14:textId="77777777" w:rsidR="00A65807" w:rsidRPr="003333C8" w:rsidRDefault="00A65807" w:rsidP="009A0A78">
            <w:pPr>
              <w:rPr>
                <w:rFonts w:ascii="Arial" w:hAnsi="Arial"/>
                <w:b/>
                <w:sz w:val="24"/>
              </w:rPr>
            </w:pPr>
            <w:r w:rsidRPr="003333C8">
              <w:rPr>
                <w:rFonts w:ascii="Arial" w:hAnsi="Arial"/>
                <w:b/>
                <w:sz w:val="24"/>
              </w:rPr>
              <w:t>We hope that as you start having conversations with parents about parent/carer relationships this will become a natural part of your day-to-day work.</w:t>
            </w:r>
          </w:p>
        </w:tc>
      </w:tr>
    </w:tbl>
    <w:p w14:paraId="4864D27B" w14:textId="77777777" w:rsidR="00A65807" w:rsidRPr="003333C8" w:rsidRDefault="00A65807" w:rsidP="00A65807">
      <w:pPr>
        <w:rPr>
          <w:rFonts w:ascii="Arial" w:hAnsi="Arial"/>
          <w:bCs/>
          <w:sz w:val="24"/>
        </w:rPr>
      </w:pPr>
      <w:r w:rsidRPr="003333C8">
        <w:rPr>
          <w:rFonts w:ascii="Arial" w:hAnsi="Arial"/>
          <w:bCs/>
          <w:sz w:val="24"/>
        </w:rPr>
        <w:t xml:space="preserve">The only people who can fix </w:t>
      </w:r>
      <w:r>
        <w:rPr>
          <w:rFonts w:ascii="Arial" w:hAnsi="Arial"/>
          <w:bCs/>
          <w:sz w:val="24"/>
        </w:rPr>
        <w:t xml:space="preserve">a </w:t>
      </w:r>
      <w:r w:rsidRPr="003333C8">
        <w:rPr>
          <w:rFonts w:ascii="Arial" w:hAnsi="Arial"/>
          <w:bCs/>
          <w:sz w:val="24"/>
        </w:rPr>
        <w:t xml:space="preserve">relationship </w:t>
      </w:r>
      <w:r>
        <w:rPr>
          <w:rFonts w:ascii="Arial" w:hAnsi="Arial"/>
          <w:bCs/>
          <w:sz w:val="24"/>
        </w:rPr>
        <w:t>are</w:t>
      </w:r>
      <w:r w:rsidRPr="003333C8">
        <w:rPr>
          <w:rFonts w:ascii="Arial" w:hAnsi="Arial"/>
          <w:bCs/>
          <w:sz w:val="24"/>
        </w:rPr>
        <w:t xml:space="preserve"> the parents involved, however, we can help by sharing knowledge that gives parents the tools they need to make their relationships health.</w:t>
      </w:r>
    </w:p>
    <w:p w14:paraId="5EEB8C74" w14:textId="77777777" w:rsidR="00A65807" w:rsidRPr="003333C8" w:rsidRDefault="00A65807" w:rsidP="00A65807">
      <w:pPr>
        <w:rPr>
          <w:rFonts w:ascii="Arial" w:hAnsi="Arial"/>
          <w:sz w:val="24"/>
        </w:rPr>
      </w:pPr>
    </w:p>
    <w:p w14:paraId="0D781AD5" w14:textId="77777777" w:rsidR="00A65807" w:rsidRPr="00120C84" w:rsidRDefault="00A65807" w:rsidP="00A65807">
      <w:pPr>
        <w:rPr>
          <w:rFonts w:ascii="Arial" w:hAnsi="Arial"/>
          <w:bCs/>
          <w:sz w:val="28"/>
        </w:rPr>
      </w:pPr>
      <w:r w:rsidRPr="00120C84">
        <w:rPr>
          <w:rFonts w:ascii="Arial" w:hAnsi="Arial"/>
          <w:b/>
          <w:bCs/>
          <w:sz w:val="28"/>
        </w:rPr>
        <w:t>How to identify the most appropriate pathway for parents struggling with conflict</w:t>
      </w:r>
    </w:p>
    <w:p w14:paraId="53AA04F1" w14:textId="77777777" w:rsidR="00A65807" w:rsidRPr="00120C84" w:rsidRDefault="00A65807" w:rsidP="00A65807">
      <w:pPr>
        <w:numPr>
          <w:ilvl w:val="0"/>
          <w:numId w:val="14"/>
        </w:numPr>
        <w:contextualSpacing/>
        <w:rPr>
          <w:rFonts w:ascii="Arial" w:hAnsi="Arial"/>
          <w:bCs/>
          <w:sz w:val="28"/>
          <w:szCs w:val="28"/>
        </w:rPr>
      </w:pPr>
      <w:r w:rsidRPr="00120C84">
        <w:rPr>
          <w:rFonts w:ascii="Arial" w:hAnsi="Arial"/>
          <w:bCs/>
          <w:sz w:val="28"/>
          <w:szCs w:val="28"/>
        </w:rPr>
        <w:t xml:space="preserve"> Are the parents together or separated?</w:t>
      </w:r>
    </w:p>
    <w:p w14:paraId="3C8C67CB" w14:textId="77777777" w:rsidR="00A65807" w:rsidRPr="00120C84" w:rsidRDefault="00A65807" w:rsidP="00A65807">
      <w:pPr>
        <w:numPr>
          <w:ilvl w:val="1"/>
          <w:numId w:val="14"/>
        </w:numPr>
        <w:contextualSpacing/>
        <w:rPr>
          <w:rFonts w:ascii="Arial" w:hAnsi="Arial"/>
          <w:bCs/>
          <w:sz w:val="28"/>
          <w:szCs w:val="28"/>
        </w:rPr>
      </w:pPr>
      <w:r w:rsidRPr="00120C84">
        <w:rPr>
          <w:rFonts w:ascii="Arial" w:hAnsi="Arial"/>
          <w:bCs/>
          <w:sz w:val="28"/>
          <w:szCs w:val="28"/>
        </w:rPr>
        <w:t>If together complete the quick healthy relationships questionnaire on P 21</w:t>
      </w:r>
    </w:p>
    <w:p w14:paraId="7176B334" w14:textId="77777777" w:rsidR="00A65807" w:rsidRPr="00120C84" w:rsidRDefault="00A65807" w:rsidP="00A65807">
      <w:pPr>
        <w:numPr>
          <w:ilvl w:val="1"/>
          <w:numId w:val="14"/>
        </w:numPr>
        <w:contextualSpacing/>
        <w:rPr>
          <w:rFonts w:ascii="Arial" w:hAnsi="Arial"/>
          <w:bCs/>
          <w:sz w:val="28"/>
          <w:szCs w:val="28"/>
        </w:rPr>
      </w:pPr>
      <w:r w:rsidRPr="00120C84">
        <w:rPr>
          <w:rFonts w:ascii="Arial" w:hAnsi="Arial"/>
          <w:bCs/>
          <w:sz w:val="28"/>
          <w:szCs w:val="28"/>
        </w:rPr>
        <w:t>If separated completely quick questionnaire for separated parents on P 10</w:t>
      </w:r>
    </w:p>
    <w:p w14:paraId="71C5D7A3" w14:textId="77777777" w:rsidR="00A65807" w:rsidRPr="00120C84" w:rsidRDefault="00A65807" w:rsidP="00A65807">
      <w:pPr>
        <w:ind w:left="720"/>
        <w:contextualSpacing/>
        <w:rPr>
          <w:rFonts w:ascii="Arial" w:hAnsi="Arial"/>
          <w:bCs/>
          <w:sz w:val="28"/>
          <w:szCs w:val="28"/>
        </w:rPr>
      </w:pPr>
    </w:p>
    <w:p w14:paraId="4DEE6AE5" w14:textId="77777777" w:rsidR="00A65807" w:rsidRPr="00120C84" w:rsidRDefault="00A65807" w:rsidP="00A65807">
      <w:pPr>
        <w:numPr>
          <w:ilvl w:val="0"/>
          <w:numId w:val="14"/>
        </w:numPr>
        <w:contextualSpacing/>
        <w:rPr>
          <w:rFonts w:ascii="Arial" w:hAnsi="Arial"/>
          <w:bCs/>
          <w:sz w:val="28"/>
          <w:szCs w:val="28"/>
        </w:rPr>
      </w:pPr>
      <w:r w:rsidRPr="00120C84">
        <w:rPr>
          <w:rFonts w:ascii="Arial" w:hAnsi="Arial"/>
          <w:bCs/>
          <w:sz w:val="28"/>
          <w:szCs w:val="28"/>
        </w:rPr>
        <w:t xml:space="preserve">Is the score </w:t>
      </w:r>
      <w:r w:rsidRPr="00120C84">
        <w:rPr>
          <w:rFonts w:ascii="Arial" w:hAnsi="Arial"/>
          <w:b/>
          <w:sz w:val="28"/>
          <w:szCs w:val="28"/>
        </w:rPr>
        <w:t xml:space="preserve">over </w:t>
      </w:r>
      <w:r w:rsidRPr="00120C84">
        <w:rPr>
          <w:rFonts w:ascii="Arial" w:hAnsi="Arial"/>
          <w:bCs/>
          <w:sz w:val="28"/>
          <w:szCs w:val="28"/>
        </w:rPr>
        <w:t>the threshold of 20 points for both questionnaires?</w:t>
      </w:r>
    </w:p>
    <w:p w14:paraId="4E87B592" w14:textId="77777777" w:rsidR="00A65807" w:rsidRPr="00120C84" w:rsidRDefault="00A65807" w:rsidP="00A65807">
      <w:pPr>
        <w:numPr>
          <w:ilvl w:val="1"/>
          <w:numId w:val="14"/>
        </w:numPr>
        <w:contextualSpacing/>
        <w:rPr>
          <w:rFonts w:ascii="Arial" w:hAnsi="Arial"/>
          <w:bCs/>
          <w:sz w:val="28"/>
          <w:szCs w:val="28"/>
        </w:rPr>
      </w:pPr>
      <w:r w:rsidRPr="00120C84">
        <w:rPr>
          <w:rFonts w:ascii="Arial" w:hAnsi="Arial"/>
          <w:bCs/>
          <w:sz w:val="28"/>
          <w:szCs w:val="28"/>
        </w:rPr>
        <w:t xml:space="preserve">If no, monitor and signpost - see signposting for together parents in Section 2 </w:t>
      </w:r>
    </w:p>
    <w:p w14:paraId="474D8ED6" w14:textId="77777777" w:rsidR="00A65807" w:rsidRPr="00120C84" w:rsidRDefault="00A65807" w:rsidP="00A65807">
      <w:pPr>
        <w:numPr>
          <w:ilvl w:val="1"/>
          <w:numId w:val="14"/>
        </w:numPr>
        <w:contextualSpacing/>
        <w:rPr>
          <w:rFonts w:ascii="Arial" w:hAnsi="Arial"/>
          <w:bCs/>
          <w:sz w:val="28"/>
          <w:szCs w:val="28"/>
        </w:rPr>
      </w:pPr>
      <w:r w:rsidRPr="00120C84">
        <w:rPr>
          <w:rFonts w:ascii="Arial" w:hAnsi="Arial"/>
          <w:bCs/>
          <w:sz w:val="28"/>
          <w:szCs w:val="28"/>
        </w:rPr>
        <w:t>If yes, implement further support by using the sheets suggested in toolkit - for more help, please contact Ruth James, ruth.james@somerset.gov.uk</w:t>
      </w:r>
    </w:p>
    <w:p w14:paraId="056D77B2" w14:textId="00CA7CB1" w:rsidR="00A65807" w:rsidRPr="00120C84" w:rsidRDefault="00A65807" w:rsidP="00A65807">
      <w:pPr>
        <w:rPr>
          <w:rFonts w:ascii="Arial" w:hAnsi="Arial"/>
          <w:bCs/>
          <w:sz w:val="32"/>
          <w:szCs w:val="28"/>
        </w:rPr>
      </w:pPr>
    </w:p>
    <w:p w14:paraId="67B79E30" w14:textId="77777777" w:rsidR="00664DEF" w:rsidRDefault="00664DEF" w:rsidP="003C1D49">
      <w:pPr>
        <w:rPr>
          <w:rFonts w:ascii="Arial" w:hAnsi="Arial"/>
          <w:b/>
          <w:sz w:val="24"/>
        </w:rPr>
      </w:pPr>
    </w:p>
    <w:p w14:paraId="501C9110" w14:textId="77777777" w:rsidR="00664DEF" w:rsidRDefault="00664DEF" w:rsidP="003C1D49">
      <w:pPr>
        <w:rPr>
          <w:rFonts w:ascii="Arial" w:hAnsi="Arial"/>
          <w:b/>
          <w:sz w:val="24"/>
        </w:rPr>
      </w:pPr>
    </w:p>
    <w:p w14:paraId="2C56B24C" w14:textId="77777777" w:rsidR="00A65807" w:rsidRDefault="00A65807">
      <w:pPr>
        <w:rPr>
          <w:rFonts w:ascii="Arial" w:hAnsi="Arial"/>
          <w:b/>
          <w:sz w:val="24"/>
        </w:rPr>
      </w:pPr>
      <w:r>
        <w:rPr>
          <w:rFonts w:ascii="Arial" w:hAnsi="Arial"/>
          <w:b/>
          <w:sz w:val="24"/>
        </w:rPr>
        <w:br w:type="page"/>
      </w:r>
    </w:p>
    <w:p w14:paraId="05109FFB" w14:textId="539593DF" w:rsidR="003C1D49" w:rsidRPr="003333C8" w:rsidRDefault="003C1D49" w:rsidP="003C1D49">
      <w:pPr>
        <w:rPr>
          <w:rFonts w:ascii="Arial" w:hAnsi="Arial"/>
          <w:b/>
          <w:sz w:val="24"/>
        </w:rPr>
      </w:pPr>
      <w:r w:rsidRPr="003333C8">
        <w:rPr>
          <w:rFonts w:ascii="Arial" w:hAnsi="Arial"/>
          <w:b/>
          <w:sz w:val="24"/>
        </w:rPr>
        <w:lastRenderedPageBreak/>
        <w:t>Just one thing</w:t>
      </w:r>
    </w:p>
    <w:p w14:paraId="69D60978" w14:textId="77777777" w:rsidR="003C1D49" w:rsidRPr="003333C8" w:rsidRDefault="003C1D49" w:rsidP="003C1D49">
      <w:pPr>
        <w:rPr>
          <w:rFonts w:ascii="Arial" w:hAnsi="Arial"/>
          <w:b/>
          <w:bCs/>
          <w:sz w:val="24"/>
        </w:rPr>
      </w:pPr>
      <w:r w:rsidRPr="003333C8">
        <w:rPr>
          <w:rFonts w:ascii="Arial" w:hAnsi="Arial"/>
          <w:bCs/>
          <w:sz w:val="24"/>
        </w:rPr>
        <w:t xml:space="preserve">Relationships can be challenging. In that moment we forget that the person we are shouting at, or stonewalling is the one we care about the most in our lives.  </w:t>
      </w:r>
    </w:p>
    <w:p w14:paraId="53361DA7" w14:textId="3E21B312" w:rsidR="003C1D49" w:rsidRPr="003333C8" w:rsidRDefault="003C1D49" w:rsidP="003C1D49">
      <w:pPr>
        <w:rPr>
          <w:rFonts w:ascii="Arial" w:hAnsi="Arial"/>
          <w:bCs/>
          <w:sz w:val="24"/>
        </w:rPr>
      </w:pPr>
      <w:r w:rsidRPr="003333C8">
        <w:rPr>
          <w:rFonts w:ascii="Arial" w:hAnsi="Arial"/>
          <w:bCs/>
          <w:sz w:val="24"/>
        </w:rPr>
        <w:t xml:space="preserve">Taking time to encourage parents to use self-reflection on their relationship can be a helpful way to help them to manage their emotions. </w:t>
      </w:r>
    </w:p>
    <w:p w14:paraId="5E1C806F" w14:textId="3ABECBF4" w:rsidR="003C1D49" w:rsidRPr="003333C8" w:rsidRDefault="003C1D49" w:rsidP="003C1D49">
      <w:pPr>
        <w:rPr>
          <w:rFonts w:ascii="Arial" w:hAnsi="Arial"/>
          <w:bCs/>
          <w:sz w:val="24"/>
        </w:rPr>
      </w:pPr>
      <w:r w:rsidRPr="003333C8">
        <w:rPr>
          <w:rFonts w:ascii="Arial" w:hAnsi="Arial"/>
          <w:b/>
          <w:sz w:val="24"/>
        </w:rPr>
        <w:t>Curiosity</w:t>
      </w:r>
      <w:r w:rsidRPr="003333C8">
        <w:rPr>
          <w:rFonts w:ascii="Arial" w:hAnsi="Arial"/>
          <w:bCs/>
          <w:sz w:val="24"/>
        </w:rPr>
        <w:t xml:space="preserve"> can be one of the most powerful skills to enable parents to manage their emotion</w:t>
      </w:r>
      <w:r w:rsidR="00167CDE">
        <w:rPr>
          <w:rFonts w:ascii="Arial" w:hAnsi="Arial"/>
          <w:bCs/>
          <w:sz w:val="24"/>
        </w:rPr>
        <w:t>s</w:t>
      </w:r>
      <w:r w:rsidRPr="003333C8">
        <w:rPr>
          <w:rFonts w:ascii="Arial" w:hAnsi="Arial"/>
          <w:bCs/>
          <w:sz w:val="24"/>
        </w:rPr>
        <w:t xml:space="preserve">. Curiosity involves using our thinking </w:t>
      </w:r>
      <w:proofErr w:type="gramStart"/>
      <w:r w:rsidRPr="003333C8">
        <w:rPr>
          <w:rFonts w:ascii="Arial" w:hAnsi="Arial"/>
          <w:bCs/>
          <w:sz w:val="24"/>
        </w:rPr>
        <w:t>brain</w:t>
      </w:r>
      <w:proofErr w:type="gramEnd"/>
      <w:r w:rsidRPr="003333C8">
        <w:rPr>
          <w:rFonts w:ascii="Arial" w:hAnsi="Arial"/>
          <w:bCs/>
          <w:sz w:val="24"/>
        </w:rPr>
        <w:t xml:space="preserve"> so it automatically helps to calm our emotion</w:t>
      </w:r>
      <w:r w:rsidR="00167CDE">
        <w:rPr>
          <w:rFonts w:ascii="Arial" w:hAnsi="Arial"/>
          <w:bCs/>
          <w:sz w:val="24"/>
        </w:rPr>
        <w:t>s</w:t>
      </w:r>
      <w:r w:rsidRPr="003333C8">
        <w:rPr>
          <w:rFonts w:ascii="Arial" w:hAnsi="Arial"/>
          <w:bCs/>
          <w:sz w:val="24"/>
        </w:rPr>
        <w:t xml:space="preserve">.  </w:t>
      </w:r>
    </w:p>
    <w:p w14:paraId="06780A54" w14:textId="77777777" w:rsidR="003C1D49" w:rsidRPr="003333C8" w:rsidRDefault="003C1D49" w:rsidP="003C1D49">
      <w:pPr>
        <w:rPr>
          <w:rFonts w:ascii="Arial" w:hAnsi="Arial"/>
          <w:bCs/>
          <w:sz w:val="24"/>
        </w:rPr>
      </w:pPr>
      <w:r w:rsidRPr="003333C8">
        <w:rPr>
          <w:rFonts w:ascii="Arial" w:hAnsi="Arial"/>
          <w:b/>
          <w:bCs/>
          <w:sz w:val="24"/>
        </w:rPr>
        <w:t>This is how interventions, can help and support to change the conflict process for the better</w:t>
      </w:r>
    </w:p>
    <w:p w14:paraId="4630F07D" w14:textId="77777777" w:rsidR="003C1D49" w:rsidRPr="003333C8" w:rsidRDefault="003C1D49" w:rsidP="003C1D49">
      <w:pPr>
        <w:rPr>
          <w:rFonts w:ascii="Arial" w:hAnsi="Arial"/>
          <w:sz w:val="24"/>
        </w:rPr>
      </w:pPr>
      <w:r w:rsidRPr="003333C8">
        <w:rPr>
          <w:rFonts w:ascii="Arial" w:hAnsi="Arial"/>
          <w:noProof/>
          <w:sz w:val="24"/>
        </w:rPr>
        <w:drawing>
          <wp:inline distT="0" distB="0" distL="0" distR="0" wp14:anchorId="3F6DC928" wp14:editId="71CAD700">
            <wp:extent cx="9477375" cy="1504950"/>
            <wp:effectExtent l="0" t="0" r="9525" b="0"/>
            <wp:docPr id="1496615690" name="Diagram 1496615690">
              <a:extLst xmlns:a="http://schemas.openxmlformats.org/drawingml/2006/main">
                <a:ext uri="{FF2B5EF4-FFF2-40B4-BE49-F238E27FC236}">
                  <a16:creationId xmlns:a16="http://schemas.microsoft.com/office/drawing/2014/main" id="{1BB88758-A789-48E7-B85E-FFBCEA64C33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tbl>
      <w:tblPr>
        <w:tblStyle w:val="TableGrid"/>
        <w:tblW w:w="0" w:type="auto"/>
        <w:tblLook w:val="04A0" w:firstRow="1" w:lastRow="0" w:firstColumn="1" w:lastColumn="0" w:noHBand="0" w:noVBand="1"/>
      </w:tblPr>
      <w:tblGrid>
        <w:gridCol w:w="2547"/>
        <w:gridCol w:w="3118"/>
        <w:gridCol w:w="3969"/>
        <w:gridCol w:w="2694"/>
        <w:gridCol w:w="2798"/>
      </w:tblGrid>
      <w:tr w:rsidR="003333C8" w:rsidRPr="003333C8" w14:paraId="6F888C5C" w14:textId="77777777" w:rsidTr="009B3A09">
        <w:tc>
          <w:tcPr>
            <w:tcW w:w="2547" w:type="dxa"/>
          </w:tcPr>
          <w:p w14:paraId="5E86B92F" w14:textId="77777777" w:rsidR="003C1D49" w:rsidRPr="003333C8" w:rsidRDefault="003C1D49" w:rsidP="009B3A09">
            <w:pPr>
              <w:rPr>
                <w:rFonts w:ascii="Arial" w:hAnsi="Arial"/>
                <w:b/>
                <w:bCs/>
                <w:sz w:val="21"/>
                <w:szCs w:val="21"/>
              </w:rPr>
            </w:pPr>
            <w:r w:rsidRPr="003333C8">
              <w:rPr>
                <w:rFonts w:ascii="Arial" w:hAnsi="Arial"/>
                <w:b/>
                <w:bCs/>
                <w:sz w:val="21"/>
                <w:szCs w:val="21"/>
              </w:rPr>
              <w:t>All about ME</w:t>
            </w:r>
          </w:p>
          <w:p w14:paraId="717B2EBE" w14:textId="77777777" w:rsidR="003C1D49" w:rsidRPr="003333C8" w:rsidRDefault="003C1D49" w:rsidP="009B3A09">
            <w:pPr>
              <w:rPr>
                <w:rFonts w:ascii="Arial" w:hAnsi="Arial"/>
                <w:sz w:val="21"/>
                <w:szCs w:val="21"/>
              </w:rPr>
            </w:pPr>
            <w:r w:rsidRPr="003333C8">
              <w:rPr>
                <w:rFonts w:ascii="Arial" w:hAnsi="Arial"/>
                <w:sz w:val="21"/>
                <w:szCs w:val="21"/>
              </w:rPr>
              <w:t xml:space="preserve">My family </w:t>
            </w:r>
            <w:proofErr w:type="gramStart"/>
            <w:r w:rsidRPr="003333C8">
              <w:rPr>
                <w:rFonts w:ascii="Arial" w:hAnsi="Arial"/>
                <w:sz w:val="21"/>
                <w:szCs w:val="21"/>
              </w:rPr>
              <w:t>experience</w:t>
            </w:r>
            <w:proofErr w:type="gramEnd"/>
          </w:p>
          <w:p w14:paraId="1DBD13BB" w14:textId="77777777" w:rsidR="003C1D49" w:rsidRPr="003333C8" w:rsidRDefault="003C1D49" w:rsidP="009B3A09">
            <w:pPr>
              <w:rPr>
                <w:rFonts w:ascii="Arial" w:hAnsi="Arial"/>
                <w:sz w:val="21"/>
                <w:szCs w:val="21"/>
              </w:rPr>
            </w:pPr>
            <w:r w:rsidRPr="003333C8">
              <w:rPr>
                <w:rFonts w:ascii="Arial" w:hAnsi="Arial"/>
                <w:sz w:val="21"/>
                <w:szCs w:val="21"/>
              </w:rPr>
              <w:t>My temperament</w:t>
            </w:r>
          </w:p>
          <w:p w14:paraId="79AAA534" w14:textId="77777777" w:rsidR="003C1D49" w:rsidRPr="003333C8" w:rsidRDefault="003C1D49" w:rsidP="009B3A09">
            <w:pPr>
              <w:rPr>
                <w:rFonts w:ascii="Arial" w:hAnsi="Arial"/>
                <w:sz w:val="21"/>
                <w:szCs w:val="21"/>
              </w:rPr>
            </w:pPr>
            <w:r w:rsidRPr="003333C8">
              <w:rPr>
                <w:rFonts w:ascii="Arial" w:hAnsi="Arial"/>
                <w:sz w:val="21"/>
                <w:szCs w:val="21"/>
              </w:rPr>
              <w:t>My experience of previous relationships</w:t>
            </w:r>
          </w:p>
          <w:p w14:paraId="2290A58B" w14:textId="77777777" w:rsidR="003C1D49" w:rsidRPr="003333C8" w:rsidRDefault="003C1D49" w:rsidP="009B3A09">
            <w:pPr>
              <w:rPr>
                <w:rFonts w:ascii="Arial" w:hAnsi="Arial"/>
                <w:sz w:val="21"/>
                <w:szCs w:val="21"/>
              </w:rPr>
            </w:pPr>
            <w:r w:rsidRPr="003333C8">
              <w:rPr>
                <w:rFonts w:ascii="Arial" w:hAnsi="Arial"/>
                <w:sz w:val="21"/>
                <w:szCs w:val="21"/>
              </w:rPr>
              <w:t>My identity, values, priorities</w:t>
            </w:r>
          </w:p>
          <w:p w14:paraId="222B7D78" w14:textId="77777777" w:rsidR="003C1D49" w:rsidRPr="003333C8" w:rsidRDefault="003C1D49" w:rsidP="009B3A09">
            <w:pPr>
              <w:rPr>
                <w:rFonts w:ascii="Arial" w:hAnsi="Arial"/>
                <w:sz w:val="21"/>
                <w:szCs w:val="21"/>
              </w:rPr>
            </w:pPr>
            <w:r w:rsidRPr="003333C8">
              <w:rPr>
                <w:rFonts w:ascii="Arial" w:hAnsi="Arial"/>
                <w:sz w:val="21"/>
                <w:szCs w:val="21"/>
              </w:rPr>
              <w:t>My trauma, inc. ACE’s</w:t>
            </w:r>
          </w:p>
          <w:p w14:paraId="7979325E" w14:textId="77777777" w:rsidR="003C1D49" w:rsidRPr="003333C8" w:rsidRDefault="003C1D49" w:rsidP="009B3A09">
            <w:pPr>
              <w:rPr>
                <w:rFonts w:ascii="Arial" w:hAnsi="Arial"/>
                <w:sz w:val="21"/>
                <w:szCs w:val="21"/>
              </w:rPr>
            </w:pPr>
            <w:r w:rsidRPr="003333C8">
              <w:rPr>
                <w:rFonts w:ascii="Arial" w:hAnsi="Arial"/>
                <w:sz w:val="21"/>
                <w:szCs w:val="21"/>
              </w:rPr>
              <w:t xml:space="preserve">My energy </w:t>
            </w:r>
            <w:proofErr w:type="gramStart"/>
            <w:r w:rsidRPr="003333C8">
              <w:rPr>
                <w:rFonts w:ascii="Arial" w:hAnsi="Arial"/>
                <w:sz w:val="21"/>
                <w:szCs w:val="21"/>
              </w:rPr>
              <w:t>levels</w:t>
            </w:r>
            <w:proofErr w:type="gramEnd"/>
          </w:p>
          <w:p w14:paraId="398E2ED1" w14:textId="77777777" w:rsidR="003C1D49" w:rsidRPr="003333C8" w:rsidRDefault="003C1D49" w:rsidP="009B3A09">
            <w:pPr>
              <w:rPr>
                <w:rFonts w:ascii="Arial" w:hAnsi="Arial"/>
                <w:sz w:val="21"/>
                <w:szCs w:val="21"/>
              </w:rPr>
            </w:pPr>
            <w:r w:rsidRPr="003333C8">
              <w:rPr>
                <w:rFonts w:ascii="Arial" w:hAnsi="Arial"/>
                <w:sz w:val="21"/>
                <w:szCs w:val="21"/>
              </w:rPr>
              <w:t>My job</w:t>
            </w:r>
          </w:p>
          <w:p w14:paraId="1EA6ECB5" w14:textId="77777777" w:rsidR="003C1D49" w:rsidRPr="003333C8" w:rsidRDefault="003C1D49" w:rsidP="009B3A09">
            <w:pPr>
              <w:rPr>
                <w:rFonts w:ascii="Arial" w:hAnsi="Arial"/>
                <w:sz w:val="21"/>
                <w:szCs w:val="21"/>
              </w:rPr>
            </w:pPr>
            <w:r w:rsidRPr="003333C8">
              <w:rPr>
                <w:rFonts w:ascii="Arial" w:hAnsi="Arial"/>
                <w:sz w:val="21"/>
                <w:szCs w:val="21"/>
              </w:rPr>
              <w:t>My social media</w:t>
            </w:r>
          </w:p>
          <w:p w14:paraId="04D39AFF" w14:textId="77777777" w:rsidR="003C1D49" w:rsidRPr="003333C8" w:rsidRDefault="003C1D49" w:rsidP="009B3A09">
            <w:pPr>
              <w:rPr>
                <w:rFonts w:ascii="Arial" w:hAnsi="Arial"/>
                <w:sz w:val="21"/>
                <w:szCs w:val="21"/>
              </w:rPr>
            </w:pPr>
            <w:r w:rsidRPr="003333C8">
              <w:rPr>
                <w:rFonts w:ascii="Arial" w:hAnsi="Arial"/>
                <w:sz w:val="21"/>
                <w:szCs w:val="21"/>
              </w:rPr>
              <w:t>My friends</w:t>
            </w:r>
          </w:p>
          <w:p w14:paraId="44EDE7CD" w14:textId="77777777" w:rsidR="003C1D49" w:rsidRPr="003333C8" w:rsidRDefault="003C1D49" w:rsidP="009B3A09">
            <w:pPr>
              <w:rPr>
                <w:rFonts w:ascii="Arial" w:hAnsi="Arial"/>
                <w:sz w:val="21"/>
                <w:szCs w:val="21"/>
              </w:rPr>
            </w:pPr>
            <w:r w:rsidRPr="003333C8">
              <w:rPr>
                <w:rFonts w:ascii="Arial" w:hAnsi="Arial"/>
                <w:sz w:val="21"/>
                <w:szCs w:val="21"/>
              </w:rPr>
              <w:t>My wider family</w:t>
            </w:r>
          </w:p>
          <w:p w14:paraId="75E28207" w14:textId="77777777" w:rsidR="003C1D49" w:rsidRPr="003333C8" w:rsidRDefault="003C1D49" w:rsidP="009B3A09">
            <w:pPr>
              <w:rPr>
                <w:rFonts w:ascii="Arial" w:hAnsi="Arial"/>
                <w:sz w:val="21"/>
                <w:szCs w:val="21"/>
              </w:rPr>
            </w:pPr>
            <w:r w:rsidRPr="003333C8">
              <w:rPr>
                <w:rFonts w:ascii="Arial" w:hAnsi="Arial"/>
                <w:sz w:val="21"/>
                <w:szCs w:val="21"/>
              </w:rPr>
              <w:t>My support system</w:t>
            </w:r>
          </w:p>
          <w:p w14:paraId="0DA34F97" w14:textId="77777777" w:rsidR="003C1D49" w:rsidRPr="003333C8" w:rsidRDefault="003C1D49" w:rsidP="009B3A09">
            <w:pPr>
              <w:rPr>
                <w:rFonts w:ascii="Arial" w:hAnsi="Arial"/>
                <w:sz w:val="21"/>
                <w:szCs w:val="21"/>
              </w:rPr>
            </w:pPr>
          </w:p>
          <w:p w14:paraId="4D310FDF" w14:textId="77777777" w:rsidR="003C1D49" w:rsidRPr="003333C8" w:rsidRDefault="003C1D49" w:rsidP="009B3A09">
            <w:pPr>
              <w:rPr>
                <w:rFonts w:ascii="Arial" w:hAnsi="Arial"/>
                <w:sz w:val="21"/>
                <w:szCs w:val="21"/>
              </w:rPr>
            </w:pPr>
          </w:p>
        </w:tc>
        <w:tc>
          <w:tcPr>
            <w:tcW w:w="3118" w:type="dxa"/>
          </w:tcPr>
          <w:p w14:paraId="6E3ACACE" w14:textId="77777777" w:rsidR="003C1D49" w:rsidRPr="003333C8" w:rsidRDefault="003C1D49" w:rsidP="009B3A09">
            <w:pPr>
              <w:rPr>
                <w:rFonts w:ascii="Arial" w:hAnsi="Arial"/>
                <w:sz w:val="21"/>
                <w:szCs w:val="21"/>
              </w:rPr>
            </w:pPr>
            <w:r w:rsidRPr="003333C8">
              <w:rPr>
                <w:rFonts w:ascii="Arial" w:hAnsi="Arial"/>
                <w:b/>
                <w:sz w:val="21"/>
                <w:szCs w:val="21"/>
              </w:rPr>
              <w:t xml:space="preserve">Examples of events </w:t>
            </w:r>
          </w:p>
          <w:p w14:paraId="60833725" w14:textId="77777777" w:rsidR="003C1D49" w:rsidRPr="003333C8" w:rsidRDefault="003C1D49" w:rsidP="009B3A09">
            <w:pPr>
              <w:pStyle w:val="ListParagraph"/>
              <w:numPr>
                <w:ilvl w:val="0"/>
                <w:numId w:val="7"/>
              </w:numPr>
              <w:rPr>
                <w:rFonts w:ascii="Arial" w:hAnsi="Arial"/>
                <w:sz w:val="21"/>
                <w:szCs w:val="21"/>
              </w:rPr>
            </w:pPr>
            <w:r w:rsidRPr="003333C8">
              <w:rPr>
                <w:rFonts w:ascii="Arial" w:hAnsi="Arial"/>
                <w:sz w:val="21"/>
                <w:szCs w:val="21"/>
              </w:rPr>
              <w:t>Concerns about children</w:t>
            </w:r>
          </w:p>
          <w:p w14:paraId="24E77F74" w14:textId="77777777" w:rsidR="003C1D49" w:rsidRPr="003333C8" w:rsidRDefault="003C1D49" w:rsidP="009B3A09">
            <w:pPr>
              <w:pStyle w:val="ListParagraph"/>
              <w:numPr>
                <w:ilvl w:val="0"/>
                <w:numId w:val="7"/>
              </w:numPr>
              <w:rPr>
                <w:rFonts w:ascii="Arial" w:hAnsi="Arial"/>
                <w:sz w:val="21"/>
                <w:szCs w:val="21"/>
              </w:rPr>
            </w:pPr>
            <w:r w:rsidRPr="003333C8">
              <w:rPr>
                <w:rFonts w:ascii="Arial" w:hAnsi="Arial"/>
                <w:sz w:val="21"/>
                <w:szCs w:val="21"/>
              </w:rPr>
              <w:t>Tone of voice from partner</w:t>
            </w:r>
          </w:p>
          <w:p w14:paraId="60114607" w14:textId="77777777" w:rsidR="003C1D49" w:rsidRPr="003333C8" w:rsidRDefault="003C1D49" w:rsidP="009B3A09">
            <w:pPr>
              <w:pStyle w:val="ListParagraph"/>
              <w:numPr>
                <w:ilvl w:val="0"/>
                <w:numId w:val="7"/>
              </w:numPr>
              <w:rPr>
                <w:rFonts w:ascii="Arial" w:hAnsi="Arial"/>
                <w:sz w:val="21"/>
                <w:szCs w:val="21"/>
              </w:rPr>
            </w:pPr>
            <w:r w:rsidRPr="003333C8">
              <w:rPr>
                <w:rFonts w:ascii="Arial" w:hAnsi="Arial"/>
                <w:sz w:val="21"/>
                <w:szCs w:val="21"/>
              </w:rPr>
              <w:t>“Same old same old”</w:t>
            </w:r>
          </w:p>
          <w:p w14:paraId="11B85FED" w14:textId="77777777" w:rsidR="003C1D49" w:rsidRPr="003333C8" w:rsidRDefault="003C1D49" w:rsidP="009B3A09">
            <w:pPr>
              <w:pStyle w:val="ListParagraph"/>
              <w:numPr>
                <w:ilvl w:val="0"/>
                <w:numId w:val="7"/>
              </w:numPr>
              <w:rPr>
                <w:rFonts w:ascii="Arial" w:hAnsi="Arial"/>
                <w:sz w:val="21"/>
                <w:szCs w:val="21"/>
              </w:rPr>
            </w:pPr>
            <w:r w:rsidRPr="003333C8">
              <w:rPr>
                <w:rFonts w:ascii="Arial" w:hAnsi="Arial"/>
                <w:sz w:val="21"/>
                <w:szCs w:val="21"/>
              </w:rPr>
              <w:t>Tiredness</w:t>
            </w:r>
          </w:p>
          <w:p w14:paraId="6944B15B" w14:textId="77777777" w:rsidR="003C1D49" w:rsidRPr="003333C8" w:rsidRDefault="003C1D49" w:rsidP="009B3A09">
            <w:pPr>
              <w:pStyle w:val="ListParagraph"/>
              <w:numPr>
                <w:ilvl w:val="0"/>
                <w:numId w:val="7"/>
              </w:numPr>
              <w:rPr>
                <w:rFonts w:ascii="Arial" w:hAnsi="Arial"/>
                <w:sz w:val="21"/>
                <w:szCs w:val="21"/>
              </w:rPr>
            </w:pPr>
            <w:r w:rsidRPr="003333C8">
              <w:rPr>
                <w:rFonts w:ascii="Arial" w:hAnsi="Arial"/>
                <w:sz w:val="21"/>
                <w:szCs w:val="21"/>
              </w:rPr>
              <w:t>Changes e.g. new baby, new job</w:t>
            </w:r>
          </w:p>
          <w:p w14:paraId="0B54DAFC" w14:textId="77777777" w:rsidR="003C1D49" w:rsidRPr="003333C8" w:rsidRDefault="003C1D49" w:rsidP="009B3A09">
            <w:pPr>
              <w:pStyle w:val="ListParagraph"/>
              <w:numPr>
                <w:ilvl w:val="0"/>
                <w:numId w:val="7"/>
              </w:numPr>
              <w:rPr>
                <w:rFonts w:ascii="Arial" w:hAnsi="Arial"/>
                <w:sz w:val="21"/>
                <w:szCs w:val="21"/>
              </w:rPr>
            </w:pPr>
            <w:r w:rsidRPr="003333C8">
              <w:rPr>
                <w:rFonts w:ascii="Arial" w:hAnsi="Arial"/>
                <w:sz w:val="21"/>
                <w:szCs w:val="21"/>
              </w:rPr>
              <w:t>Money worries</w:t>
            </w:r>
          </w:p>
          <w:p w14:paraId="5161B0BD" w14:textId="77777777" w:rsidR="003C1D49" w:rsidRPr="003333C8" w:rsidRDefault="003C1D49" w:rsidP="009B3A09">
            <w:pPr>
              <w:pStyle w:val="ListParagraph"/>
              <w:numPr>
                <w:ilvl w:val="0"/>
                <w:numId w:val="7"/>
              </w:numPr>
              <w:rPr>
                <w:rFonts w:ascii="Arial" w:hAnsi="Arial"/>
                <w:sz w:val="21"/>
                <w:szCs w:val="21"/>
              </w:rPr>
            </w:pPr>
            <w:r w:rsidRPr="003333C8">
              <w:rPr>
                <w:rFonts w:ascii="Arial" w:hAnsi="Arial"/>
                <w:sz w:val="21"/>
                <w:szCs w:val="21"/>
              </w:rPr>
              <w:t>Loss of job</w:t>
            </w:r>
          </w:p>
          <w:p w14:paraId="2BC62F88" w14:textId="77777777" w:rsidR="003C1D49" w:rsidRPr="003333C8" w:rsidRDefault="003C1D49" w:rsidP="009B3A09">
            <w:pPr>
              <w:pStyle w:val="ListParagraph"/>
              <w:numPr>
                <w:ilvl w:val="0"/>
                <w:numId w:val="7"/>
              </w:numPr>
              <w:rPr>
                <w:rFonts w:ascii="Arial" w:hAnsi="Arial"/>
                <w:sz w:val="21"/>
                <w:szCs w:val="21"/>
              </w:rPr>
            </w:pPr>
            <w:r w:rsidRPr="003333C8">
              <w:rPr>
                <w:rFonts w:ascii="Arial" w:hAnsi="Arial"/>
                <w:sz w:val="21"/>
                <w:szCs w:val="21"/>
              </w:rPr>
              <w:t>Issues with your parents</w:t>
            </w:r>
          </w:p>
          <w:p w14:paraId="6D1A4B52" w14:textId="77777777" w:rsidR="003C1D49" w:rsidRPr="003333C8" w:rsidRDefault="003C1D49" w:rsidP="009B3A09">
            <w:pPr>
              <w:pStyle w:val="ListParagraph"/>
              <w:numPr>
                <w:ilvl w:val="0"/>
                <w:numId w:val="7"/>
              </w:numPr>
              <w:rPr>
                <w:rFonts w:ascii="Arial" w:hAnsi="Arial"/>
                <w:sz w:val="21"/>
                <w:szCs w:val="21"/>
              </w:rPr>
            </w:pPr>
            <w:r w:rsidRPr="003333C8">
              <w:rPr>
                <w:rFonts w:ascii="Arial" w:hAnsi="Arial"/>
                <w:sz w:val="21"/>
                <w:szCs w:val="21"/>
              </w:rPr>
              <w:t>Housing issues</w:t>
            </w:r>
          </w:p>
          <w:p w14:paraId="24C87D9B" w14:textId="77777777" w:rsidR="003C1D49" w:rsidRPr="003333C8" w:rsidRDefault="003C1D49" w:rsidP="009B3A09">
            <w:pPr>
              <w:pStyle w:val="ListParagraph"/>
              <w:numPr>
                <w:ilvl w:val="0"/>
                <w:numId w:val="7"/>
              </w:numPr>
              <w:rPr>
                <w:rFonts w:ascii="Arial" w:hAnsi="Arial"/>
                <w:sz w:val="21"/>
                <w:szCs w:val="21"/>
              </w:rPr>
            </w:pPr>
            <w:r w:rsidRPr="003333C8">
              <w:rPr>
                <w:rFonts w:ascii="Arial" w:hAnsi="Arial"/>
                <w:sz w:val="21"/>
                <w:szCs w:val="21"/>
              </w:rPr>
              <w:t>Stressed partner</w:t>
            </w:r>
          </w:p>
          <w:p w14:paraId="3A875DAE" w14:textId="77777777" w:rsidR="003C1D49" w:rsidRPr="003333C8" w:rsidRDefault="003C1D49" w:rsidP="009B3A09">
            <w:pPr>
              <w:pStyle w:val="ListParagraph"/>
              <w:numPr>
                <w:ilvl w:val="0"/>
                <w:numId w:val="7"/>
              </w:numPr>
              <w:rPr>
                <w:rFonts w:ascii="Arial" w:hAnsi="Arial"/>
                <w:sz w:val="21"/>
                <w:szCs w:val="21"/>
              </w:rPr>
            </w:pPr>
            <w:r w:rsidRPr="003333C8">
              <w:rPr>
                <w:rFonts w:ascii="Arial" w:hAnsi="Arial"/>
                <w:sz w:val="21"/>
                <w:szCs w:val="21"/>
              </w:rPr>
              <w:t>Mental health issues</w:t>
            </w:r>
          </w:p>
          <w:p w14:paraId="7621A2CA" w14:textId="77777777" w:rsidR="003C1D49" w:rsidRPr="003333C8" w:rsidRDefault="003C1D49" w:rsidP="009B3A09">
            <w:pPr>
              <w:pStyle w:val="ListParagraph"/>
              <w:numPr>
                <w:ilvl w:val="0"/>
                <w:numId w:val="7"/>
              </w:numPr>
              <w:rPr>
                <w:rFonts w:ascii="Arial" w:hAnsi="Arial"/>
                <w:sz w:val="21"/>
                <w:szCs w:val="21"/>
              </w:rPr>
            </w:pPr>
            <w:r w:rsidRPr="003333C8">
              <w:rPr>
                <w:rFonts w:ascii="Arial" w:hAnsi="Arial"/>
                <w:sz w:val="21"/>
                <w:szCs w:val="21"/>
              </w:rPr>
              <w:t>Physical health problems</w:t>
            </w:r>
          </w:p>
        </w:tc>
        <w:tc>
          <w:tcPr>
            <w:tcW w:w="3969" w:type="dxa"/>
          </w:tcPr>
          <w:p w14:paraId="036F23A3" w14:textId="77777777" w:rsidR="003C1D49" w:rsidRPr="003333C8" w:rsidRDefault="003C1D49" w:rsidP="009B3A09">
            <w:pPr>
              <w:rPr>
                <w:rFonts w:ascii="Arial" w:hAnsi="Arial"/>
                <w:b/>
                <w:bCs/>
                <w:sz w:val="21"/>
                <w:szCs w:val="21"/>
              </w:rPr>
            </w:pPr>
            <w:r w:rsidRPr="003333C8">
              <w:rPr>
                <w:rFonts w:ascii="Arial" w:hAnsi="Arial"/>
                <w:b/>
                <w:bCs/>
                <w:sz w:val="21"/>
                <w:szCs w:val="21"/>
              </w:rPr>
              <w:t>Choices in moments</w:t>
            </w:r>
          </w:p>
          <w:p w14:paraId="59B6C841" w14:textId="01D87A4E" w:rsidR="003C1D49" w:rsidRPr="003333C8" w:rsidRDefault="003C1D49" w:rsidP="009B3A09">
            <w:pPr>
              <w:rPr>
                <w:rFonts w:ascii="Arial" w:hAnsi="Arial"/>
                <w:b/>
                <w:bCs/>
                <w:sz w:val="21"/>
                <w:szCs w:val="21"/>
              </w:rPr>
            </w:pPr>
            <w:r w:rsidRPr="003333C8">
              <w:rPr>
                <w:rFonts w:ascii="Arial" w:hAnsi="Arial"/>
                <w:b/>
                <w:bCs/>
                <w:sz w:val="21"/>
                <w:szCs w:val="21"/>
              </w:rPr>
              <w:t xml:space="preserve">This is the stuff parents can learn with the training and </w:t>
            </w:r>
            <w:r w:rsidR="006673E5" w:rsidRPr="003333C8">
              <w:rPr>
                <w:rFonts w:ascii="Arial" w:hAnsi="Arial"/>
                <w:b/>
                <w:bCs/>
                <w:sz w:val="21"/>
                <w:szCs w:val="21"/>
              </w:rPr>
              <w:t>support.</w:t>
            </w:r>
          </w:p>
          <w:p w14:paraId="542D4D9D" w14:textId="77777777" w:rsidR="003C1D49" w:rsidRPr="003333C8" w:rsidRDefault="003C1D49" w:rsidP="009B3A09">
            <w:pPr>
              <w:pStyle w:val="ListParagraph"/>
              <w:numPr>
                <w:ilvl w:val="0"/>
                <w:numId w:val="8"/>
              </w:numPr>
              <w:rPr>
                <w:rFonts w:ascii="Arial" w:hAnsi="Arial"/>
                <w:sz w:val="21"/>
                <w:szCs w:val="21"/>
              </w:rPr>
            </w:pPr>
            <w:r w:rsidRPr="003333C8">
              <w:rPr>
                <w:rFonts w:ascii="Arial" w:hAnsi="Arial"/>
                <w:sz w:val="21"/>
                <w:szCs w:val="21"/>
              </w:rPr>
              <w:t>How to calm down and self sooth in the moment</w:t>
            </w:r>
          </w:p>
          <w:p w14:paraId="69075E5E" w14:textId="77777777" w:rsidR="003C1D49" w:rsidRPr="003333C8" w:rsidRDefault="003C1D49" w:rsidP="009B3A09">
            <w:pPr>
              <w:pStyle w:val="ListParagraph"/>
              <w:numPr>
                <w:ilvl w:val="0"/>
                <w:numId w:val="8"/>
              </w:numPr>
              <w:rPr>
                <w:rFonts w:ascii="Arial" w:hAnsi="Arial"/>
                <w:sz w:val="21"/>
                <w:szCs w:val="21"/>
              </w:rPr>
            </w:pPr>
            <w:r w:rsidRPr="003333C8">
              <w:rPr>
                <w:rFonts w:ascii="Arial" w:hAnsi="Arial"/>
                <w:sz w:val="21"/>
                <w:szCs w:val="21"/>
              </w:rPr>
              <w:t>Active listening</w:t>
            </w:r>
          </w:p>
          <w:p w14:paraId="5ABC3049" w14:textId="77777777" w:rsidR="003C1D49" w:rsidRPr="003333C8" w:rsidRDefault="003C1D49" w:rsidP="009B3A09">
            <w:pPr>
              <w:pStyle w:val="ListParagraph"/>
              <w:numPr>
                <w:ilvl w:val="0"/>
                <w:numId w:val="8"/>
              </w:numPr>
              <w:rPr>
                <w:rFonts w:ascii="Arial" w:hAnsi="Arial"/>
                <w:sz w:val="21"/>
                <w:szCs w:val="21"/>
              </w:rPr>
            </w:pPr>
            <w:r w:rsidRPr="003333C8">
              <w:rPr>
                <w:rFonts w:ascii="Arial" w:hAnsi="Arial"/>
                <w:sz w:val="21"/>
                <w:szCs w:val="21"/>
              </w:rPr>
              <w:t>Emotion coaching</w:t>
            </w:r>
          </w:p>
          <w:p w14:paraId="00954F31" w14:textId="77777777" w:rsidR="003C1D49" w:rsidRPr="003333C8" w:rsidRDefault="003C1D49" w:rsidP="009B3A09">
            <w:pPr>
              <w:pStyle w:val="ListParagraph"/>
              <w:numPr>
                <w:ilvl w:val="0"/>
                <w:numId w:val="8"/>
              </w:numPr>
              <w:rPr>
                <w:rFonts w:ascii="Arial" w:hAnsi="Arial"/>
                <w:sz w:val="21"/>
                <w:szCs w:val="21"/>
              </w:rPr>
            </w:pPr>
            <w:r w:rsidRPr="003333C8">
              <w:rPr>
                <w:rFonts w:ascii="Arial" w:hAnsi="Arial"/>
                <w:sz w:val="21"/>
                <w:szCs w:val="21"/>
              </w:rPr>
              <w:t>How to stay quiet rather than react</w:t>
            </w:r>
          </w:p>
          <w:p w14:paraId="7B0BC923" w14:textId="0F3C9B11" w:rsidR="003C1D49" w:rsidRPr="003333C8" w:rsidRDefault="00274D3B" w:rsidP="009B3A09">
            <w:pPr>
              <w:pStyle w:val="ListParagraph"/>
              <w:numPr>
                <w:ilvl w:val="0"/>
                <w:numId w:val="8"/>
              </w:numPr>
              <w:rPr>
                <w:rFonts w:ascii="Arial" w:hAnsi="Arial"/>
                <w:sz w:val="21"/>
                <w:szCs w:val="21"/>
              </w:rPr>
            </w:pPr>
            <w:r>
              <w:rPr>
                <w:rFonts w:ascii="Arial" w:hAnsi="Arial"/>
                <w:sz w:val="21"/>
                <w:szCs w:val="21"/>
              </w:rPr>
              <w:t>U</w:t>
            </w:r>
            <w:r w:rsidR="003C1D49" w:rsidRPr="003333C8">
              <w:rPr>
                <w:rFonts w:ascii="Arial" w:hAnsi="Arial"/>
                <w:sz w:val="21"/>
                <w:szCs w:val="21"/>
              </w:rPr>
              <w:t xml:space="preserve">sing I Messages </w:t>
            </w:r>
          </w:p>
          <w:p w14:paraId="0E3048B8" w14:textId="77777777" w:rsidR="003C1D49" w:rsidRPr="003333C8" w:rsidRDefault="003C1D49" w:rsidP="009B3A09">
            <w:pPr>
              <w:pStyle w:val="ListParagraph"/>
              <w:numPr>
                <w:ilvl w:val="0"/>
                <w:numId w:val="8"/>
              </w:numPr>
              <w:rPr>
                <w:rFonts w:ascii="Arial" w:hAnsi="Arial"/>
                <w:sz w:val="21"/>
                <w:szCs w:val="21"/>
              </w:rPr>
            </w:pPr>
            <w:r w:rsidRPr="003333C8">
              <w:rPr>
                <w:rFonts w:ascii="Arial" w:hAnsi="Arial"/>
                <w:sz w:val="21"/>
                <w:szCs w:val="21"/>
              </w:rPr>
              <w:t>Curiosity – looking behind the obvious</w:t>
            </w:r>
          </w:p>
          <w:p w14:paraId="6D626361" w14:textId="77777777" w:rsidR="003C1D49" w:rsidRPr="003333C8" w:rsidRDefault="003C1D49" w:rsidP="009B3A09">
            <w:pPr>
              <w:pStyle w:val="ListParagraph"/>
              <w:numPr>
                <w:ilvl w:val="0"/>
                <w:numId w:val="8"/>
              </w:numPr>
              <w:rPr>
                <w:rFonts w:ascii="Arial" w:hAnsi="Arial"/>
                <w:sz w:val="21"/>
                <w:szCs w:val="21"/>
              </w:rPr>
            </w:pPr>
            <w:r w:rsidRPr="003333C8">
              <w:rPr>
                <w:rFonts w:ascii="Arial" w:hAnsi="Arial"/>
                <w:sz w:val="21"/>
                <w:szCs w:val="21"/>
              </w:rPr>
              <w:t>Seeing things from the other person’s point of view</w:t>
            </w:r>
          </w:p>
          <w:p w14:paraId="728B6457" w14:textId="77777777" w:rsidR="003C1D49" w:rsidRPr="003333C8" w:rsidRDefault="003C1D49" w:rsidP="009B3A09">
            <w:pPr>
              <w:pStyle w:val="ListParagraph"/>
              <w:numPr>
                <w:ilvl w:val="0"/>
                <w:numId w:val="8"/>
              </w:numPr>
              <w:rPr>
                <w:rFonts w:ascii="Arial" w:hAnsi="Arial"/>
                <w:sz w:val="21"/>
                <w:szCs w:val="21"/>
              </w:rPr>
            </w:pPr>
            <w:r w:rsidRPr="003333C8">
              <w:rPr>
                <w:rFonts w:ascii="Arial" w:hAnsi="Arial"/>
                <w:sz w:val="21"/>
                <w:szCs w:val="21"/>
              </w:rPr>
              <w:t>Kindness &amp; encouragement</w:t>
            </w:r>
          </w:p>
          <w:p w14:paraId="68955138" w14:textId="77777777" w:rsidR="003C1D49" w:rsidRPr="003333C8" w:rsidRDefault="003C1D49" w:rsidP="009B3A09">
            <w:pPr>
              <w:pStyle w:val="ListParagraph"/>
              <w:numPr>
                <w:ilvl w:val="0"/>
                <w:numId w:val="8"/>
              </w:numPr>
              <w:rPr>
                <w:rFonts w:ascii="Arial" w:hAnsi="Arial"/>
                <w:sz w:val="21"/>
                <w:szCs w:val="21"/>
              </w:rPr>
            </w:pPr>
            <w:proofErr w:type="spellStart"/>
            <w:r w:rsidRPr="003333C8">
              <w:rPr>
                <w:rFonts w:ascii="Arial" w:hAnsi="Arial"/>
                <w:sz w:val="21"/>
                <w:szCs w:val="21"/>
              </w:rPr>
              <w:t>Curisoity</w:t>
            </w:r>
            <w:proofErr w:type="spellEnd"/>
          </w:p>
          <w:p w14:paraId="4359B5AC" w14:textId="77777777" w:rsidR="003C1D49" w:rsidRPr="003333C8" w:rsidRDefault="003C1D49" w:rsidP="009B3A09">
            <w:pPr>
              <w:pStyle w:val="ListParagraph"/>
              <w:rPr>
                <w:rFonts w:ascii="Arial" w:hAnsi="Arial"/>
                <w:sz w:val="21"/>
                <w:szCs w:val="21"/>
              </w:rPr>
            </w:pPr>
          </w:p>
        </w:tc>
        <w:tc>
          <w:tcPr>
            <w:tcW w:w="2694" w:type="dxa"/>
          </w:tcPr>
          <w:p w14:paraId="639B69A3" w14:textId="77777777" w:rsidR="003C1D49" w:rsidRPr="003333C8" w:rsidRDefault="003C1D49" w:rsidP="009B3A09">
            <w:pPr>
              <w:rPr>
                <w:rFonts w:ascii="Arial" w:hAnsi="Arial"/>
                <w:sz w:val="21"/>
                <w:szCs w:val="21"/>
              </w:rPr>
            </w:pPr>
            <w:r w:rsidRPr="003333C8">
              <w:rPr>
                <w:rFonts w:ascii="Arial" w:hAnsi="Arial"/>
                <w:b/>
                <w:sz w:val="21"/>
                <w:szCs w:val="21"/>
              </w:rPr>
              <w:t>Reaction</w:t>
            </w:r>
          </w:p>
          <w:p w14:paraId="5C309078" w14:textId="77777777" w:rsidR="003C1D49" w:rsidRPr="003333C8" w:rsidRDefault="003C1D49" w:rsidP="009B3A09">
            <w:pPr>
              <w:rPr>
                <w:rFonts w:ascii="Arial" w:hAnsi="Arial"/>
                <w:sz w:val="21"/>
                <w:szCs w:val="21"/>
              </w:rPr>
            </w:pPr>
            <w:r w:rsidRPr="003333C8">
              <w:rPr>
                <w:rFonts w:ascii="Arial" w:hAnsi="Arial"/>
                <w:sz w:val="21"/>
                <w:szCs w:val="21"/>
              </w:rPr>
              <w:t xml:space="preserve">In this moment our emotions are reacting to the perceived </w:t>
            </w:r>
            <w:proofErr w:type="gramStart"/>
            <w:r w:rsidRPr="003333C8">
              <w:rPr>
                <w:rFonts w:ascii="Arial" w:hAnsi="Arial"/>
                <w:sz w:val="21"/>
                <w:szCs w:val="21"/>
              </w:rPr>
              <w:t>threat</w:t>
            </w:r>
            <w:proofErr w:type="gramEnd"/>
            <w:r w:rsidRPr="003333C8">
              <w:rPr>
                <w:rFonts w:ascii="Arial" w:hAnsi="Arial"/>
                <w:sz w:val="21"/>
                <w:szCs w:val="21"/>
              </w:rPr>
              <w:t xml:space="preserve"> and we can lose the power of rational thought so we may:</w:t>
            </w:r>
          </w:p>
          <w:p w14:paraId="4E2327E8" w14:textId="77777777" w:rsidR="003C1D49" w:rsidRPr="003333C8" w:rsidRDefault="003C1D49" w:rsidP="009B3A09">
            <w:pPr>
              <w:rPr>
                <w:rFonts w:ascii="Arial" w:hAnsi="Arial"/>
                <w:sz w:val="21"/>
                <w:szCs w:val="21"/>
              </w:rPr>
            </w:pPr>
          </w:p>
          <w:p w14:paraId="35BEC0BB" w14:textId="1226B679" w:rsidR="003C1D49" w:rsidRPr="003333C8" w:rsidRDefault="003C1D49" w:rsidP="009B3A09">
            <w:pPr>
              <w:rPr>
                <w:rFonts w:ascii="Arial" w:hAnsi="Arial"/>
                <w:sz w:val="21"/>
                <w:szCs w:val="21"/>
              </w:rPr>
            </w:pPr>
            <w:r w:rsidRPr="003333C8">
              <w:rPr>
                <w:rFonts w:ascii="Arial" w:hAnsi="Arial"/>
                <w:sz w:val="21"/>
                <w:szCs w:val="21"/>
              </w:rPr>
              <w:t>Fight</w:t>
            </w:r>
            <w:r w:rsidR="00876AAC">
              <w:rPr>
                <w:rFonts w:ascii="Arial" w:hAnsi="Arial"/>
                <w:sz w:val="21"/>
                <w:szCs w:val="21"/>
              </w:rPr>
              <w:t xml:space="preserve"> -</w:t>
            </w:r>
            <w:r w:rsidRPr="003333C8">
              <w:rPr>
                <w:rFonts w:ascii="Arial" w:hAnsi="Arial"/>
                <w:sz w:val="21"/>
                <w:szCs w:val="21"/>
              </w:rPr>
              <w:t xml:space="preserve"> shout, lash out,</w:t>
            </w:r>
          </w:p>
          <w:p w14:paraId="71F48A6A" w14:textId="77777777" w:rsidR="003C1D49" w:rsidRPr="003333C8" w:rsidRDefault="003C1D49" w:rsidP="009B3A09">
            <w:pPr>
              <w:rPr>
                <w:rFonts w:ascii="Arial" w:hAnsi="Arial"/>
                <w:sz w:val="21"/>
                <w:szCs w:val="21"/>
              </w:rPr>
            </w:pPr>
            <w:r w:rsidRPr="003333C8">
              <w:rPr>
                <w:rFonts w:ascii="Arial" w:hAnsi="Arial"/>
                <w:sz w:val="21"/>
                <w:szCs w:val="21"/>
              </w:rPr>
              <w:t xml:space="preserve">Flight – walk away, </w:t>
            </w:r>
            <w:proofErr w:type="gramStart"/>
            <w:r w:rsidRPr="003333C8">
              <w:rPr>
                <w:rFonts w:ascii="Arial" w:hAnsi="Arial"/>
                <w:sz w:val="21"/>
                <w:szCs w:val="21"/>
              </w:rPr>
              <w:t>stonewall</w:t>
            </w:r>
            <w:proofErr w:type="gramEnd"/>
            <w:r w:rsidRPr="003333C8">
              <w:rPr>
                <w:rFonts w:ascii="Arial" w:hAnsi="Arial"/>
                <w:sz w:val="21"/>
                <w:szCs w:val="21"/>
              </w:rPr>
              <w:t xml:space="preserve"> </w:t>
            </w:r>
          </w:p>
          <w:p w14:paraId="4D6F0575" w14:textId="77777777" w:rsidR="003C1D49" w:rsidRPr="003333C8" w:rsidRDefault="003C1D49" w:rsidP="009B3A09">
            <w:pPr>
              <w:rPr>
                <w:rFonts w:ascii="Arial" w:hAnsi="Arial"/>
                <w:sz w:val="21"/>
                <w:szCs w:val="21"/>
              </w:rPr>
            </w:pPr>
            <w:r w:rsidRPr="003333C8">
              <w:rPr>
                <w:rFonts w:ascii="Arial" w:hAnsi="Arial"/>
                <w:sz w:val="21"/>
                <w:szCs w:val="21"/>
              </w:rPr>
              <w:t xml:space="preserve">Freeze – avoid, stay quiet, be </w:t>
            </w:r>
            <w:proofErr w:type="gramStart"/>
            <w:r w:rsidRPr="003333C8">
              <w:rPr>
                <w:rFonts w:ascii="Arial" w:hAnsi="Arial"/>
                <w:sz w:val="21"/>
                <w:szCs w:val="21"/>
              </w:rPr>
              <w:t>passive</w:t>
            </w:r>
            <w:proofErr w:type="gramEnd"/>
          </w:p>
          <w:p w14:paraId="37314A92" w14:textId="77777777" w:rsidR="003C1D49" w:rsidRPr="003333C8" w:rsidRDefault="003C1D49" w:rsidP="009B3A09">
            <w:pPr>
              <w:rPr>
                <w:rFonts w:ascii="Arial" w:hAnsi="Arial"/>
                <w:sz w:val="21"/>
                <w:szCs w:val="21"/>
              </w:rPr>
            </w:pPr>
            <w:r w:rsidRPr="003333C8">
              <w:rPr>
                <w:rFonts w:ascii="Arial" w:hAnsi="Arial"/>
                <w:sz w:val="21"/>
                <w:szCs w:val="21"/>
              </w:rPr>
              <w:t>Or we can choose to calm down in the moment</w:t>
            </w:r>
          </w:p>
        </w:tc>
        <w:tc>
          <w:tcPr>
            <w:tcW w:w="2798" w:type="dxa"/>
          </w:tcPr>
          <w:p w14:paraId="7906A08C" w14:textId="77777777" w:rsidR="003C1D49" w:rsidRPr="003333C8" w:rsidRDefault="003C1D49" w:rsidP="009B3A09">
            <w:pPr>
              <w:rPr>
                <w:rFonts w:ascii="Arial" w:hAnsi="Arial"/>
                <w:sz w:val="21"/>
                <w:szCs w:val="21"/>
              </w:rPr>
            </w:pPr>
            <w:r w:rsidRPr="003333C8">
              <w:rPr>
                <w:rFonts w:ascii="Arial" w:hAnsi="Arial"/>
                <w:b/>
                <w:sz w:val="21"/>
                <w:szCs w:val="21"/>
              </w:rPr>
              <w:t>Outcome</w:t>
            </w:r>
          </w:p>
          <w:p w14:paraId="0E4A0F14" w14:textId="77777777" w:rsidR="003C1D49" w:rsidRPr="003333C8" w:rsidRDefault="003C1D49" w:rsidP="009B3A09">
            <w:pPr>
              <w:rPr>
                <w:rFonts w:ascii="Arial" w:hAnsi="Arial"/>
                <w:sz w:val="21"/>
                <w:szCs w:val="21"/>
              </w:rPr>
            </w:pPr>
            <w:r w:rsidRPr="003333C8">
              <w:rPr>
                <w:rFonts w:ascii="Arial" w:hAnsi="Arial"/>
                <w:sz w:val="21"/>
                <w:szCs w:val="21"/>
              </w:rPr>
              <w:t>With unhealthy conflict, there are no positive outcomes.</w:t>
            </w:r>
          </w:p>
          <w:p w14:paraId="4A311B40" w14:textId="77777777" w:rsidR="003C1D49" w:rsidRPr="003333C8" w:rsidRDefault="003C1D49" w:rsidP="009B3A09">
            <w:pPr>
              <w:rPr>
                <w:rFonts w:ascii="Arial" w:hAnsi="Arial"/>
                <w:sz w:val="21"/>
                <w:szCs w:val="21"/>
              </w:rPr>
            </w:pPr>
          </w:p>
          <w:p w14:paraId="58EF4DCD" w14:textId="77777777" w:rsidR="003C1D49" w:rsidRPr="003333C8" w:rsidRDefault="003C1D49" w:rsidP="009B3A09">
            <w:pPr>
              <w:rPr>
                <w:rFonts w:ascii="Arial" w:hAnsi="Arial"/>
                <w:sz w:val="21"/>
                <w:szCs w:val="21"/>
              </w:rPr>
            </w:pPr>
            <w:proofErr w:type="gramStart"/>
            <w:r w:rsidRPr="003333C8">
              <w:rPr>
                <w:rFonts w:ascii="Arial" w:hAnsi="Arial"/>
                <w:sz w:val="21"/>
                <w:szCs w:val="21"/>
              </w:rPr>
              <w:t>However</w:t>
            </w:r>
            <w:proofErr w:type="gramEnd"/>
            <w:r w:rsidRPr="003333C8">
              <w:rPr>
                <w:rFonts w:ascii="Arial" w:hAnsi="Arial"/>
                <w:sz w:val="21"/>
                <w:szCs w:val="21"/>
              </w:rPr>
              <w:t xml:space="preserve"> learning how to manage reactions enables parents learn how to have healthy conflict which can transform day-to-day family life.</w:t>
            </w:r>
          </w:p>
        </w:tc>
      </w:tr>
    </w:tbl>
    <w:p w14:paraId="647D8BEC" w14:textId="48465C21" w:rsidR="003C1D49" w:rsidRPr="003333C8" w:rsidRDefault="003C1D49" w:rsidP="003C1D49">
      <w:pPr>
        <w:rPr>
          <w:rFonts w:ascii="Arial" w:hAnsi="Arial"/>
          <w:b/>
          <w:sz w:val="24"/>
        </w:rPr>
        <w:sectPr w:rsidR="003C1D49" w:rsidRPr="003333C8" w:rsidSect="002273F0">
          <w:type w:val="continuous"/>
          <w:pgSz w:w="16838" w:h="11906" w:orient="landscape"/>
          <w:pgMar w:top="720" w:right="720" w:bottom="720" w:left="720" w:header="709" w:footer="709" w:gutter="0"/>
          <w:cols w:space="708"/>
          <w:docGrid w:linePitch="360"/>
        </w:sectPr>
      </w:pPr>
    </w:p>
    <w:p w14:paraId="7B83E191" w14:textId="0A539FC8" w:rsidR="00F021BF" w:rsidRPr="00A65807" w:rsidRDefault="00F021BF" w:rsidP="00F021BF">
      <w:pPr>
        <w:tabs>
          <w:tab w:val="left" w:pos="2490"/>
        </w:tabs>
        <w:rPr>
          <w:rFonts w:ascii="Arial" w:hAnsi="Arial"/>
          <w:bCs/>
          <w:sz w:val="24"/>
        </w:rPr>
        <w:sectPr w:rsidR="00F021BF" w:rsidRPr="00A65807" w:rsidSect="002273F0">
          <w:type w:val="continuous"/>
          <w:pgSz w:w="16838" w:h="11906" w:orient="landscape"/>
          <w:pgMar w:top="720" w:right="720" w:bottom="720" w:left="720" w:header="709" w:footer="170" w:gutter="0"/>
          <w:cols w:space="708"/>
          <w:docGrid w:linePitch="360"/>
        </w:sectPr>
      </w:pPr>
    </w:p>
    <w:p w14:paraId="0A025244" w14:textId="2C339004" w:rsidR="00227465" w:rsidRPr="003333C8" w:rsidRDefault="00FD1343" w:rsidP="00110F2E">
      <w:pPr>
        <w:rPr>
          <w:rFonts w:ascii="Arial" w:hAnsi="Arial"/>
          <w:b/>
          <w:sz w:val="24"/>
        </w:rPr>
      </w:pPr>
      <w:r w:rsidRPr="003333C8">
        <w:rPr>
          <w:rFonts w:ascii="Arial" w:hAnsi="Arial"/>
          <w:b/>
          <w:sz w:val="24"/>
        </w:rPr>
        <w:lastRenderedPageBreak/>
        <w:t>Section 2</w:t>
      </w:r>
      <w:r w:rsidR="004C0900" w:rsidRPr="003333C8">
        <w:rPr>
          <w:rFonts w:ascii="Arial" w:hAnsi="Arial"/>
          <w:b/>
          <w:sz w:val="24"/>
        </w:rPr>
        <w:t xml:space="preserve"> Useful websites</w:t>
      </w:r>
      <w:r w:rsidR="00BB2B2F" w:rsidRPr="003333C8">
        <w:rPr>
          <w:rFonts w:ascii="Arial" w:hAnsi="Arial"/>
          <w:b/>
          <w:sz w:val="24"/>
        </w:rPr>
        <w:t xml:space="preserve"> for signposting together and separated parents</w:t>
      </w:r>
    </w:p>
    <w:p w14:paraId="37A5B4E0" w14:textId="77777777" w:rsidR="004638FD" w:rsidRPr="003333C8" w:rsidRDefault="004638FD" w:rsidP="00110F2E">
      <w:pPr>
        <w:rPr>
          <w:rFonts w:ascii="Arial" w:hAnsi="Arial"/>
          <w:b/>
          <w:sz w:val="24"/>
        </w:rPr>
      </w:pPr>
      <w:bookmarkStart w:id="0" w:name="_Hlk162940117"/>
    </w:p>
    <w:p w14:paraId="59151492" w14:textId="3300901F" w:rsidR="00915B8F" w:rsidRPr="003333C8" w:rsidRDefault="00915B8F" w:rsidP="00110F2E">
      <w:pPr>
        <w:rPr>
          <w:rFonts w:ascii="Arial" w:hAnsi="Arial"/>
          <w:b/>
          <w:sz w:val="24"/>
        </w:rPr>
      </w:pPr>
      <w:r w:rsidRPr="003333C8">
        <w:rPr>
          <w:rFonts w:ascii="Arial" w:hAnsi="Arial"/>
          <w:b/>
          <w:sz w:val="24"/>
        </w:rPr>
        <w:t xml:space="preserve">Videos highlighting impact of conflict on </w:t>
      </w:r>
      <w:proofErr w:type="gramStart"/>
      <w:r w:rsidRPr="003333C8">
        <w:rPr>
          <w:rFonts w:ascii="Arial" w:hAnsi="Arial"/>
          <w:b/>
          <w:sz w:val="24"/>
        </w:rPr>
        <w:t>children</w:t>
      </w:r>
      <w:proofErr w:type="gramEnd"/>
      <w:r w:rsidRPr="003333C8">
        <w:rPr>
          <w:rFonts w:ascii="Arial" w:hAnsi="Arial"/>
          <w:b/>
          <w:sz w:val="24"/>
        </w:rPr>
        <w:t xml:space="preserve"> </w:t>
      </w:r>
    </w:p>
    <w:tbl>
      <w:tblPr>
        <w:tblStyle w:val="TableGrid"/>
        <w:tblW w:w="0" w:type="auto"/>
        <w:tblLook w:val="04A0" w:firstRow="1" w:lastRow="0" w:firstColumn="1" w:lastColumn="0" w:noHBand="0" w:noVBand="1"/>
      </w:tblPr>
      <w:tblGrid>
        <w:gridCol w:w="3569"/>
        <w:gridCol w:w="3269"/>
        <w:gridCol w:w="3618"/>
      </w:tblGrid>
      <w:tr w:rsidR="003333C8" w:rsidRPr="003333C8" w14:paraId="400F32E0" w14:textId="77777777" w:rsidTr="00F65455">
        <w:tc>
          <w:tcPr>
            <w:tcW w:w="5255" w:type="dxa"/>
          </w:tcPr>
          <w:p w14:paraId="6A180E23" w14:textId="2E549F8A" w:rsidR="00915B8F" w:rsidRPr="003333C8" w:rsidRDefault="0023195A" w:rsidP="00110F2E">
            <w:pPr>
              <w:rPr>
                <w:rFonts w:ascii="Arial" w:hAnsi="Arial"/>
                <w:b/>
                <w:sz w:val="24"/>
              </w:rPr>
            </w:pPr>
            <w:hyperlink r:id="rId16" w:history="1">
              <w:r w:rsidR="00915B8F" w:rsidRPr="003333C8">
                <w:rPr>
                  <w:rStyle w:val="Hyperlink"/>
                  <w:rFonts w:ascii="Arial" w:hAnsi="Arial"/>
                  <w:b/>
                  <w:color w:val="auto"/>
                  <w:sz w:val="24"/>
                </w:rPr>
                <w:t>Adverse childhood experiences</w:t>
              </w:r>
            </w:hyperlink>
          </w:p>
          <w:p w14:paraId="69CE14AE" w14:textId="77777777" w:rsidR="00915B8F" w:rsidRPr="003333C8" w:rsidRDefault="00915B8F" w:rsidP="00110F2E">
            <w:pPr>
              <w:rPr>
                <w:rFonts w:ascii="Arial" w:hAnsi="Arial"/>
                <w:b/>
                <w:sz w:val="24"/>
              </w:rPr>
            </w:pPr>
          </w:p>
          <w:p w14:paraId="6736E040" w14:textId="5B4D85C7" w:rsidR="00915B8F" w:rsidRPr="003333C8" w:rsidRDefault="0023195A" w:rsidP="00110F2E">
            <w:pPr>
              <w:rPr>
                <w:rFonts w:ascii="Arial" w:hAnsi="Arial"/>
                <w:bCs/>
                <w:sz w:val="24"/>
              </w:rPr>
            </w:pPr>
            <w:hyperlink r:id="rId17" w:history="1">
              <w:r w:rsidR="003401DE" w:rsidRPr="003333C8">
                <w:rPr>
                  <w:rStyle w:val="Hyperlink"/>
                  <w:rFonts w:ascii="Arial" w:hAnsi="Arial"/>
                  <w:bCs/>
                  <w:color w:val="auto"/>
                  <w:sz w:val="24"/>
                </w:rPr>
                <w:t>https://www.youtube.com/watch?v=YiMjTzCnbNQ</w:t>
              </w:r>
            </w:hyperlink>
          </w:p>
          <w:p w14:paraId="22ED2440" w14:textId="77777777" w:rsidR="003401DE" w:rsidRPr="003333C8" w:rsidRDefault="003401DE" w:rsidP="00110F2E">
            <w:pPr>
              <w:rPr>
                <w:rFonts w:ascii="Arial" w:hAnsi="Arial"/>
                <w:b/>
                <w:sz w:val="24"/>
              </w:rPr>
            </w:pPr>
          </w:p>
          <w:p w14:paraId="2EA344DB" w14:textId="42FE802C" w:rsidR="003401DE" w:rsidRPr="003333C8" w:rsidRDefault="0004353F" w:rsidP="00110F2E">
            <w:pPr>
              <w:rPr>
                <w:rFonts w:ascii="Arial" w:hAnsi="Arial"/>
                <w:bCs/>
                <w:sz w:val="24"/>
              </w:rPr>
            </w:pPr>
            <w:r w:rsidRPr="003333C8">
              <w:rPr>
                <w:rFonts w:ascii="Arial" w:hAnsi="Arial"/>
                <w:bCs/>
                <w:sz w:val="24"/>
              </w:rPr>
              <w:t>Hard hitting</w:t>
            </w:r>
            <w:r w:rsidR="003401DE" w:rsidRPr="003333C8">
              <w:rPr>
                <w:rFonts w:ascii="Arial" w:hAnsi="Arial"/>
                <w:bCs/>
                <w:sz w:val="24"/>
              </w:rPr>
              <w:t xml:space="preserve"> </w:t>
            </w:r>
            <w:r w:rsidRPr="003333C8">
              <w:rPr>
                <w:rFonts w:ascii="Arial" w:hAnsi="Arial"/>
                <w:bCs/>
                <w:sz w:val="24"/>
              </w:rPr>
              <w:t xml:space="preserve">video illustrating </w:t>
            </w:r>
            <w:r w:rsidR="003401DE" w:rsidRPr="003333C8">
              <w:rPr>
                <w:rFonts w:ascii="Arial" w:hAnsi="Arial"/>
                <w:bCs/>
                <w:sz w:val="24"/>
              </w:rPr>
              <w:t xml:space="preserve">impact of ACEs </w:t>
            </w:r>
            <w:r w:rsidR="00771384" w:rsidRPr="003333C8">
              <w:rPr>
                <w:rFonts w:ascii="Arial" w:hAnsi="Arial"/>
                <w:bCs/>
                <w:sz w:val="24"/>
              </w:rPr>
              <w:t>on children</w:t>
            </w:r>
            <w:r w:rsidRPr="003333C8">
              <w:rPr>
                <w:rFonts w:ascii="Arial" w:hAnsi="Arial"/>
                <w:bCs/>
                <w:sz w:val="24"/>
              </w:rPr>
              <w:t>.</w:t>
            </w:r>
          </w:p>
        </w:tc>
        <w:tc>
          <w:tcPr>
            <w:tcW w:w="4804" w:type="dxa"/>
          </w:tcPr>
          <w:p w14:paraId="7B9893F8" w14:textId="77777777" w:rsidR="00915B8F" w:rsidRPr="003333C8" w:rsidRDefault="0023195A" w:rsidP="00110F2E">
            <w:pPr>
              <w:rPr>
                <w:rFonts w:ascii="Arial" w:hAnsi="Arial"/>
                <w:b/>
                <w:sz w:val="24"/>
              </w:rPr>
            </w:pPr>
            <w:hyperlink r:id="rId18" w:history="1">
              <w:r w:rsidR="0086700F" w:rsidRPr="003333C8">
                <w:rPr>
                  <w:rStyle w:val="Hyperlink"/>
                  <w:rFonts w:ascii="Arial" w:hAnsi="Arial"/>
                  <w:b/>
                  <w:color w:val="auto"/>
                  <w:sz w:val="24"/>
                </w:rPr>
                <w:t>The child of separated parents</w:t>
              </w:r>
            </w:hyperlink>
          </w:p>
          <w:p w14:paraId="4C07F51C" w14:textId="77777777" w:rsidR="00550C2E" w:rsidRPr="003333C8" w:rsidRDefault="00550C2E" w:rsidP="00110F2E">
            <w:pPr>
              <w:rPr>
                <w:rFonts w:ascii="Arial" w:hAnsi="Arial"/>
                <w:b/>
                <w:sz w:val="24"/>
              </w:rPr>
            </w:pPr>
          </w:p>
          <w:p w14:paraId="17F8DD2A" w14:textId="412FF77C" w:rsidR="00550C2E" w:rsidRPr="003333C8" w:rsidRDefault="0023195A" w:rsidP="00110F2E">
            <w:pPr>
              <w:rPr>
                <w:rFonts w:ascii="Arial" w:hAnsi="Arial"/>
                <w:bCs/>
                <w:sz w:val="24"/>
              </w:rPr>
            </w:pPr>
            <w:hyperlink r:id="rId19" w:history="1">
              <w:r w:rsidR="00550C2E" w:rsidRPr="003333C8">
                <w:rPr>
                  <w:rStyle w:val="Hyperlink"/>
                  <w:rFonts w:ascii="Arial" w:hAnsi="Arial"/>
                  <w:bCs/>
                  <w:color w:val="auto"/>
                  <w:sz w:val="24"/>
                </w:rPr>
                <w:t>https://www.youtube.com/watch?v=PMHeQO-rEfU</w:t>
              </w:r>
            </w:hyperlink>
          </w:p>
          <w:p w14:paraId="40153780" w14:textId="77777777" w:rsidR="00550C2E" w:rsidRPr="003333C8" w:rsidRDefault="00550C2E" w:rsidP="00110F2E">
            <w:pPr>
              <w:rPr>
                <w:rFonts w:ascii="Arial" w:hAnsi="Arial"/>
                <w:b/>
                <w:sz w:val="24"/>
              </w:rPr>
            </w:pPr>
          </w:p>
          <w:p w14:paraId="4895526F" w14:textId="69815957" w:rsidR="00550C2E" w:rsidRPr="003333C8" w:rsidRDefault="00A60039" w:rsidP="00110F2E">
            <w:pPr>
              <w:rPr>
                <w:rFonts w:ascii="Arial" w:hAnsi="Arial"/>
                <w:bCs/>
                <w:sz w:val="24"/>
              </w:rPr>
            </w:pPr>
            <w:r w:rsidRPr="003333C8">
              <w:rPr>
                <w:rFonts w:ascii="Arial" w:hAnsi="Arial"/>
                <w:bCs/>
                <w:sz w:val="24"/>
              </w:rPr>
              <w:t>A</w:t>
            </w:r>
            <w:r w:rsidR="00211C4C" w:rsidRPr="003333C8">
              <w:rPr>
                <w:rFonts w:ascii="Arial" w:hAnsi="Arial"/>
                <w:bCs/>
                <w:sz w:val="24"/>
              </w:rPr>
              <w:t xml:space="preserve"> compelling video using the voice of a child helping to recognise her separation conflict can impact their children</w:t>
            </w:r>
          </w:p>
        </w:tc>
        <w:tc>
          <w:tcPr>
            <w:tcW w:w="5329" w:type="dxa"/>
          </w:tcPr>
          <w:p w14:paraId="21876277" w14:textId="77777777" w:rsidR="00C60C35" w:rsidRPr="003333C8" w:rsidRDefault="0023195A" w:rsidP="00110F2E">
            <w:pPr>
              <w:rPr>
                <w:rFonts w:ascii="Arial" w:hAnsi="Arial"/>
                <w:b/>
                <w:sz w:val="24"/>
              </w:rPr>
            </w:pPr>
            <w:hyperlink r:id="rId20" w:history="1">
              <w:r w:rsidR="00F00321" w:rsidRPr="003333C8">
                <w:rPr>
                  <w:rStyle w:val="Hyperlink"/>
                  <w:rFonts w:ascii="Arial" w:hAnsi="Arial"/>
                  <w:b/>
                  <w:color w:val="auto"/>
                  <w:sz w:val="24"/>
                </w:rPr>
                <w:t xml:space="preserve">A conversation with children of </w:t>
              </w:r>
              <w:r w:rsidR="008F7924" w:rsidRPr="003333C8">
                <w:rPr>
                  <w:rStyle w:val="Hyperlink"/>
                  <w:rFonts w:ascii="Arial" w:hAnsi="Arial"/>
                  <w:b/>
                  <w:color w:val="auto"/>
                  <w:sz w:val="24"/>
                </w:rPr>
                <w:t>divorce</w:t>
              </w:r>
            </w:hyperlink>
          </w:p>
          <w:p w14:paraId="78863B12" w14:textId="77777777" w:rsidR="00C60C35" w:rsidRPr="003333C8" w:rsidRDefault="00C60C35" w:rsidP="00110F2E">
            <w:pPr>
              <w:rPr>
                <w:rFonts w:ascii="Arial" w:hAnsi="Arial"/>
                <w:b/>
                <w:sz w:val="24"/>
              </w:rPr>
            </w:pPr>
          </w:p>
          <w:p w14:paraId="39266044" w14:textId="18612DB6" w:rsidR="00915B8F" w:rsidRPr="003333C8" w:rsidRDefault="0023195A" w:rsidP="00110F2E">
            <w:pPr>
              <w:rPr>
                <w:rFonts w:ascii="Arial" w:hAnsi="Arial"/>
                <w:bCs/>
                <w:sz w:val="24"/>
              </w:rPr>
            </w:pPr>
            <w:hyperlink r:id="rId21" w:history="1">
              <w:r w:rsidR="00C60C35" w:rsidRPr="003333C8">
                <w:rPr>
                  <w:rStyle w:val="Hyperlink"/>
                  <w:rFonts w:ascii="Arial" w:hAnsi="Arial"/>
                  <w:bCs/>
                  <w:color w:val="auto"/>
                  <w:sz w:val="24"/>
                </w:rPr>
                <w:t>https://www.youtube.com/watch?v=zXkBG4M9CsU</w:t>
              </w:r>
            </w:hyperlink>
          </w:p>
          <w:p w14:paraId="76DDAEB6" w14:textId="77777777" w:rsidR="00C60C35" w:rsidRPr="003333C8" w:rsidRDefault="00C60C35" w:rsidP="00110F2E">
            <w:pPr>
              <w:rPr>
                <w:rFonts w:ascii="Arial" w:hAnsi="Arial"/>
                <w:bCs/>
                <w:sz w:val="24"/>
              </w:rPr>
            </w:pPr>
          </w:p>
          <w:p w14:paraId="2388541A" w14:textId="2BBCF8BE" w:rsidR="00C60C35" w:rsidRPr="003333C8" w:rsidRDefault="00C60C35" w:rsidP="00110F2E">
            <w:pPr>
              <w:rPr>
                <w:rFonts w:ascii="Arial" w:hAnsi="Arial"/>
                <w:bCs/>
                <w:sz w:val="24"/>
              </w:rPr>
            </w:pPr>
            <w:r w:rsidRPr="003333C8">
              <w:rPr>
                <w:rFonts w:ascii="Arial" w:hAnsi="Arial"/>
                <w:bCs/>
                <w:sz w:val="24"/>
              </w:rPr>
              <w:t>Children talking about divorce to understand how events played out from their perspective and how it has affected them</w:t>
            </w:r>
          </w:p>
        </w:tc>
      </w:tr>
      <w:tr w:rsidR="003333C8" w:rsidRPr="003333C8" w14:paraId="4AE45E7C" w14:textId="77777777" w:rsidTr="00F65455">
        <w:tc>
          <w:tcPr>
            <w:tcW w:w="5255" w:type="dxa"/>
          </w:tcPr>
          <w:p w14:paraId="280CE339" w14:textId="77777777" w:rsidR="00F65455" w:rsidRPr="003333C8" w:rsidRDefault="0023195A" w:rsidP="00F65455">
            <w:pPr>
              <w:rPr>
                <w:rFonts w:ascii="Arial" w:hAnsi="Arial"/>
                <w:b/>
                <w:sz w:val="24"/>
              </w:rPr>
            </w:pPr>
            <w:hyperlink r:id="rId22" w:history="1">
              <w:r w:rsidR="00F65455" w:rsidRPr="003333C8">
                <w:rPr>
                  <w:rStyle w:val="Hyperlink"/>
                  <w:rFonts w:ascii="Arial" w:hAnsi="Arial"/>
                  <w:b/>
                  <w:color w:val="auto"/>
                  <w:sz w:val="24"/>
                </w:rPr>
                <w:t>Remember me: children’s voices after separation</w:t>
              </w:r>
            </w:hyperlink>
          </w:p>
          <w:p w14:paraId="6E7D7DAC" w14:textId="77777777" w:rsidR="00F65455" w:rsidRPr="003333C8" w:rsidRDefault="00F65455" w:rsidP="00F65455">
            <w:pPr>
              <w:rPr>
                <w:rFonts w:ascii="Arial" w:hAnsi="Arial"/>
                <w:b/>
                <w:sz w:val="24"/>
              </w:rPr>
            </w:pPr>
          </w:p>
          <w:p w14:paraId="46F97F87" w14:textId="5C5CB716" w:rsidR="00F65455" w:rsidRPr="003333C8" w:rsidRDefault="0023195A" w:rsidP="00F65455">
            <w:pPr>
              <w:rPr>
                <w:rFonts w:ascii="Arial" w:hAnsi="Arial"/>
                <w:bCs/>
                <w:sz w:val="24"/>
              </w:rPr>
            </w:pPr>
            <w:hyperlink r:id="rId23" w:history="1">
              <w:r w:rsidR="00F65455" w:rsidRPr="003333C8">
                <w:rPr>
                  <w:rStyle w:val="Hyperlink"/>
                  <w:rFonts w:ascii="Arial" w:hAnsi="Arial"/>
                  <w:bCs/>
                  <w:color w:val="auto"/>
                  <w:sz w:val="24"/>
                </w:rPr>
                <w:t>https://www.youtube.com/watch?v=YPUnmt95N28</w:t>
              </w:r>
            </w:hyperlink>
          </w:p>
          <w:p w14:paraId="5E4CE1E8" w14:textId="77777777" w:rsidR="00F65455" w:rsidRPr="003333C8" w:rsidRDefault="00F65455" w:rsidP="00F65455">
            <w:pPr>
              <w:rPr>
                <w:rFonts w:ascii="Arial" w:hAnsi="Arial"/>
                <w:bCs/>
                <w:sz w:val="24"/>
              </w:rPr>
            </w:pPr>
          </w:p>
          <w:p w14:paraId="221F9584" w14:textId="0B2E472F" w:rsidR="00F65455" w:rsidRPr="003333C8" w:rsidRDefault="00F65455" w:rsidP="00F65455">
            <w:pPr>
              <w:rPr>
                <w:rFonts w:ascii="Arial" w:hAnsi="Arial"/>
                <w:bCs/>
                <w:sz w:val="24"/>
              </w:rPr>
            </w:pPr>
            <w:r w:rsidRPr="003333C8">
              <w:rPr>
                <w:rFonts w:ascii="Arial" w:hAnsi="Arial"/>
                <w:bCs/>
                <w:sz w:val="24"/>
              </w:rPr>
              <w:t xml:space="preserve">This is to educate parents – </w:t>
            </w:r>
            <w:proofErr w:type="gramStart"/>
            <w:r w:rsidRPr="003333C8">
              <w:rPr>
                <w:rFonts w:ascii="Arial" w:hAnsi="Arial"/>
                <w:bCs/>
                <w:sz w:val="24"/>
              </w:rPr>
              <w:t>drama based</w:t>
            </w:r>
            <w:proofErr w:type="gramEnd"/>
            <w:r w:rsidRPr="003333C8">
              <w:rPr>
                <w:rFonts w:ascii="Arial" w:hAnsi="Arial"/>
                <w:bCs/>
                <w:sz w:val="24"/>
              </w:rPr>
              <w:t xml:space="preserve"> resource features 4 families as they work through conflicts of family separation and divorce</w:t>
            </w:r>
          </w:p>
        </w:tc>
        <w:tc>
          <w:tcPr>
            <w:tcW w:w="4804" w:type="dxa"/>
          </w:tcPr>
          <w:p w14:paraId="276A663F" w14:textId="77777777" w:rsidR="00F65455" w:rsidRPr="003333C8" w:rsidRDefault="0023195A" w:rsidP="00F65455">
            <w:pPr>
              <w:rPr>
                <w:rFonts w:ascii="Arial" w:hAnsi="Arial"/>
                <w:b/>
                <w:bCs/>
                <w:sz w:val="24"/>
              </w:rPr>
            </w:pPr>
            <w:hyperlink r:id="rId24" w:history="1">
              <w:r w:rsidR="00F65455" w:rsidRPr="003333C8">
                <w:rPr>
                  <w:rStyle w:val="Hyperlink"/>
                  <w:rFonts w:ascii="Arial" w:hAnsi="Arial"/>
                  <w:b/>
                  <w:bCs/>
                  <w:color w:val="auto"/>
                  <w:sz w:val="24"/>
                </w:rPr>
                <w:t>See it differently</w:t>
              </w:r>
            </w:hyperlink>
          </w:p>
          <w:p w14:paraId="37E14073" w14:textId="77777777" w:rsidR="00F65455" w:rsidRPr="003333C8" w:rsidRDefault="00F65455" w:rsidP="00F65455">
            <w:pPr>
              <w:rPr>
                <w:rFonts w:ascii="Arial" w:hAnsi="Arial"/>
                <w:b/>
                <w:bCs/>
                <w:sz w:val="24"/>
              </w:rPr>
            </w:pPr>
          </w:p>
          <w:p w14:paraId="57725325" w14:textId="07E7F8D0" w:rsidR="00F65455" w:rsidRDefault="0023195A" w:rsidP="00F65455">
            <w:pPr>
              <w:rPr>
                <w:rFonts w:ascii="Arial" w:hAnsi="Arial"/>
                <w:bCs/>
                <w:sz w:val="24"/>
              </w:rPr>
            </w:pPr>
            <w:hyperlink r:id="rId25" w:history="1">
              <w:r w:rsidR="00F3120F" w:rsidRPr="00AA6D7F">
                <w:rPr>
                  <w:rStyle w:val="Hyperlink"/>
                  <w:rFonts w:ascii="Arial" w:hAnsi="Arial"/>
                  <w:bCs/>
                  <w:sz w:val="24"/>
                </w:rPr>
                <w:t>https://www.seeitdifferently.org/</w:t>
              </w:r>
            </w:hyperlink>
          </w:p>
          <w:p w14:paraId="46A43728" w14:textId="77777777" w:rsidR="00F3120F" w:rsidRPr="003333C8" w:rsidRDefault="00F3120F" w:rsidP="00F65455">
            <w:pPr>
              <w:rPr>
                <w:rFonts w:ascii="Arial" w:hAnsi="Arial"/>
                <w:bCs/>
                <w:sz w:val="24"/>
              </w:rPr>
            </w:pPr>
          </w:p>
          <w:p w14:paraId="279DC58A" w14:textId="77777777" w:rsidR="00F65455" w:rsidRPr="003333C8" w:rsidRDefault="00F65455" w:rsidP="00F65455">
            <w:pPr>
              <w:rPr>
                <w:rFonts w:ascii="Arial" w:hAnsi="Arial"/>
                <w:bCs/>
                <w:sz w:val="24"/>
              </w:rPr>
            </w:pPr>
            <w:r w:rsidRPr="003333C8">
              <w:rPr>
                <w:rFonts w:ascii="Arial" w:hAnsi="Arial"/>
                <w:bCs/>
                <w:sz w:val="24"/>
              </w:rPr>
              <w:t xml:space="preserve">These are EXCELLENT </w:t>
            </w:r>
            <w:proofErr w:type="gramStart"/>
            <w:r w:rsidRPr="003333C8">
              <w:rPr>
                <w:rFonts w:ascii="Arial" w:hAnsi="Arial"/>
                <w:bCs/>
                <w:sz w:val="24"/>
              </w:rPr>
              <w:t>3 minute</w:t>
            </w:r>
            <w:proofErr w:type="gramEnd"/>
            <w:r w:rsidRPr="003333C8">
              <w:rPr>
                <w:rFonts w:ascii="Arial" w:hAnsi="Arial"/>
                <w:bCs/>
                <w:sz w:val="24"/>
              </w:rPr>
              <w:t xml:space="preserve"> videos showing parents how small changes in how they argue can make a big difference</w:t>
            </w:r>
          </w:p>
          <w:p w14:paraId="30B7B023" w14:textId="77777777" w:rsidR="00F65455" w:rsidRPr="003333C8" w:rsidRDefault="00F65455" w:rsidP="00F65455">
            <w:pPr>
              <w:rPr>
                <w:rFonts w:ascii="Arial" w:hAnsi="Arial"/>
                <w:bCs/>
                <w:sz w:val="24"/>
              </w:rPr>
            </w:pPr>
          </w:p>
        </w:tc>
        <w:tc>
          <w:tcPr>
            <w:tcW w:w="5329" w:type="dxa"/>
          </w:tcPr>
          <w:p w14:paraId="11ECF7A0" w14:textId="77777777" w:rsidR="00F65455" w:rsidRPr="003333C8" w:rsidRDefault="00F65455" w:rsidP="00F65455">
            <w:pPr>
              <w:rPr>
                <w:rFonts w:ascii="Arial" w:hAnsi="Arial"/>
                <w:bCs/>
                <w:sz w:val="24"/>
              </w:rPr>
            </w:pPr>
          </w:p>
        </w:tc>
      </w:tr>
    </w:tbl>
    <w:p w14:paraId="24E5E3A7" w14:textId="77777777" w:rsidR="00CD28B0" w:rsidRPr="003333C8" w:rsidRDefault="00CD28B0" w:rsidP="00110F2E">
      <w:pPr>
        <w:rPr>
          <w:rFonts w:ascii="Arial" w:hAnsi="Arial"/>
          <w:b/>
          <w:sz w:val="24"/>
        </w:rPr>
      </w:pPr>
    </w:p>
    <w:p w14:paraId="24A56DE9" w14:textId="77777777" w:rsidR="00A540FC" w:rsidRPr="003333C8" w:rsidRDefault="00A540FC" w:rsidP="00110F2E">
      <w:pPr>
        <w:rPr>
          <w:rFonts w:ascii="Arial" w:hAnsi="Arial"/>
          <w:b/>
          <w:sz w:val="24"/>
        </w:rPr>
      </w:pPr>
    </w:p>
    <w:p w14:paraId="49133C14" w14:textId="77777777" w:rsidR="00A540FC" w:rsidRPr="003333C8" w:rsidRDefault="00A540FC" w:rsidP="00110F2E">
      <w:pPr>
        <w:rPr>
          <w:rFonts w:ascii="Arial" w:hAnsi="Arial"/>
          <w:b/>
          <w:sz w:val="24"/>
        </w:rPr>
      </w:pPr>
    </w:p>
    <w:p w14:paraId="207D5959" w14:textId="77777777" w:rsidR="00A540FC" w:rsidRPr="003333C8" w:rsidRDefault="00A540FC" w:rsidP="00110F2E">
      <w:pPr>
        <w:rPr>
          <w:rFonts w:ascii="Arial" w:hAnsi="Arial"/>
          <w:b/>
          <w:sz w:val="24"/>
        </w:rPr>
      </w:pPr>
    </w:p>
    <w:p w14:paraId="45285319" w14:textId="77777777" w:rsidR="00A540FC" w:rsidRPr="003333C8" w:rsidRDefault="00A540FC" w:rsidP="00110F2E">
      <w:pPr>
        <w:rPr>
          <w:rFonts w:ascii="Arial" w:hAnsi="Arial"/>
          <w:b/>
          <w:sz w:val="24"/>
        </w:rPr>
      </w:pPr>
    </w:p>
    <w:p w14:paraId="3304B33C" w14:textId="77777777" w:rsidR="004638FD" w:rsidRPr="003333C8" w:rsidRDefault="004638FD" w:rsidP="00110F2E">
      <w:pPr>
        <w:rPr>
          <w:rFonts w:ascii="Arial" w:hAnsi="Arial"/>
          <w:b/>
          <w:sz w:val="24"/>
        </w:rPr>
      </w:pPr>
    </w:p>
    <w:p w14:paraId="4365C9EE" w14:textId="77777777" w:rsidR="004638FD" w:rsidRPr="003333C8" w:rsidRDefault="004638FD" w:rsidP="00110F2E">
      <w:pPr>
        <w:rPr>
          <w:rFonts w:ascii="Arial" w:hAnsi="Arial"/>
          <w:b/>
          <w:sz w:val="24"/>
        </w:rPr>
      </w:pPr>
    </w:p>
    <w:p w14:paraId="452D1B25" w14:textId="77777777" w:rsidR="008F6B38" w:rsidRPr="003333C8" w:rsidRDefault="008F6B38" w:rsidP="00110F2E">
      <w:pPr>
        <w:rPr>
          <w:rFonts w:ascii="Arial" w:hAnsi="Arial"/>
          <w:b/>
          <w:sz w:val="24"/>
        </w:rPr>
      </w:pPr>
    </w:p>
    <w:p w14:paraId="6E9BFA23" w14:textId="77777777" w:rsidR="008F6B38" w:rsidRPr="003333C8" w:rsidRDefault="008F6B38" w:rsidP="00110F2E">
      <w:pPr>
        <w:rPr>
          <w:rFonts w:ascii="Arial" w:hAnsi="Arial"/>
          <w:b/>
          <w:sz w:val="24"/>
        </w:rPr>
      </w:pPr>
    </w:p>
    <w:p w14:paraId="27D509BF" w14:textId="77777777" w:rsidR="008F6B38" w:rsidRPr="003333C8" w:rsidRDefault="008F6B38" w:rsidP="00110F2E">
      <w:pPr>
        <w:rPr>
          <w:rFonts w:ascii="Arial" w:hAnsi="Arial"/>
          <w:b/>
          <w:sz w:val="24"/>
        </w:rPr>
      </w:pPr>
    </w:p>
    <w:p w14:paraId="6381A5B6" w14:textId="77777777" w:rsidR="008F6B38" w:rsidRPr="003333C8" w:rsidRDefault="008F6B38" w:rsidP="00110F2E">
      <w:pPr>
        <w:rPr>
          <w:rFonts w:ascii="Arial" w:hAnsi="Arial"/>
          <w:b/>
          <w:sz w:val="24"/>
        </w:rPr>
      </w:pPr>
    </w:p>
    <w:p w14:paraId="60451550" w14:textId="77777777" w:rsidR="008F6B38" w:rsidRPr="003333C8" w:rsidRDefault="008F6B38" w:rsidP="00110F2E">
      <w:pPr>
        <w:rPr>
          <w:rFonts w:ascii="Arial" w:hAnsi="Arial"/>
          <w:b/>
          <w:sz w:val="24"/>
        </w:rPr>
      </w:pPr>
    </w:p>
    <w:p w14:paraId="65D71DA8" w14:textId="77777777" w:rsidR="008F6B38" w:rsidRPr="003333C8" w:rsidRDefault="008F6B38" w:rsidP="00110F2E">
      <w:pPr>
        <w:rPr>
          <w:rFonts w:ascii="Arial" w:hAnsi="Arial"/>
          <w:b/>
          <w:sz w:val="24"/>
        </w:rPr>
      </w:pPr>
    </w:p>
    <w:p w14:paraId="079B5F64" w14:textId="77777777" w:rsidR="008F6B38" w:rsidRPr="003333C8" w:rsidRDefault="008F6B38" w:rsidP="00110F2E">
      <w:pPr>
        <w:rPr>
          <w:rFonts w:ascii="Arial" w:hAnsi="Arial"/>
          <w:b/>
          <w:sz w:val="24"/>
        </w:rPr>
      </w:pPr>
    </w:p>
    <w:p w14:paraId="07E21674" w14:textId="6EA7442F" w:rsidR="00527421" w:rsidRPr="003333C8" w:rsidRDefault="00F65455" w:rsidP="00110F2E">
      <w:pPr>
        <w:rPr>
          <w:rFonts w:ascii="Arial" w:hAnsi="Arial"/>
          <w:b/>
          <w:sz w:val="24"/>
        </w:rPr>
      </w:pPr>
      <w:r w:rsidRPr="003333C8">
        <w:rPr>
          <w:rFonts w:ascii="Arial" w:hAnsi="Arial"/>
          <w:b/>
          <w:sz w:val="24"/>
        </w:rPr>
        <w:lastRenderedPageBreak/>
        <w:t>Other useful websites</w:t>
      </w:r>
      <w:r w:rsidR="005668FF" w:rsidRPr="003333C8">
        <w:rPr>
          <w:rFonts w:ascii="Arial" w:hAnsi="Arial"/>
          <w:b/>
          <w:sz w:val="24"/>
        </w:rPr>
        <w:t xml:space="preserve"> for building healthy relationships and reducing </w:t>
      </w:r>
      <w:proofErr w:type="gramStart"/>
      <w:r w:rsidR="005668FF" w:rsidRPr="003333C8">
        <w:rPr>
          <w:rFonts w:ascii="Arial" w:hAnsi="Arial"/>
          <w:b/>
          <w:sz w:val="24"/>
        </w:rPr>
        <w:t>conflict</w:t>
      </w:r>
      <w:proofErr w:type="gramEnd"/>
    </w:p>
    <w:p w14:paraId="24126355" w14:textId="77777777" w:rsidR="00FE194A" w:rsidRPr="003333C8" w:rsidRDefault="00FE194A" w:rsidP="00110F2E">
      <w:pPr>
        <w:rPr>
          <w:rFonts w:ascii="Arial" w:hAnsi="Arial"/>
          <w:b/>
          <w:sz w:val="24"/>
        </w:rPr>
      </w:pPr>
    </w:p>
    <w:tbl>
      <w:tblPr>
        <w:tblStyle w:val="TableGrid"/>
        <w:tblW w:w="0" w:type="auto"/>
        <w:tblLook w:val="04A0" w:firstRow="1" w:lastRow="0" w:firstColumn="1" w:lastColumn="0" w:noHBand="0" w:noVBand="1"/>
      </w:tblPr>
      <w:tblGrid>
        <w:gridCol w:w="3045"/>
        <w:gridCol w:w="2770"/>
        <w:gridCol w:w="4641"/>
      </w:tblGrid>
      <w:tr w:rsidR="003333C8" w:rsidRPr="003333C8" w14:paraId="209E17C6" w14:textId="77777777" w:rsidTr="003C324D">
        <w:tc>
          <w:tcPr>
            <w:tcW w:w="4351" w:type="dxa"/>
          </w:tcPr>
          <w:p w14:paraId="53F54739" w14:textId="48F9A899" w:rsidR="00587EB5" w:rsidRPr="003333C8" w:rsidRDefault="0023195A" w:rsidP="00F65455">
            <w:pPr>
              <w:rPr>
                <w:rFonts w:ascii="Arial" w:hAnsi="Arial"/>
                <w:b/>
                <w:bCs/>
                <w:sz w:val="24"/>
              </w:rPr>
            </w:pPr>
            <w:hyperlink r:id="rId26" w:history="1">
              <w:r w:rsidR="00086D44" w:rsidRPr="003333C8">
                <w:rPr>
                  <w:rStyle w:val="Hyperlink"/>
                  <w:rFonts w:ascii="Arial" w:hAnsi="Arial"/>
                  <w:b/>
                  <w:bCs/>
                  <w:color w:val="auto"/>
                  <w:sz w:val="24"/>
                </w:rPr>
                <w:t>Excellent family relationships website</w:t>
              </w:r>
            </w:hyperlink>
          </w:p>
          <w:p w14:paraId="1B2BC399" w14:textId="77777777" w:rsidR="00086D44" w:rsidRPr="003333C8" w:rsidRDefault="00086D44" w:rsidP="00F65455">
            <w:pPr>
              <w:rPr>
                <w:rFonts w:ascii="Arial" w:hAnsi="Arial"/>
                <w:b/>
                <w:bCs/>
                <w:sz w:val="24"/>
              </w:rPr>
            </w:pPr>
          </w:p>
          <w:p w14:paraId="6CE18E47" w14:textId="1B904729" w:rsidR="00086D44" w:rsidRPr="003333C8" w:rsidRDefault="0023195A" w:rsidP="00F65455">
            <w:pPr>
              <w:rPr>
                <w:rFonts w:ascii="Arial" w:hAnsi="Arial"/>
                <w:bCs/>
                <w:sz w:val="24"/>
              </w:rPr>
            </w:pPr>
            <w:hyperlink r:id="rId27" w:history="1">
              <w:r w:rsidR="00086D44" w:rsidRPr="003333C8">
                <w:rPr>
                  <w:rStyle w:val="Hyperlink"/>
                  <w:rFonts w:ascii="Arial" w:hAnsi="Arial"/>
                  <w:bCs/>
                  <w:color w:val="auto"/>
                  <w:sz w:val="24"/>
                </w:rPr>
                <w:t>https://raisingchildren.net.au/grown-ups/family-life/routines-rituals-relationships/good-family-relationships</w:t>
              </w:r>
            </w:hyperlink>
          </w:p>
          <w:p w14:paraId="295DBE83" w14:textId="77777777" w:rsidR="00086D44" w:rsidRPr="003333C8" w:rsidRDefault="00086D44" w:rsidP="00F65455">
            <w:pPr>
              <w:rPr>
                <w:rFonts w:ascii="Arial" w:hAnsi="Arial"/>
                <w:bCs/>
                <w:sz w:val="24"/>
              </w:rPr>
            </w:pPr>
          </w:p>
          <w:p w14:paraId="53017443" w14:textId="43F51CDD" w:rsidR="00086D44" w:rsidRPr="003333C8" w:rsidRDefault="004F064C" w:rsidP="00F65455">
            <w:pPr>
              <w:rPr>
                <w:rFonts w:ascii="Arial" w:hAnsi="Arial"/>
                <w:bCs/>
                <w:sz w:val="24"/>
              </w:rPr>
            </w:pPr>
            <w:r w:rsidRPr="003333C8">
              <w:rPr>
                <w:rFonts w:ascii="Arial" w:hAnsi="Arial"/>
                <w:bCs/>
                <w:sz w:val="24"/>
              </w:rPr>
              <w:t xml:space="preserve">This is probably the best parenting &amp; relationship website I have come across </w:t>
            </w:r>
          </w:p>
        </w:tc>
        <w:tc>
          <w:tcPr>
            <w:tcW w:w="4351" w:type="dxa"/>
          </w:tcPr>
          <w:p w14:paraId="5A882382" w14:textId="77777777" w:rsidR="00CB6635" w:rsidRPr="003333C8" w:rsidRDefault="0023195A" w:rsidP="00110F2E">
            <w:pPr>
              <w:rPr>
                <w:rFonts w:ascii="Arial" w:hAnsi="Arial"/>
                <w:bCs/>
              </w:rPr>
            </w:pPr>
            <w:hyperlink r:id="rId28" w:history="1">
              <w:r w:rsidR="00E34CB3" w:rsidRPr="003333C8">
                <w:rPr>
                  <w:rStyle w:val="Hyperlink"/>
                  <w:rFonts w:ascii="Arial" w:hAnsi="Arial"/>
                  <w:b/>
                  <w:bCs/>
                  <w:color w:val="auto"/>
                </w:rPr>
                <w:t>DADS.info</w:t>
              </w:r>
            </w:hyperlink>
          </w:p>
          <w:p w14:paraId="782382F4" w14:textId="77777777" w:rsidR="00E34CB3" w:rsidRPr="003333C8" w:rsidRDefault="00E34CB3" w:rsidP="00110F2E">
            <w:pPr>
              <w:rPr>
                <w:rFonts w:ascii="Arial" w:hAnsi="Arial"/>
                <w:bCs/>
                <w:sz w:val="24"/>
              </w:rPr>
            </w:pPr>
          </w:p>
          <w:p w14:paraId="32CC43CA" w14:textId="028F901A" w:rsidR="00E34CB3" w:rsidRPr="003333C8" w:rsidRDefault="0023195A" w:rsidP="00110F2E">
            <w:pPr>
              <w:rPr>
                <w:rFonts w:ascii="Arial" w:hAnsi="Arial"/>
                <w:bCs/>
                <w:sz w:val="24"/>
              </w:rPr>
            </w:pPr>
            <w:hyperlink r:id="rId29" w:history="1">
              <w:r w:rsidR="00E34CB3" w:rsidRPr="003333C8">
                <w:rPr>
                  <w:rStyle w:val="Hyperlink"/>
                  <w:rFonts w:ascii="Arial" w:hAnsi="Arial"/>
                  <w:bCs/>
                  <w:color w:val="auto"/>
                  <w:sz w:val="24"/>
                </w:rPr>
                <w:t>https://www.dad.info/</w:t>
              </w:r>
            </w:hyperlink>
          </w:p>
          <w:p w14:paraId="240C2C59" w14:textId="77777777" w:rsidR="00E34CB3" w:rsidRPr="003333C8" w:rsidRDefault="00E34CB3" w:rsidP="00110F2E">
            <w:pPr>
              <w:rPr>
                <w:rFonts w:ascii="Arial" w:hAnsi="Arial"/>
                <w:bCs/>
                <w:sz w:val="24"/>
              </w:rPr>
            </w:pPr>
          </w:p>
          <w:p w14:paraId="79D60E8B" w14:textId="66EE610F" w:rsidR="00E34CB3" w:rsidRPr="003333C8" w:rsidRDefault="00786E4E" w:rsidP="00110F2E">
            <w:pPr>
              <w:rPr>
                <w:rFonts w:ascii="Arial" w:hAnsi="Arial"/>
                <w:bCs/>
                <w:sz w:val="24"/>
              </w:rPr>
            </w:pPr>
            <w:r w:rsidRPr="003333C8">
              <w:rPr>
                <w:rFonts w:ascii="Arial" w:hAnsi="Arial"/>
                <w:bCs/>
                <w:sz w:val="24"/>
              </w:rPr>
              <w:t>Useful advice and support + link to FREE online course for separated parents</w:t>
            </w:r>
          </w:p>
        </w:tc>
        <w:tc>
          <w:tcPr>
            <w:tcW w:w="6686" w:type="dxa"/>
          </w:tcPr>
          <w:p w14:paraId="3852F7FA" w14:textId="77777777" w:rsidR="00CB6635" w:rsidRPr="003333C8" w:rsidRDefault="0023195A" w:rsidP="00110F2E">
            <w:pPr>
              <w:rPr>
                <w:rFonts w:ascii="Arial" w:hAnsi="Arial"/>
                <w:bCs/>
                <w:sz w:val="24"/>
              </w:rPr>
            </w:pPr>
            <w:hyperlink r:id="rId30" w:history="1">
              <w:r w:rsidR="00443CE6" w:rsidRPr="003333C8">
                <w:rPr>
                  <w:rStyle w:val="Hyperlink"/>
                  <w:rFonts w:ascii="Arial" w:hAnsi="Arial"/>
                  <w:b/>
                  <w:bCs/>
                  <w:color w:val="auto"/>
                  <w:sz w:val="24"/>
                </w:rPr>
                <w:t>Stronger Relationship programme</w:t>
              </w:r>
            </w:hyperlink>
          </w:p>
          <w:p w14:paraId="34CF5AF5" w14:textId="77777777" w:rsidR="00A5297C" w:rsidRPr="003333C8" w:rsidRDefault="00A5297C" w:rsidP="00110F2E">
            <w:pPr>
              <w:rPr>
                <w:rFonts w:ascii="Arial" w:hAnsi="Arial"/>
                <w:bCs/>
                <w:sz w:val="24"/>
              </w:rPr>
            </w:pPr>
          </w:p>
          <w:p w14:paraId="5D0A5375" w14:textId="06577E23" w:rsidR="00A5297C" w:rsidRPr="003333C8" w:rsidRDefault="0023195A" w:rsidP="00110F2E">
            <w:pPr>
              <w:rPr>
                <w:rFonts w:ascii="Arial" w:hAnsi="Arial"/>
                <w:bCs/>
                <w:sz w:val="24"/>
              </w:rPr>
            </w:pPr>
            <w:hyperlink r:id="rId31" w:history="1">
              <w:r w:rsidR="00A5297C" w:rsidRPr="003333C8">
                <w:rPr>
                  <w:rStyle w:val="Hyperlink"/>
                  <w:rFonts w:ascii="Arial" w:hAnsi="Arial"/>
                  <w:bCs/>
                  <w:color w:val="auto"/>
                  <w:sz w:val="24"/>
                </w:rPr>
                <w:t>https://strengthening-families.net/about-the-stronger-relationships-programme/</w:t>
              </w:r>
            </w:hyperlink>
          </w:p>
          <w:p w14:paraId="30F2935D" w14:textId="77777777" w:rsidR="00A5297C" w:rsidRPr="003333C8" w:rsidRDefault="00A5297C" w:rsidP="00110F2E">
            <w:pPr>
              <w:rPr>
                <w:rFonts w:ascii="Arial" w:hAnsi="Arial"/>
                <w:bCs/>
                <w:sz w:val="24"/>
              </w:rPr>
            </w:pPr>
          </w:p>
          <w:p w14:paraId="23F8F364" w14:textId="277E0CE3" w:rsidR="00A5297C" w:rsidRPr="003333C8" w:rsidRDefault="00A5297C" w:rsidP="00110F2E">
            <w:pPr>
              <w:rPr>
                <w:rFonts w:ascii="Arial" w:hAnsi="Arial"/>
                <w:bCs/>
                <w:sz w:val="24"/>
              </w:rPr>
            </w:pPr>
            <w:r w:rsidRPr="003333C8">
              <w:rPr>
                <w:rFonts w:ascii="Arial" w:hAnsi="Arial"/>
                <w:bCs/>
                <w:sz w:val="24"/>
              </w:rPr>
              <w:t xml:space="preserve">A </w:t>
            </w:r>
            <w:r w:rsidR="001D0FF1" w:rsidRPr="003333C8">
              <w:rPr>
                <w:rFonts w:ascii="Arial" w:hAnsi="Arial"/>
                <w:bCs/>
                <w:sz w:val="24"/>
              </w:rPr>
              <w:t xml:space="preserve">FREE course </w:t>
            </w:r>
            <w:r w:rsidRPr="003333C8">
              <w:rPr>
                <w:rFonts w:ascii="Arial" w:hAnsi="Arial"/>
                <w:bCs/>
                <w:sz w:val="24"/>
              </w:rPr>
              <w:t>designed to strengthen relationships between co-parents</w:t>
            </w:r>
            <w:r w:rsidR="001D0FF1" w:rsidRPr="003333C8">
              <w:rPr>
                <w:rFonts w:ascii="Arial" w:hAnsi="Arial"/>
                <w:bCs/>
                <w:sz w:val="24"/>
              </w:rPr>
              <w:t>, extended family members and blended families whether they are together or not.</w:t>
            </w:r>
          </w:p>
        </w:tc>
      </w:tr>
      <w:tr w:rsidR="003333C8" w:rsidRPr="003333C8" w14:paraId="44CCB91B" w14:textId="77777777" w:rsidTr="003C324D">
        <w:tc>
          <w:tcPr>
            <w:tcW w:w="4351" w:type="dxa"/>
          </w:tcPr>
          <w:p w14:paraId="5D56E0E8" w14:textId="396F5B43" w:rsidR="00CB6635" w:rsidRPr="003333C8" w:rsidRDefault="0023195A" w:rsidP="00110F2E">
            <w:pPr>
              <w:rPr>
                <w:rFonts w:ascii="Arial" w:hAnsi="Arial"/>
                <w:b/>
                <w:sz w:val="24"/>
              </w:rPr>
            </w:pPr>
            <w:hyperlink r:id="rId32" w:history="1">
              <w:r w:rsidR="00C314FC" w:rsidRPr="003333C8">
                <w:rPr>
                  <w:rStyle w:val="Hyperlink"/>
                  <w:rFonts w:ascii="Arial" w:hAnsi="Arial"/>
                  <w:b/>
                  <w:color w:val="auto"/>
                  <w:sz w:val="24"/>
                </w:rPr>
                <w:t>Click relationshi</w:t>
              </w:r>
              <w:r w:rsidR="004D1B5D" w:rsidRPr="003333C8">
                <w:rPr>
                  <w:rStyle w:val="Hyperlink"/>
                  <w:rFonts w:ascii="Arial" w:hAnsi="Arial"/>
                  <w:b/>
                  <w:color w:val="auto"/>
                  <w:sz w:val="24"/>
                </w:rPr>
                <w:t>ps matter</w:t>
              </w:r>
            </w:hyperlink>
          </w:p>
          <w:p w14:paraId="74CB3525" w14:textId="77777777" w:rsidR="00633ADA" w:rsidRPr="003333C8" w:rsidRDefault="00633ADA" w:rsidP="00110F2E">
            <w:pPr>
              <w:rPr>
                <w:rFonts w:ascii="Arial" w:hAnsi="Arial"/>
                <w:bCs/>
                <w:sz w:val="24"/>
              </w:rPr>
            </w:pPr>
          </w:p>
          <w:p w14:paraId="1936DF23" w14:textId="12F4C14E" w:rsidR="004D1B5D" w:rsidRPr="003333C8" w:rsidRDefault="0023195A" w:rsidP="00110F2E">
            <w:pPr>
              <w:rPr>
                <w:rFonts w:ascii="Arial" w:hAnsi="Arial"/>
                <w:bCs/>
                <w:sz w:val="24"/>
              </w:rPr>
            </w:pPr>
            <w:hyperlink r:id="rId33" w:history="1">
              <w:r w:rsidR="00DE0CA5" w:rsidRPr="003333C8">
                <w:rPr>
                  <w:rStyle w:val="Hyperlink"/>
                  <w:rFonts w:ascii="Arial" w:hAnsi="Arial"/>
                  <w:bCs/>
                  <w:color w:val="auto"/>
                  <w:sz w:val="24"/>
                </w:rPr>
                <w:t>https://click.clickrelationships.org/home/all-issues/</w:t>
              </w:r>
            </w:hyperlink>
          </w:p>
          <w:p w14:paraId="0A976E40" w14:textId="77777777" w:rsidR="00DE0CA5" w:rsidRPr="003333C8" w:rsidRDefault="00DE0CA5" w:rsidP="00110F2E">
            <w:pPr>
              <w:rPr>
                <w:rFonts w:ascii="Arial" w:hAnsi="Arial"/>
                <w:bCs/>
                <w:sz w:val="24"/>
              </w:rPr>
            </w:pPr>
          </w:p>
          <w:p w14:paraId="6C02D59A" w14:textId="29A02208" w:rsidR="004D1B5D" w:rsidRPr="003333C8" w:rsidRDefault="004D1B5D" w:rsidP="00110F2E">
            <w:pPr>
              <w:rPr>
                <w:rFonts w:ascii="Arial" w:hAnsi="Arial"/>
                <w:bCs/>
                <w:sz w:val="24"/>
              </w:rPr>
            </w:pPr>
            <w:r w:rsidRPr="003333C8">
              <w:rPr>
                <w:rFonts w:ascii="Arial" w:hAnsi="Arial"/>
                <w:bCs/>
                <w:sz w:val="24"/>
              </w:rPr>
              <w:t>Lots of</w:t>
            </w:r>
            <w:r w:rsidR="00633ADA" w:rsidRPr="003333C8">
              <w:rPr>
                <w:rFonts w:ascii="Arial" w:hAnsi="Arial"/>
                <w:bCs/>
                <w:sz w:val="24"/>
              </w:rPr>
              <w:t xml:space="preserve"> top tips and articles about making relationships work, breakups, </w:t>
            </w:r>
            <w:proofErr w:type="gramStart"/>
            <w:r w:rsidR="00633ADA" w:rsidRPr="003333C8">
              <w:rPr>
                <w:rFonts w:ascii="Arial" w:hAnsi="Arial"/>
                <w:bCs/>
                <w:sz w:val="24"/>
              </w:rPr>
              <w:t>parenting</w:t>
            </w:r>
            <w:proofErr w:type="gramEnd"/>
            <w:r w:rsidR="00633ADA" w:rsidRPr="003333C8">
              <w:rPr>
                <w:rFonts w:ascii="Arial" w:hAnsi="Arial"/>
                <w:bCs/>
                <w:sz w:val="24"/>
              </w:rPr>
              <w:t xml:space="preserve"> and parenting apart</w:t>
            </w:r>
          </w:p>
        </w:tc>
        <w:tc>
          <w:tcPr>
            <w:tcW w:w="4351" w:type="dxa"/>
          </w:tcPr>
          <w:p w14:paraId="7ABF088F" w14:textId="271374E1" w:rsidR="003E58BC" w:rsidRPr="003333C8" w:rsidRDefault="0023195A" w:rsidP="00110F2E">
            <w:pPr>
              <w:rPr>
                <w:rFonts w:ascii="Arial" w:hAnsi="Arial"/>
                <w:bCs/>
                <w:sz w:val="24"/>
              </w:rPr>
            </w:pPr>
            <w:hyperlink r:id="rId34" w:history="1">
              <w:r w:rsidR="00C71DD9" w:rsidRPr="003333C8">
                <w:rPr>
                  <w:rStyle w:val="Hyperlink"/>
                  <w:rFonts w:ascii="Arial" w:hAnsi="Arial"/>
                  <w:b/>
                  <w:color w:val="auto"/>
                  <w:sz w:val="24"/>
                </w:rPr>
                <w:t>Learn4love</w:t>
              </w:r>
            </w:hyperlink>
            <w:r w:rsidR="003E58BC" w:rsidRPr="003333C8">
              <w:rPr>
                <w:rFonts w:ascii="Arial" w:hAnsi="Arial"/>
                <w:bCs/>
                <w:sz w:val="24"/>
              </w:rPr>
              <w:t xml:space="preserve">   CODE for Somerset: DRAGON</w:t>
            </w:r>
          </w:p>
          <w:p w14:paraId="59F08A2B" w14:textId="77777777" w:rsidR="003E58BC" w:rsidRPr="00F9640C" w:rsidRDefault="003E58BC" w:rsidP="00110F2E">
            <w:pPr>
              <w:rPr>
                <w:rFonts w:ascii="Arial" w:hAnsi="Arial"/>
                <w:bCs/>
                <w:sz w:val="24"/>
              </w:rPr>
            </w:pPr>
          </w:p>
          <w:p w14:paraId="46DF31B4" w14:textId="67CF0977" w:rsidR="003E58BC" w:rsidRPr="00F9640C" w:rsidRDefault="0023195A" w:rsidP="00110F2E">
            <w:pPr>
              <w:rPr>
                <w:rFonts w:ascii="Arial" w:hAnsi="Arial"/>
                <w:sz w:val="24"/>
              </w:rPr>
            </w:pPr>
            <w:hyperlink r:id="rId35" w:history="1">
              <w:r w:rsidR="00F9640C" w:rsidRPr="00F9640C">
                <w:rPr>
                  <w:rStyle w:val="Hyperlink"/>
                  <w:rFonts w:ascii="Arial" w:hAnsi="Arial"/>
                  <w:sz w:val="24"/>
                </w:rPr>
                <w:t>https://inourplace.heiapply.com/online-learning/</w:t>
              </w:r>
            </w:hyperlink>
          </w:p>
          <w:p w14:paraId="74469456" w14:textId="77777777" w:rsidR="00F9640C" w:rsidRPr="00F9640C" w:rsidRDefault="00F9640C" w:rsidP="00110F2E">
            <w:pPr>
              <w:rPr>
                <w:rFonts w:ascii="Arial" w:hAnsi="Arial"/>
                <w:bCs/>
                <w:sz w:val="24"/>
              </w:rPr>
            </w:pPr>
          </w:p>
          <w:p w14:paraId="43C96A82" w14:textId="57A9FCEE" w:rsidR="003E58BC" w:rsidRPr="003333C8" w:rsidRDefault="00B124FD" w:rsidP="00110F2E">
            <w:pPr>
              <w:rPr>
                <w:rFonts w:ascii="Arial" w:hAnsi="Arial"/>
                <w:bCs/>
                <w:sz w:val="24"/>
              </w:rPr>
            </w:pPr>
            <w:r w:rsidRPr="003333C8">
              <w:rPr>
                <w:rFonts w:ascii="Arial" w:hAnsi="Arial"/>
                <w:bCs/>
                <w:sz w:val="24"/>
              </w:rPr>
              <w:t>Excellent range of free parenting courses for Somerset parents, including relationship courses.</w:t>
            </w:r>
          </w:p>
        </w:tc>
        <w:tc>
          <w:tcPr>
            <w:tcW w:w="6686" w:type="dxa"/>
          </w:tcPr>
          <w:p w14:paraId="15A67E5A" w14:textId="77777777" w:rsidR="00CB6635" w:rsidRPr="003333C8" w:rsidRDefault="0023195A" w:rsidP="00110F2E">
            <w:pPr>
              <w:rPr>
                <w:rFonts w:ascii="Arial" w:hAnsi="Arial"/>
                <w:b/>
                <w:sz w:val="24"/>
              </w:rPr>
            </w:pPr>
            <w:hyperlink r:id="rId36" w:history="1">
              <w:r w:rsidR="0037483A" w:rsidRPr="003333C8">
                <w:rPr>
                  <w:rStyle w:val="Hyperlink"/>
                  <w:rFonts w:ascii="Arial" w:hAnsi="Arial"/>
                  <w:b/>
                  <w:color w:val="auto"/>
                  <w:sz w:val="24"/>
                </w:rPr>
                <w:t>Managing relationship conflict</w:t>
              </w:r>
            </w:hyperlink>
          </w:p>
          <w:p w14:paraId="44BD78EA" w14:textId="77777777" w:rsidR="0037483A" w:rsidRPr="003333C8" w:rsidRDefault="0037483A" w:rsidP="00110F2E">
            <w:pPr>
              <w:rPr>
                <w:rFonts w:ascii="Arial" w:hAnsi="Arial"/>
                <w:bCs/>
                <w:sz w:val="24"/>
              </w:rPr>
            </w:pPr>
          </w:p>
          <w:p w14:paraId="1B92423C" w14:textId="2D1FDD7C" w:rsidR="0037483A" w:rsidRPr="003333C8" w:rsidRDefault="0023195A" w:rsidP="00110F2E">
            <w:pPr>
              <w:rPr>
                <w:rFonts w:ascii="Arial" w:hAnsi="Arial"/>
                <w:bCs/>
                <w:sz w:val="24"/>
              </w:rPr>
            </w:pPr>
            <w:hyperlink r:id="rId37" w:history="1">
              <w:r w:rsidR="0037483A" w:rsidRPr="003333C8">
                <w:rPr>
                  <w:rStyle w:val="Hyperlink"/>
                  <w:rFonts w:ascii="Arial" w:hAnsi="Arial"/>
                  <w:bCs/>
                  <w:color w:val="auto"/>
                  <w:sz w:val="24"/>
                </w:rPr>
                <w:t>https://www.cypsomersethealth.org/managing_relationship_conflict</w:t>
              </w:r>
            </w:hyperlink>
          </w:p>
          <w:p w14:paraId="46AA45F7" w14:textId="77777777" w:rsidR="0037483A" w:rsidRPr="003333C8" w:rsidRDefault="0037483A" w:rsidP="00110F2E">
            <w:pPr>
              <w:rPr>
                <w:rFonts w:ascii="Arial" w:hAnsi="Arial"/>
                <w:bCs/>
                <w:sz w:val="24"/>
              </w:rPr>
            </w:pPr>
          </w:p>
          <w:p w14:paraId="0C08C73C" w14:textId="77777777" w:rsidR="0037483A" w:rsidRPr="003333C8" w:rsidRDefault="0037483A" w:rsidP="00110F2E">
            <w:pPr>
              <w:rPr>
                <w:rFonts w:ascii="Arial" w:hAnsi="Arial"/>
                <w:bCs/>
                <w:sz w:val="24"/>
              </w:rPr>
            </w:pPr>
          </w:p>
          <w:p w14:paraId="2107D6EB" w14:textId="52E2E38A" w:rsidR="0037483A" w:rsidRPr="003333C8" w:rsidRDefault="0037483A" w:rsidP="00110F2E">
            <w:pPr>
              <w:rPr>
                <w:rFonts w:ascii="Arial" w:hAnsi="Arial"/>
                <w:bCs/>
                <w:sz w:val="24"/>
              </w:rPr>
            </w:pPr>
            <w:r w:rsidRPr="003333C8">
              <w:rPr>
                <w:rFonts w:ascii="Arial" w:hAnsi="Arial"/>
                <w:bCs/>
                <w:sz w:val="24"/>
              </w:rPr>
              <w:t>All</w:t>
            </w:r>
            <w:r w:rsidR="003C324D" w:rsidRPr="003333C8">
              <w:rPr>
                <w:rFonts w:ascii="Arial" w:hAnsi="Arial"/>
                <w:bCs/>
                <w:sz w:val="24"/>
              </w:rPr>
              <w:t xml:space="preserve"> information about managing relationship conflict in Somerset for parents and practitioners, including</w:t>
            </w:r>
            <w:r w:rsidR="008F6AEC" w:rsidRPr="003333C8">
              <w:rPr>
                <w:rFonts w:ascii="Arial" w:hAnsi="Arial"/>
                <w:bCs/>
                <w:sz w:val="24"/>
              </w:rPr>
              <w:t xml:space="preserve"> </w:t>
            </w:r>
            <w:r w:rsidR="008F6AEC" w:rsidRPr="003333C8">
              <w:rPr>
                <w:rFonts w:ascii="Arial" w:hAnsi="Arial"/>
                <w:b/>
                <w:sz w:val="24"/>
              </w:rPr>
              <w:t>face-to-face Events</w:t>
            </w:r>
            <w:r w:rsidR="003C324D" w:rsidRPr="003333C8">
              <w:rPr>
                <w:rFonts w:ascii="Arial" w:hAnsi="Arial"/>
                <w:bCs/>
                <w:sz w:val="24"/>
              </w:rPr>
              <w:t>, links to helpful websites etc.</w:t>
            </w:r>
          </w:p>
        </w:tc>
      </w:tr>
    </w:tbl>
    <w:p w14:paraId="677A16E5" w14:textId="4240AD4D" w:rsidR="003E7679" w:rsidRPr="003333C8" w:rsidRDefault="003E7679" w:rsidP="003E7679">
      <w:pPr>
        <w:tabs>
          <w:tab w:val="left" w:pos="8440"/>
        </w:tabs>
        <w:rPr>
          <w:rFonts w:ascii="Arial" w:hAnsi="Arial"/>
          <w:bCs/>
          <w:sz w:val="24"/>
        </w:rPr>
      </w:pPr>
      <w:r w:rsidRPr="003333C8">
        <w:rPr>
          <w:rFonts w:ascii="Arial" w:hAnsi="Arial"/>
          <w:bCs/>
          <w:sz w:val="24"/>
        </w:rPr>
        <w:tab/>
      </w:r>
    </w:p>
    <w:p w14:paraId="4645389E" w14:textId="77777777" w:rsidR="003E7679" w:rsidRPr="003333C8" w:rsidRDefault="003E7679">
      <w:pPr>
        <w:rPr>
          <w:rFonts w:ascii="Arial" w:hAnsi="Arial"/>
          <w:bCs/>
          <w:sz w:val="24"/>
        </w:rPr>
      </w:pPr>
      <w:r w:rsidRPr="003333C8">
        <w:rPr>
          <w:rFonts w:ascii="Arial" w:hAnsi="Arial"/>
          <w:bCs/>
          <w:sz w:val="24"/>
        </w:rPr>
        <w:br w:type="page"/>
      </w:r>
    </w:p>
    <w:bookmarkEnd w:id="0"/>
    <w:p w14:paraId="04935D64" w14:textId="416F4E60" w:rsidR="00BA0AEB" w:rsidRPr="003333C8" w:rsidRDefault="00BA0AEB" w:rsidP="00110F2E">
      <w:pPr>
        <w:rPr>
          <w:rFonts w:ascii="Arial" w:hAnsi="Arial"/>
          <w:b/>
          <w:bCs/>
          <w:sz w:val="24"/>
        </w:rPr>
      </w:pPr>
      <w:r w:rsidRPr="003333C8">
        <w:rPr>
          <w:rFonts w:ascii="Arial" w:hAnsi="Arial"/>
          <w:b/>
          <w:bCs/>
          <w:sz w:val="24"/>
        </w:rPr>
        <w:lastRenderedPageBreak/>
        <w:t>Top</w:t>
      </w:r>
      <w:r w:rsidR="00EB07A2" w:rsidRPr="003333C8">
        <w:rPr>
          <w:rFonts w:ascii="Arial" w:hAnsi="Arial"/>
          <w:b/>
          <w:bCs/>
          <w:sz w:val="24"/>
        </w:rPr>
        <w:t xml:space="preserve"> websites </w:t>
      </w:r>
      <w:r w:rsidRPr="003333C8">
        <w:rPr>
          <w:rFonts w:ascii="Arial" w:hAnsi="Arial"/>
          <w:b/>
          <w:bCs/>
          <w:sz w:val="24"/>
        </w:rPr>
        <w:t xml:space="preserve">to </w:t>
      </w:r>
      <w:r w:rsidR="000D55E3" w:rsidRPr="003333C8">
        <w:rPr>
          <w:rFonts w:ascii="Arial" w:hAnsi="Arial"/>
          <w:b/>
          <w:bCs/>
          <w:sz w:val="24"/>
        </w:rPr>
        <w:t xml:space="preserve">support children </w:t>
      </w:r>
      <w:r w:rsidRPr="003333C8">
        <w:rPr>
          <w:rFonts w:ascii="Arial" w:hAnsi="Arial"/>
          <w:b/>
          <w:bCs/>
          <w:sz w:val="24"/>
        </w:rPr>
        <w:t xml:space="preserve">share with </w:t>
      </w:r>
      <w:r w:rsidR="00EB07A2" w:rsidRPr="003333C8">
        <w:rPr>
          <w:rFonts w:ascii="Arial" w:hAnsi="Arial"/>
          <w:b/>
          <w:bCs/>
          <w:sz w:val="24"/>
        </w:rPr>
        <w:t xml:space="preserve">separated </w:t>
      </w:r>
      <w:proofErr w:type="gramStart"/>
      <w:r w:rsidRPr="003333C8">
        <w:rPr>
          <w:rFonts w:ascii="Arial" w:hAnsi="Arial"/>
          <w:b/>
          <w:bCs/>
          <w:sz w:val="24"/>
        </w:rPr>
        <w:t>parents</w:t>
      </w:r>
      <w:proofErr w:type="gramEnd"/>
    </w:p>
    <w:tbl>
      <w:tblPr>
        <w:tblStyle w:val="TableGrid"/>
        <w:tblW w:w="0" w:type="auto"/>
        <w:tblLook w:val="04A0" w:firstRow="1" w:lastRow="0" w:firstColumn="1" w:lastColumn="0" w:noHBand="0" w:noVBand="1"/>
      </w:tblPr>
      <w:tblGrid>
        <w:gridCol w:w="3132"/>
        <w:gridCol w:w="3406"/>
        <w:gridCol w:w="3918"/>
      </w:tblGrid>
      <w:tr w:rsidR="003333C8" w:rsidRPr="003333C8" w14:paraId="63F9B503" w14:textId="77777777" w:rsidTr="00BA0AEB">
        <w:tc>
          <w:tcPr>
            <w:tcW w:w="5129" w:type="dxa"/>
          </w:tcPr>
          <w:p w14:paraId="12B1CA3C" w14:textId="77777777" w:rsidR="00FB6ED7" w:rsidRPr="003333C8" w:rsidRDefault="0023195A" w:rsidP="00FB6ED7">
            <w:pPr>
              <w:rPr>
                <w:rFonts w:ascii="Arial" w:hAnsi="Arial"/>
                <w:b/>
                <w:bCs/>
                <w:sz w:val="24"/>
              </w:rPr>
            </w:pPr>
            <w:hyperlink r:id="rId38" w:history="1">
              <w:r w:rsidR="00FB6ED7" w:rsidRPr="003333C8">
                <w:rPr>
                  <w:rStyle w:val="Hyperlink"/>
                  <w:rFonts w:ascii="Arial" w:hAnsi="Arial"/>
                  <w:b/>
                  <w:bCs/>
                  <w:color w:val="auto"/>
                  <w:sz w:val="24"/>
                </w:rPr>
                <w:t>Supporting children through separation</w:t>
              </w:r>
            </w:hyperlink>
          </w:p>
          <w:p w14:paraId="505CD193" w14:textId="77777777" w:rsidR="00FB6ED7" w:rsidRPr="003333C8" w:rsidRDefault="00FB6ED7" w:rsidP="00FB6ED7">
            <w:pPr>
              <w:rPr>
                <w:rFonts w:ascii="Arial" w:hAnsi="Arial"/>
                <w:sz w:val="24"/>
              </w:rPr>
            </w:pPr>
          </w:p>
          <w:p w14:paraId="0045BBC9" w14:textId="3F42AD21" w:rsidR="00FB6ED7" w:rsidRPr="003333C8" w:rsidRDefault="0023195A" w:rsidP="00FB6ED7">
            <w:pPr>
              <w:rPr>
                <w:rFonts w:ascii="Arial" w:hAnsi="Arial"/>
                <w:sz w:val="24"/>
              </w:rPr>
            </w:pPr>
            <w:hyperlink r:id="rId39" w:history="1">
              <w:r w:rsidR="00FB6ED7" w:rsidRPr="003333C8">
                <w:rPr>
                  <w:rStyle w:val="Hyperlink"/>
                  <w:rFonts w:ascii="Arial" w:hAnsi="Arial"/>
                  <w:color w:val="auto"/>
                  <w:sz w:val="24"/>
                </w:rPr>
                <w:t>https://parentingtogether.gov.wales/</w:t>
              </w:r>
            </w:hyperlink>
          </w:p>
          <w:p w14:paraId="792C86EC" w14:textId="77777777" w:rsidR="00FB6ED7" w:rsidRPr="003333C8" w:rsidRDefault="00FB6ED7" w:rsidP="00FB6ED7">
            <w:pPr>
              <w:rPr>
                <w:rFonts w:ascii="Arial" w:hAnsi="Arial"/>
                <w:sz w:val="24"/>
              </w:rPr>
            </w:pPr>
          </w:p>
          <w:p w14:paraId="3755F60B" w14:textId="50548632" w:rsidR="00FB6ED7" w:rsidRPr="003333C8" w:rsidRDefault="00FB6ED7" w:rsidP="00FB6ED7">
            <w:pPr>
              <w:rPr>
                <w:rFonts w:ascii="Arial" w:hAnsi="Arial"/>
                <w:sz w:val="24"/>
              </w:rPr>
            </w:pPr>
            <w:r w:rsidRPr="003333C8">
              <w:rPr>
                <w:rFonts w:ascii="Arial" w:hAnsi="Arial"/>
                <w:sz w:val="24"/>
              </w:rPr>
              <w:t xml:space="preserve">An </w:t>
            </w:r>
            <w:r w:rsidRPr="003333C8">
              <w:rPr>
                <w:rFonts w:ascii="Arial" w:hAnsi="Arial"/>
                <w:b/>
                <w:bCs/>
                <w:sz w:val="24"/>
              </w:rPr>
              <w:t>excellent</w:t>
            </w:r>
            <w:r w:rsidRPr="003333C8">
              <w:rPr>
                <w:rFonts w:ascii="Arial" w:hAnsi="Arial"/>
                <w:sz w:val="24"/>
              </w:rPr>
              <w:t xml:space="preserve"> guide for family members who are in conflict over child arrangements – covers: what your child needs &amp; talking to your child</w:t>
            </w:r>
          </w:p>
          <w:p w14:paraId="3B1901B8" w14:textId="3F309FF6" w:rsidR="00FB6ED7" w:rsidRPr="003333C8" w:rsidRDefault="00FB6ED7" w:rsidP="00FB6ED7">
            <w:pPr>
              <w:rPr>
                <w:rFonts w:ascii="Arial" w:hAnsi="Arial"/>
                <w:sz w:val="24"/>
              </w:rPr>
            </w:pPr>
          </w:p>
        </w:tc>
        <w:tc>
          <w:tcPr>
            <w:tcW w:w="5129" w:type="dxa"/>
          </w:tcPr>
          <w:p w14:paraId="4C3C7423" w14:textId="77777777" w:rsidR="00573476" w:rsidRPr="003333C8" w:rsidRDefault="0023195A" w:rsidP="00573476">
            <w:pPr>
              <w:rPr>
                <w:rFonts w:ascii="Arial" w:hAnsi="Arial"/>
                <w:b/>
                <w:bCs/>
                <w:sz w:val="24"/>
              </w:rPr>
            </w:pPr>
            <w:hyperlink r:id="rId40" w:history="1">
              <w:r w:rsidR="00573476" w:rsidRPr="003333C8">
                <w:rPr>
                  <w:rStyle w:val="Hyperlink"/>
                  <w:rFonts w:ascii="Arial" w:hAnsi="Arial"/>
                  <w:b/>
                  <w:bCs/>
                  <w:color w:val="auto"/>
                  <w:sz w:val="24"/>
                </w:rPr>
                <w:t>Support for children in the middle of separation/divorce</w:t>
              </w:r>
            </w:hyperlink>
          </w:p>
          <w:p w14:paraId="46403270" w14:textId="77777777" w:rsidR="00573476" w:rsidRPr="003333C8" w:rsidRDefault="00573476" w:rsidP="00573476">
            <w:pPr>
              <w:rPr>
                <w:rFonts w:ascii="Arial" w:hAnsi="Arial"/>
                <w:sz w:val="24"/>
              </w:rPr>
            </w:pPr>
          </w:p>
          <w:p w14:paraId="27DBD6B8" w14:textId="77777777" w:rsidR="00573476" w:rsidRPr="003333C8" w:rsidRDefault="0023195A" w:rsidP="00573476">
            <w:pPr>
              <w:rPr>
                <w:rFonts w:ascii="Arial" w:hAnsi="Arial"/>
                <w:sz w:val="24"/>
              </w:rPr>
            </w:pPr>
            <w:hyperlink r:id="rId41" w:history="1">
              <w:r w:rsidR="00573476" w:rsidRPr="003333C8">
                <w:rPr>
                  <w:rStyle w:val="Hyperlink"/>
                  <w:rFonts w:ascii="Arial" w:hAnsi="Arial"/>
                  <w:color w:val="auto"/>
                  <w:sz w:val="24"/>
                </w:rPr>
                <w:t>https://www.voicesinthemiddle.com/for-parents/</w:t>
              </w:r>
            </w:hyperlink>
          </w:p>
          <w:p w14:paraId="689FE743" w14:textId="77777777" w:rsidR="00F9640C" w:rsidRDefault="00F9640C" w:rsidP="00573476">
            <w:pPr>
              <w:rPr>
                <w:rFonts w:ascii="Arial" w:hAnsi="Arial"/>
                <w:sz w:val="24"/>
              </w:rPr>
            </w:pPr>
          </w:p>
          <w:p w14:paraId="37C91721" w14:textId="057B5CB3" w:rsidR="00573476" w:rsidRPr="003333C8" w:rsidRDefault="00573476" w:rsidP="00573476">
            <w:pPr>
              <w:rPr>
                <w:rFonts w:ascii="Arial" w:hAnsi="Arial"/>
                <w:sz w:val="24"/>
              </w:rPr>
            </w:pPr>
            <w:r w:rsidRPr="003333C8">
              <w:rPr>
                <w:rFonts w:ascii="Arial" w:hAnsi="Arial"/>
                <w:sz w:val="24"/>
              </w:rPr>
              <w:t>This website provided a place for young people to share their voice, read helpful content and connect with support. The content and resources on this website can still be used today by young people and families.</w:t>
            </w:r>
          </w:p>
          <w:p w14:paraId="4963D166" w14:textId="1983B484" w:rsidR="00FB6ED7" w:rsidRPr="003333C8" w:rsidRDefault="00FB6ED7" w:rsidP="00FB6ED7">
            <w:pPr>
              <w:rPr>
                <w:rFonts w:ascii="Arial" w:hAnsi="Arial"/>
                <w:sz w:val="24"/>
              </w:rPr>
            </w:pPr>
          </w:p>
        </w:tc>
        <w:tc>
          <w:tcPr>
            <w:tcW w:w="5130" w:type="dxa"/>
          </w:tcPr>
          <w:p w14:paraId="2E0E260A" w14:textId="09C14CF0" w:rsidR="00FB6ED7" w:rsidRPr="003333C8" w:rsidRDefault="00416AA6" w:rsidP="00FB6ED7">
            <w:pPr>
              <w:rPr>
                <w:rFonts w:ascii="Arial" w:hAnsi="Arial"/>
                <w:b/>
                <w:bCs/>
                <w:sz w:val="24"/>
              </w:rPr>
            </w:pPr>
            <w:r w:rsidRPr="003333C8">
              <w:rPr>
                <w:rFonts w:ascii="Arial" w:hAnsi="Arial"/>
                <w:b/>
                <w:bCs/>
                <w:sz w:val="24"/>
              </w:rPr>
              <w:t xml:space="preserve">Action for Children: </w:t>
            </w:r>
            <w:hyperlink r:id="rId42" w:history="1">
              <w:r w:rsidR="00A937A8" w:rsidRPr="003333C8">
                <w:rPr>
                  <w:rStyle w:val="Hyperlink"/>
                  <w:rFonts w:ascii="Arial" w:hAnsi="Arial"/>
                  <w:b/>
                  <w:bCs/>
                  <w:color w:val="auto"/>
                  <w:sz w:val="24"/>
                </w:rPr>
                <w:t>Support with</w:t>
              </w:r>
              <w:r w:rsidR="0064518B" w:rsidRPr="003333C8">
                <w:rPr>
                  <w:rStyle w:val="Hyperlink"/>
                  <w:rFonts w:ascii="Arial" w:hAnsi="Arial"/>
                  <w:b/>
                  <w:bCs/>
                  <w:color w:val="auto"/>
                  <w:sz w:val="24"/>
                </w:rPr>
                <w:t xml:space="preserve"> arguments, separation, divorce, co-parenting and child contact</w:t>
              </w:r>
            </w:hyperlink>
          </w:p>
          <w:p w14:paraId="04031229" w14:textId="77777777" w:rsidR="0064518B" w:rsidRPr="003333C8" w:rsidRDefault="0064518B" w:rsidP="00FB6ED7">
            <w:pPr>
              <w:rPr>
                <w:rFonts w:ascii="Arial" w:hAnsi="Arial"/>
                <w:b/>
                <w:bCs/>
                <w:sz w:val="24"/>
              </w:rPr>
            </w:pPr>
          </w:p>
          <w:p w14:paraId="5919A440" w14:textId="5220B898" w:rsidR="0064518B" w:rsidRPr="003333C8" w:rsidRDefault="0023195A" w:rsidP="00FB6ED7">
            <w:pPr>
              <w:rPr>
                <w:rFonts w:ascii="Arial" w:hAnsi="Arial"/>
                <w:sz w:val="24"/>
              </w:rPr>
            </w:pPr>
            <w:hyperlink r:id="rId43" w:history="1">
              <w:r w:rsidR="0064518B" w:rsidRPr="003333C8">
                <w:rPr>
                  <w:rStyle w:val="Hyperlink"/>
                  <w:rFonts w:ascii="Arial" w:hAnsi="Arial"/>
                  <w:color w:val="auto"/>
                  <w:sz w:val="24"/>
                </w:rPr>
                <w:t>https://parents.actionforchildren.org.uk/home-family-life/family-relationships</w:t>
              </w:r>
            </w:hyperlink>
          </w:p>
          <w:p w14:paraId="582E6ADC" w14:textId="77777777" w:rsidR="0064518B" w:rsidRPr="003333C8" w:rsidRDefault="0064518B" w:rsidP="00FB6ED7">
            <w:pPr>
              <w:rPr>
                <w:rFonts w:ascii="Arial" w:hAnsi="Arial"/>
                <w:sz w:val="24"/>
              </w:rPr>
            </w:pPr>
          </w:p>
          <w:p w14:paraId="156522EE" w14:textId="6FBAE7AF" w:rsidR="0064518B" w:rsidRPr="003333C8" w:rsidRDefault="0064518B" w:rsidP="00FB6ED7">
            <w:pPr>
              <w:rPr>
                <w:rFonts w:ascii="Arial" w:hAnsi="Arial"/>
                <w:sz w:val="24"/>
              </w:rPr>
            </w:pPr>
          </w:p>
        </w:tc>
      </w:tr>
      <w:tr w:rsidR="003333C8" w:rsidRPr="003333C8" w14:paraId="5E5F7622" w14:textId="77777777" w:rsidTr="00BA0AEB">
        <w:tc>
          <w:tcPr>
            <w:tcW w:w="5129" w:type="dxa"/>
          </w:tcPr>
          <w:p w14:paraId="740F6AD3" w14:textId="1240C4A2" w:rsidR="009A03C5" w:rsidRPr="00C56CB6" w:rsidRDefault="0023195A" w:rsidP="00FB6ED7">
            <w:pPr>
              <w:rPr>
                <w:rFonts w:ascii="Arial" w:hAnsi="Arial"/>
                <w:b/>
                <w:bCs/>
                <w:sz w:val="24"/>
                <w:u w:val="single"/>
              </w:rPr>
            </w:pPr>
            <w:hyperlink r:id="rId44" w:anchor=":~:text=Our%20course&amp;text=Restored%20Lives%20is%20here%20to,their%20parents%27%20separation%20or%20divorce." w:history="1">
              <w:r w:rsidR="001F6717" w:rsidRPr="003333C8">
                <w:rPr>
                  <w:rStyle w:val="Hyperlink"/>
                  <w:rFonts w:ascii="Arial" w:hAnsi="Arial"/>
                  <w:b/>
                  <w:bCs/>
                  <w:color w:val="auto"/>
                  <w:sz w:val="24"/>
                </w:rPr>
                <w:t>Support for teenagers + young people</w:t>
              </w:r>
            </w:hyperlink>
          </w:p>
          <w:p w14:paraId="7E8ED66E" w14:textId="77777777" w:rsidR="0002222F" w:rsidRPr="003333C8" w:rsidRDefault="0002222F" w:rsidP="00FB6ED7">
            <w:pPr>
              <w:rPr>
                <w:rFonts w:ascii="Arial" w:hAnsi="Arial"/>
                <w:sz w:val="24"/>
              </w:rPr>
            </w:pPr>
          </w:p>
          <w:p w14:paraId="6746495F" w14:textId="77777777" w:rsidR="0002222F" w:rsidRPr="003333C8" w:rsidRDefault="0023195A" w:rsidP="00FB6ED7">
            <w:pPr>
              <w:rPr>
                <w:sz w:val="24"/>
              </w:rPr>
            </w:pPr>
            <w:hyperlink r:id="rId45" w:anchor=":~:text=Our%20course&amp;text=Restored%20Lives%20is%20here%20to,their%20parents%27%20separation%20or%20divorce." w:history="1">
              <w:r w:rsidR="00A3424C" w:rsidRPr="003333C8">
                <w:rPr>
                  <w:rStyle w:val="Hyperlink"/>
                  <w:color w:val="auto"/>
                  <w:sz w:val="24"/>
                </w:rPr>
                <w:t>Your Direction Workshops for Teenagers and Young People (restoredlives.org)</w:t>
              </w:r>
            </w:hyperlink>
          </w:p>
          <w:p w14:paraId="6F3A6476" w14:textId="77777777" w:rsidR="00A3424C" w:rsidRPr="003333C8" w:rsidRDefault="00A3424C" w:rsidP="00FB6ED7">
            <w:pPr>
              <w:rPr>
                <w:sz w:val="24"/>
              </w:rPr>
            </w:pPr>
          </w:p>
          <w:p w14:paraId="18B820A0" w14:textId="5BC49FBE" w:rsidR="00A3424C" w:rsidRPr="003333C8" w:rsidRDefault="009E1009" w:rsidP="00FB6ED7">
            <w:pPr>
              <w:rPr>
                <w:rFonts w:ascii="Arial" w:hAnsi="Arial" w:cs="Arial"/>
                <w:sz w:val="24"/>
              </w:rPr>
            </w:pPr>
            <w:r w:rsidRPr="003333C8">
              <w:rPr>
                <w:rFonts w:ascii="Arial" w:hAnsi="Arial" w:cs="Arial"/>
                <w:sz w:val="24"/>
              </w:rPr>
              <w:t>FREE support courses for 12-18-year-olds to help them when their parents separate</w:t>
            </w:r>
          </w:p>
        </w:tc>
        <w:tc>
          <w:tcPr>
            <w:tcW w:w="5129" w:type="dxa"/>
          </w:tcPr>
          <w:p w14:paraId="64819679" w14:textId="77777777" w:rsidR="00FB6ED7" w:rsidRPr="003333C8" w:rsidRDefault="0023195A" w:rsidP="00FB6ED7">
            <w:pPr>
              <w:rPr>
                <w:rFonts w:ascii="Arial" w:hAnsi="Arial"/>
                <w:b/>
                <w:bCs/>
                <w:sz w:val="24"/>
              </w:rPr>
            </w:pPr>
            <w:hyperlink r:id="rId46" w:history="1">
              <w:r w:rsidR="00395AEA" w:rsidRPr="003333C8">
                <w:rPr>
                  <w:rStyle w:val="Hyperlink"/>
                  <w:rFonts w:ascii="Arial" w:hAnsi="Arial"/>
                  <w:b/>
                  <w:bCs/>
                  <w:color w:val="auto"/>
                  <w:sz w:val="24"/>
                </w:rPr>
                <w:t>FREE face-to-face</w:t>
              </w:r>
              <w:r w:rsidR="00C23F44" w:rsidRPr="003333C8">
                <w:rPr>
                  <w:rStyle w:val="Hyperlink"/>
                  <w:rFonts w:ascii="Arial" w:hAnsi="Arial"/>
                  <w:b/>
                  <w:bCs/>
                  <w:color w:val="auto"/>
                  <w:sz w:val="24"/>
                </w:rPr>
                <w:t>/online</w:t>
              </w:r>
              <w:r w:rsidR="00395AEA" w:rsidRPr="003333C8">
                <w:rPr>
                  <w:rStyle w:val="Hyperlink"/>
                  <w:rFonts w:ascii="Arial" w:hAnsi="Arial"/>
                  <w:b/>
                  <w:bCs/>
                  <w:color w:val="auto"/>
                  <w:sz w:val="24"/>
                </w:rPr>
                <w:t xml:space="preserve"> courses for separated parents in Somerset</w:t>
              </w:r>
            </w:hyperlink>
          </w:p>
          <w:p w14:paraId="11D19A38" w14:textId="77777777" w:rsidR="00C23F44" w:rsidRPr="003333C8" w:rsidRDefault="00C23F44" w:rsidP="00FB6ED7">
            <w:pPr>
              <w:rPr>
                <w:rFonts w:ascii="Arial" w:hAnsi="Arial"/>
                <w:sz w:val="24"/>
              </w:rPr>
            </w:pPr>
          </w:p>
          <w:p w14:paraId="49598B8D" w14:textId="77777777" w:rsidR="00C23F44" w:rsidRPr="003333C8" w:rsidRDefault="003D0E73" w:rsidP="00FB6ED7">
            <w:pPr>
              <w:rPr>
                <w:rFonts w:ascii="Arial" w:hAnsi="Arial"/>
                <w:sz w:val="24"/>
              </w:rPr>
            </w:pPr>
            <w:r w:rsidRPr="003333C8">
              <w:rPr>
                <w:rFonts w:ascii="Arial" w:hAnsi="Arial"/>
                <w:sz w:val="24"/>
              </w:rPr>
              <w:t>Including:</w:t>
            </w:r>
          </w:p>
          <w:p w14:paraId="15885CC8" w14:textId="77777777" w:rsidR="003D0E73" w:rsidRPr="003333C8" w:rsidRDefault="003D0E73" w:rsidP="00FB6ED7">
            <w:pPr>
              <w:rPr>
                <w:rFonts w:ascii="Arial" w:hAnsi="Arial"/>
                <w:sz w:val="24"/>
              </w:rPr>
            </w:pPr>
          </w:p>
          <w:p w14:paraId="6AC85910" w14:textId="50682E75" w:rsidR="003D0E73" w:rsidRPr="003333C8" w:rsidRDefault="003D0E73" w:rsidP="00FB6ED7">
            <w:pPr>
              <w:rPr>
                <w:rFonts w:ascii="Arial" w:hAnsi="Arial"/>
                <w:sz w:val="24"/>
              </w:rPr>
            </w:pPr>
            <w:r w:rsidRPr="003333C8">
              <w:rPr>
                <w:rFonts w:ascii="Arial" w:hAnsi="Arial"/>
                <w:sz w:val="24"/>
              </w:rPr>
              <w:t xml:space="preserve">Parenting Cafes for separated parents and Parenting When Separated </w:t>
            </w:r>
            <w:proofErr w:type="gramStart"/>
            <w:r w:rsidRPr="003333C8">
              <w:rPr>
                <w:rFonts w:ascii="Arial" w:hAnsi="Arial"/>
                <w:sz w:val="24"/>
              </w:rPr>
              <w:t>6 week</w:t>
            </w:r>
            <w:proofErr w:type="gramEnd"/>
            <w:r w:rsidRPr="003333C8">
              <w:rPr>
                <w:rFonts w:ascii="Arial" w:hAnsi="Arial"/>
                <w:sz w:val="24"/>
              </w:rPr>
              <w:t xml:space="preserve"> course</w:t>
            </w:r>
          </w:p>
        </w:tc>
        <w:tc>
          <w:tcPr>
            <w:tcW w:w="5130" w:type="dxa"/>
          </w:tcPr>
          <w:p w14:paraId="4BA05796" w14:textId="77777777" w:rsidR="002E53A0" w:rsidRPr="003333C8" w:rsidRDefault="0023195A" w:rsidP="002E53A0">
            <w:pPr>
              <w:rPr>
                <w:rFonts w:ascii="Arial" w:hAnsi="Arial"/>
                <w:sz w:val="24"/>
              </w:rPr>
            </w:pPr>
            <w:hyperlink r:id="rId47" w:history="1">
              <w:r w:rsidR="002E53A0" w:rsidRPr="003333C8">
                <w:rPr>
                  <w:rStyle w:val="Hyperlink"/>
                  <w:rFonts w:ascii="Arial" w:hAnsi="Arial"/>
                  <w:color w:val="auto"/>
                  <w:sz w:val="24"/>
                </w:rPr>
                <w:t>Parental rights and responsibilities</w:t>
              </w:r>
            </w:hyperlink>
          </w:p>
          <w:p w14:paraId="614CEA62" w14:textId="77777777" w:rsidR="002E53A0" w:rsidRPr="003333C8" w:rsidRDefault="002E53A0" w:rsidP="002E53A0">
            <w:pPr>
              <w:rPr>
                <w:rFonts w:ascii="Arial" w:hAnsi="Arial"/>
                <w:sz w:val="24"/>
              </w:rPr>
            </w:pPr>
          </w:p>
          <w:p w14:paraId="5EC8AA16" w14:textId="77777777" w:rsidR="002E53A0" w:rsidRPr="003333C8" w:rsidRDefault="0023195A" w:rsidP="002E53A0">
            <w:pPr>
              <w:rPr>
                <w:rFonts w:ascii="Arial" w:hAnsi="Arial"/>
                <w:sz w:val="24"/>
              </w:rPr>
            </w:pPr>
            <w:hyperlink r:id="rId48" w:history="1">
              <w:r w:rsidR="002E53A0" w:rsidRPr="003333C8">
                <w:rPr>
                  <w:rStyle w:val="Hyperlink"/>
                  <w:rFonts w:ascii="Arial" w:hAnsi="Arial"/>
                  <w:color w:val="auto"/>
                  <w:sz w:val="24"/>
                </w:rPr>
                <w:t>https://www.gov.uk/parental-rights-responsibilities</w:t>
              </w:r>
            </w:hyperlink>
          </w:p>
          <w:p w14:paraId="5331EAD4" w14:textId="77777777" w:rsidR="002E53A0" w:rsidRPr="003333C8" w:rsidRDefault="002E53A0" w:rsidP="002E53A0">
            <w:pPr>
              <w:rPr>
                <w:rFonts w:ascii="Arial" w:hAnsi="Arial"/>
                <w:sz w:val="24"/>
              </w:rPr>
            </w:pPr>
          </w:p>
          <w:p w14:paraId="230DAAD5" w14:textId="3D0AA2E1" w:rsidR="00132CC9" w:rsidRPr="003333C8" w:rsidRDefault="002E53A0" w:rsidP="002E53A0">
            <w:pPr>
              <w:rPr>
                <w:rFonts w:ascii="Arial" w:hAnsi="Arial"/>
                <w:sz w:val="24"/>
              </w:rPr>
            </w:pPr>
            <w:r w:rsidRPr="003333C8">
              <w:rPr>
                <w:rFonts w:ascii="Arial" w:hAnsi="Arial"/>
                <w:sz w:val="24"/>
              </w:rPr>
              <w:t>Summary of what is parental responsibility for separated parents</w:t>
            </w:r>
          </w:p>
        </w:tc>
      </w:tr>
    </w:tbl>
    <w:p w14:paraId="4AE55A07" w14:textId="77777777" w:rsidR="00D066E6" w:rsidRPr="003333C8" w:rsidRDefault="00D066E6" w:rsidP="00110F2E">
      <w:pPr>
        <w:rPr>
          <w:rFonts w:ascii="Arial" w:hAnsi="Arial"/>
          <w:b/>
          <w:sz w:val="24"/>
        </w:rPr>
      </w:pPr>
    </w:p>
    <w:p w14:paraId="11BA126D" w14:textId="77777777" w:rsidR="006926F2" w:rsidRPr="003333C8" w:rsidRDefault="006926F2">
      <w:pPr>
        <w:rPr>
          <w:rFonts w:ascii="Arial" w:hAnsi="Arial"/>
          <w:b/>
          <w:sz w:val="24"/>
        </w:rPr>
      </w:pPr>
      <w:r w:rsidRPr="003333C8">
        <w:rPr>
          <w:rFonts w:ascii="Arial" w:hAnsi="Arial"/>
          <w:b/>
          <w:sz w:val="24"/>
        </w:rPr>
        <w:br w:type="page"/>
      </w:r>
    </w:p>
    <w:p w14:paraId="1936B2C0" w14:textId="122788DC" w:rsidR="00AA231F" w:rsidRPr="003333C8" w:rsidRDefault="00573476" w:rsidP="00110F2E">
      <w:pPr>
        <w:rPr>
          <w:rFonts w:ascii="Arial" w:hAnsi="Arial"/>
          <w:sz w:val="24"/>
        </w:rPr>
      </w:pPr>
      <w:r w:rsidRPr="003333C8">
        <w:rPr>
          <w:rFonts w:ascii="Arial" w:hAnsi="Arial"/>
          <w:b/>
          <w:sz w:val="24"/>
        </w:rPr>
        <w:lastRenderedPageBreak/>
        <w:t>Top websites to help parents through the process of separation/</w:t>
      </w:r>
      <w:proofErr w:type="gramStart"/>
      <w:r w:rsidRPr="003333C8">
        <w:rPr>
          <w:rFonts w:ascii="Arial" w:hAnsi="Arial"/>
          <w:b/>
          <w:sz w:val="24"/>
        </w:rPr>
        <w:t>divorce</w:t>
      </w:r>
      <w:proofErr w:type="gramEnd"/>
    </w:p>
    <w:tbl>
      <w:tblPr>
        <w:tblStyle w:val="TableGrid"/>
        <w:tblW w:w="0" w:type="auto"/>
        <w:tblLook w:val="04A0" w:firstRow="1" w:lastRow="0" w:firstColumn="1" w:lastColumn="0" w:noHBand="0" w:noVBand="1"/>
      </w:tblPr>
      <w:tblGrid>
        <w:gridCol w:w="3007"/>
        <w:gridCol w:w="5045"/>
        <w:gridCol w:w="2404"/>
      </w:tblGrid>
      <w:tr w:rsidR="003333C8" w:rsidRPr="003333C8" w14:paraId="66CD7B96" w14:textId="77777777" w:rsidTr="006344D8">
        <w:tc>
          <w:tcPr>
            <w:tcW w:w="2857" w:type="dxa"/>
          </w:tcPr>
          <w:p w14:paraId="1015C65E" w14:textId="77777777" w:rsidR="00573476" w:rsidRPr="003333C8" w:rsidRDefault="0023195A" w:rsidP="004D720F">
            <w:pPr>
              <w:rPr>
                <w:rFonts w:ascii="Arial" w:hAnsi="Arial"/>
                <w:sz w:val="24"/>
              </w:rPr>
            </w:pPr>
            <w:hyperlink r:id="rId49" w:history="1">
              <w:r w:rsidR="00573476" w:rsidRPr="003333C8">
                <w:rPr>
                  <w:rStyle w:val="Hyperlink"/>
                  <w:rFonts w:ascii="Arial" w:hAnsi="Arial"/>
                  <w:b/>
                  <w:bCs/>
                  <w:color w:val="auto"/>
                  <w:sz w:val="24"/>
                </w:rPr>
                <w:t xml:space="preserve">Cafcass - information and support about the divorce process </w:t>
              </w:r>
            </w:hyperlink>
          </w:p>
          <w:p w14:paraId="2E67C9FC" w14:textId="77777777" w:rsidR="00573476" w:rsidRPr="003333C8" w:rsidRDefault="00573476" w:rsidP="004D720F">
            <w:pPr>
              <w:rPr>
                <w:rFonts w:ascii="Arial" w:hAnsi="Arial"/>
                <w:sz w:val="24"/>
              </w:rPr>
            </w:pPr>
          </w:p>
          <w:p w14:paraId="5EBC871C" w14:textId="77777777" w:rsidR="00573476" w:rsidRPr="003333C8" w:rsidRDefault="0023195A" w:rsidP="004D720F">
            <w:pPr>
              <w:rPr>
                <w:rFonts w:ascii="Arial" w:hAnsi="Arial"/>
                <w:sz w:val="24"/>
              </w:rPr>
            </w:pPr>
            <w:hyperlink r:id="rId50" w:history="1">
              <w:r w:rsidR="00573476" w:rsidRPr="003333C8">
                <w:rPr>
                  <w:rStyle w:val="Hyperlink"/>
                  <w:rFonts w:ascii="Arial" w:hAnsi="Arial"/>
                  <w:color w:val="auto"/>
                  <w:sz w:val="24"/>
                </w:rPr>
                <w:t>https://www.cafcass.gov.uk/</w:t>
              </w:r>
            </w:hyperlink>
          </w:p>
          <w:p w14:paraId="019830B7" w14:textId="77777777" w:rsidR="00573476" w:rsidRPr="003333C8" w:rsidRDefault="00573476" w:rsidP="004D720F">
            <w:pPr>
              <w:rPr>
                <w:rFonts w:ascii="Arial" w:hAnsi="Arial"/>
                <w:sz w:val="24"/>
              </w:rPr>
            </w:pPr>
          </w:p>
          <w:p w14:paraId="46919367" w14:textId="77777777" w:rsidR="00573476" w:rsidRPr="003333C8" w:rsidRDefault="00573476" w:rsidP="004D720F">
            <w:pPr>
              <w:rPr>
                <w:rFonts w:ascii="Arial" w:hAnsi="Arial"/>
                <w:sz w:val="24"/>
              </w:rPr>
            </w:pPr>
            <w:r w:rsidRPr="003333C8">
              <w:rPr>
                <w:rFonts w:ascii="Arial" w:hAnsi="Arial"/>
                <w:sz w:val="24"/>
              </w:rPr>
              <w:t>Cafcass represent the interests of children and young people in family court cases in England. They independently advise the family courts about what is safe for children and their best interests.</w:t>
            </w:r>
          </w:p>
        </w:tc>
        <w:tc>
          <w:tcPr>
            <w:tcW w:w="3801" w:type="dxa"/>
          </w:tcPr>
          <w:p w14:paraId="59D0B5BA" w14:textId="77777777" w:rsidR="00573476" w:rsidRPr="003333C8" w:rsidRDefault="0023195A" w:rsidP="004D720F">
            <w:pPr>
              <w:rPr>
                <w:rFonts w:ascii="Arial" w:hAnsi="Arial"/>
                <w:b/>
                <w:bCs/>
                <w:sz w:val="24"/>
              </w:rPr>
            </w:pPr>
            <w:hyperlink r:id="rId51" w:history="1">
              <w:r w:rsidR="00573476" w:rsidRPr="003333C8">
                <w:rPr>
                  <w:rStyle w:val="Hyperlink"/>
                  <w:rFonts w:ascii="Arial" w:hAnsi="Arial"/>
                  <w:b/>
                  <w:bCs/>
                  <w:color w:val="auto"/>
                  <w:sz w:val="24"/>
                </w:rPr>
                <w:t>Support for mediation and dispute resolution</w:t>
              </w:r>
            </w:hyperlink>
          </w:p>
          <w:p w14:paraId="36D887AC" w14:textId="77777777" w:rsidR="00573476" w:rsidRPr="003333C8" w:rsidRDefault="00573476" w:rsidP="004D720F">
            <w:pPr>
              <w:rPr>
                <w:rFonts w:ascii="Arial" w:hAnsi="Arial"/>
                <w:b/>
                <w:bCs/>
                <w:sz w:val="24"/>
              </w:rPr>
            </w:pPr>
          </w:p>
          <w:p w14:paraId="2BD9A8ED" w14:textId="77777777" w:rsidR="00573476" w:rsidRPr="003333C8" w:rsidRDefault="0023195A" w:rsidP="004D720F">
            <w:pPr>
              <w:rPr>
                <w:rFonts w:ascii="Arial" w:hAnsi="Arial"/>
                <w:sz w:val="24"/>
              </w:rPr>
            </w:pPr>
            <w:hyperlink r:id="rId52" w:history="1">
              <w:r w:rsidR="00573476" w:rsidRPr="003333C8">
                <w:rPr>
                  <w:rStyle w:val="Hyperlink"/>
                  <w:rFonts w:ascii="Arial" w:hAnsi="Arial"/>
                  <w:color w:val="auto"/>
                  <w:sz w:val="24"/>
                </w:rPr>
                <w:t>https://www.cafcass.gov.uk/parent-carer-or-family-member/my-family-involved-private-law-proceedings/alternatives-time-and-energy-needed-go-court/mediation-and-dispute-resolution</w:t>
              </w:r>
            </w:hyperlink>
          </w:p>
          <w:p w14:paraId="583264F6" w14:textId="77777777" w:rsidR="00573476" w:rsidRPr="003333C8" w:rsidRDefault="00573476" w:rsidP="004D720F">
            <w:pPr>
              <w:rPr>
                <w:rFonts w:ascii="Arial" w:hAnsi="Arial"/>
                <w:sz w:val="24"/>
              </w:rPr>
            </w:pPr>
          </w:p>
          <w:p w14:paraId="20581B8B" w14:textId="77777777" w:rsidR="00573476" w:rsidRPr="003333C8" w:rsidRDefault="00573476" w:rsidP="004D720F">
            <w:pPr>
              <w:rPr>
                <w:rFonts w:ascii="Arial" w:hAnsi="Arial"/>
                <w:sz w:val="24"/>
              </w:rPr>
            </w:pPr>
            <w:r w:rsidRPr="003333C8">
              <w:rPr>
                <w:rFonts w:ascii="Arial" w:hAnsi="Arial"/>
                <w:sz w:val="24"/>
              </w:rPr>
              <w:t xml:space="preserve">Information about mediation and access to the </w:t>
            </w:r>
            <w:r w:rsidRPr="003333C8">
              <w:rPr>
                <w:rFonts w:ascii="Arial" w:hAnsi="Arial"/>
                <w:b/>
                <w:bCs/>
                <w:sz w:val="24"/>
              </w:rPr>
              <w:t>FREE</w:t>
            </w:r>
            <w:r w:rsidRPr="003333C8">
              <w:rPr>
                <w:rFonts w:ascii="Arial" w:hAnsi="Arial"/>
                <w:sz w:val="24"/>
              </w:rPr>
              <w:t xml:space="preserve"> mediation vouchers</w:t>
            </w:r>
          </w:p>
        </w:tc>
        <w:tc>
          <w:tcPr>
            <w:tcW w:w="3798" w:type="dxa"/>
          </w:tcPr>
          <w:p w14:paraId="6F2565BB" w14:textId="77777777" w:rsidR="00573476" w:rsidRPr="003333C8" w:rsidRDefault="0023195A" w:rsidP="004D720F">
            <w:pPr>
              <w:rPr>
                <w:rFonts w:ascii="Arial" w:hAnsi="Arial"/>
                <w:b/>
                <w:bCs/>
                <w:sz w:val="24"/>
              </w:rPr>
            </w:pPr>
            <w:hyperlink r:id="rId53" w:history="1">
              <w:r w:rsidR="00573476" w:rsidRPr="003333C8">
                <w:rPr>
                  <w:rStyle w:val="Hyperlink"/>
                  <w:rFonts w:ascii="Arial" w:hAnsi="Arial"/>
                  <w:b/>
                  <w:bCs/>
                  <w:color w:val="auto"/>
                  <w:sz w:val="24"/>
                </w:rPr>
                <w:t>Restored Lives</w:t>
              </w:r>
            </w:hyperlink>
          </w:p>
          <w:p w14:paraId="08BCA6A8" w14:textId="77777777" w:rsidR="00573476" w:rsidRPr="003333C8" w:rsidRDefault="00573476" w:rsidP="004D720F">
            <w:pPr>
              <w:rPr>
                <w:rFonts w:ascii="Arial" w:hAnsi="Arial"/>
                <w:sz w:val="24"/>
              </w:rPr>
            </w:pPr>
          </w:p>
          <w:p w14:paraId="485227EA" w14:textId="77777777" w:rsidR="00573476" w:rsidRPr="003333C8" w:rsidRDefault="0023195A" w:rsidP="004D720F">
            <w:pPr>
              <w:rPr>
                <w:rFonts w:ascii="Arial" w:hAnsi="Arial"/>
                <w:sz w:val="24"/>
              </w:rPr>
            </w:pPr>
            <w:hyperlink r:id="rId54" w:history="1">
              <w:r w:rsidR="00573476" w:rsidRPr="003333C8">
                <w:rPr>
                  <w:rStyle w:val="Hyperlink"/>
                  <w:rFonts w:ascii="Arial" w:hAnsi="Arial"/>
                  <w:color w:val="auto"/>
                  <w:sz w:val="24"/>
                </w:rPr>
                <w:t>https://www.restoredlives.org/</w:t>
              </w:r>
            </w:hyperlink>
          </w:p>
          <w:p w14:paraId="12D20E48" w14:textId="77777777" w:rsidR="00573476" w:rsidRPr="003333C8" w:rsidRDefault="00573476" w:rsidP="004D720F">
            <w:pPr>
              <w:rPr>
                <w:rFonts w:ascii="Arial" w:hAnsi="Arial"/>
                <w:sz w:val="24"/>
              </w:rPr>
            </w:pPr>
          </w:p>
          <w:p w14:paraId="1F7AA491" w14:textId="77777777" w:rsidR="00573476" w:rsidRPr="003333C8" w:rsidRDefault="00573476" w:rsidP="004D720F">
            <w:pPr>
              <w:rPr>
                <w:rFonts w:ascii="Arial" w:hAnsi="Arial"/>
                <w:sz w:val="24"/>
              </w:rPr>
            </w:pPr>
            <w:r w:rsidRPr="003333C8">
              <w:rPr>
                <w:rFonts w:ascii="Arial" w:hAnsi="Arial"/>
                <w:sz w:val="24"/>
              </w:rPr>
              <w:t>Restored Lives helps people recover from relationship breakdown.</w:t>
            </w:r>
          </w:p>
          <w:p w14:paraId="3F08224C" w14:textId="77777777" w:rsidR="00573476" w:rsidRPr="003333C8" w:rsidRDefault="00573476" w:rsidP="004D720F">
            <w:pPr>
              <w:rPr>
                <w:rFonts w:ascii="Arial" w:hAnsi="Arial"/>
                <w:sz w:val="24"/>
              </w:rPr>
            </w:pPr>
          </w:p>
          <w:p w14:paraId="36188C5C" w14:textId="77777777" w:rsidR="00573476" w:rsidRPr="003333C8" w:rsidRDefault="00573476" w:rsidP="004D720F">
            <w:pPr>
              <w:rPr>
                <w:rFonts w:ascii="Arial" w:hAnsi="Arial"/>
                <w:sz w:val="24"/>
              </w:rPr>
            </w:pPr>
            <w:r w:rsidRPr="003333C8">
              <w:rPr>
                <w:rFonts w:ascii="Arial" w:hAnsi="Arial"/>
                <w:sz w:val="24"/>
              </w:rPr>
              <w:t xml:space="preserve">They offer a FREE online face-to-face course for parents </w:t>
            </w:r>
          </w:p>
        </w:tc>
      </w:tr>
      <w:tr w:rsidR="003333C8" w:rsidRPr="003333C8" w14:paraId="6E49AD32" w14:textId="77777777" w:rsidTr="006344D8">
        <w:tc>
          <w:tcPr>
            <w:tcW w:w="2857" w:type="dxa"/>
          </w:tcPr>
          <w:p w14:paraId="7337FC82" w14:textId="77777777" w:rsidR="002E53A0" w:rsidRPr="003333C8" w:rsidRDefault="0023195A" w:rsidP="002E53A0">
            <w:pPr>
              <w:rPr>
                <w:rFonts w:ascii="Arial" w:hAnsi="Arial"/>
                <w:b/>
                <w:bCs/>
                <w:sz w:val="24"/>
              </w:rPr>
            </w:pPr>
            <w:hyperlink r:id="rId55" w:history="1">
              <w:r w:rsidR="002E53A0" w:rsidRPr="003333C8">
                <w:rPr>
                  <w:rStyle w:val="Hyperlink"/>
                  <w:rFonts w:ascii="Arial" w:hAnsi="Arial"/>
                  <w:b/>
                  <w:bCs/>
                  <w:color w:val="auto"/>
                  <w:sz w:val="24"/>
                </w:rPr>
                <w:t>Advice Now</w:t>
              </w:r>
            </w:hyperlink>
            <w:r w:rsidR="002E53A0" w:rsidRPr="003333C8">
              <w:rPr>
                <w:rFonts w:ascii="Arial" w:hAnsi="Arial"/>
                <w:b/>
                <w:bCs/>
                <w:sz w:val="24"/>
              </w:rPr>
              <w:t xml:space="preserve">  EXCELLENT practical advice</w:t>
            </w:r>
          </w:p>
          <w:p w14:paraId="45DEFF7D" w14:textId="77777777" w:rsidR="002E53A0" w:rsidRPr="003333C8" w:rsidRDefault="002E53A0" w:rsidP="002E53A0">
            <w:pPr>
              <w:rPr>
                <w:rFonts w:ascii="Arial" w:hAnsi="Arial"/>
                <w:sz w:val="24"/>
              </w:rPr>
            </w:pPr>
          </w:p>
          <w:p w14:paraId="16FC266B" w14:textId="77777777" w:rsidR="002E53A0" w:rsidRPr="003333C8" w:rsidRDefault="0023195A" w:rsidP="002E53A0">
            <w:pPr>
              <w:rPr>
                <w:rFonts w:ascii="Arial" w:hAnsi="Arial"/>
                <w:sz w:val="24"/>
              </w:rPr>
            </w:pPr>
            <w:hyperlink r:id="rId56" w:history="1">
              <w:r w:rsidR="002E53A0" w:rsidRPr="003333C8">
                <w:rPr>
                  <w:rStyle w:val="Hyperlink"/>
                  <w:rFonts w:ascii="Arial" w:hAnsi="Arial"/>
                  <w:color w:val="auto"/>
                  <w:sz w:val="24"/>
                </w:rPr>
                <w:t>https://www.advicenow.org.uk/divorce</w:t>
              </w:r>
            </w:hyperlink>
          </w:p>
          <w:p w14:paraId="625A9FB3" w14:textId="77777777" w:rsidR="002E53A0" w:rsidRPr="003333C8" w:rsidRDefault="002E53A0" w:rsidP="002E53A0">
            <w:pPr>
              <w:rPr>
                <w:rFonts w:ascii="Arial" w:hAnsi="Arial"/>
                <w:sz w:val="24"/>
              </w:rPr>
            </w:pPr>
          </w:p>
          <w:p w14:paraId="49AD8525" w14:textId="77777777" w:rsidR="002E53A0" w:rsidRPr="003333C8" w:rsidRDefault="002E53A0" w:rsidP="002E53A0">
            <w:pPr>
              <w:rPr>
                <w:rFonts w:ascii="Arial" w:hAnsi="Arial"/>
                <w:sz w:val="24"/>
              </w:rPr>
            </w:pPr>
            <w:r w:rsidRPr="003333C8">
              <w:rPr>
                <w:rFonts w:ascii="Arial" w:hAnsi="Arial" w:cs="Poppins"/>
                <w:sz w:val="24"/>
                <w:szCs w:val="29"/>
                <w:shd w:val="clear" w:color="auto" w:fill="FFFFFF"/>
              </w:rPr>
              <w:t>If you are facing a separation or divorce, we have all the family law help you need. The award-winning guides below explain everything you need to understand and do to separate or </w:t>
            </w:r>
            <w:hyperlink r:id="rId57" w:history="1">
              <w:r w:rsidRPr="003333C8">
                <w:rPr>
                  <w:rStyle w:val="Hyperlink"/>
                  <w:rFonts w:ascii="Arial" w:hAnsi="Arial" w:cs="Poppins"/>
                  <w:color w:val="auto"/>
                  <w:sz w:val="24"/>
                  <w:szCs w:val="29"/>
                </w:rPr>
                <w:t>get divorced</w:t>
              </w:r>
            </w:hyperlink>
            <w:r w:rsidRPr="003333C8">
              <w:rPr>
                <w:rFonts w:ascii="Arial" w:hAnsi="Arial" w:cs="Poppins"/>
                <w:sz w:val="24"/>
                <w:szCs w:val="29"/>
                <w:shd w:val="clear" w:color="auto" w:fill="FFFFFF"/>
              </w:rPr>
              <w:t>, </w:t>
            </w:r>
            <w:hyperlink r:id="rId58" w:history="1">
              <w:r w:rsidRPr="003333C8">
                <w:rPr>
                  <w:rStyle w:val="Hyperlink"/>
                  <w:rFonts w:ascii="Arial" w:hAnsi="Arial" w:cs="Poppins"/>
                  <w:color w:val="auto"/>
                  <w:sz w:val="24"/>
                  <w:szCs w:val="29"/>
                </w:rPr>
                <w:t>agree child custody and residence issues</w:t>
              </w:r>
            </w:hyperlink>
            <w:r w:rsidRPr="003333C8">
              <w:rPr>
                <w:rFonts w:ascii="Arial" w:hAnsi="Arial" w:cs="Poppins"/>
                <w:sz w:val="24"/>
                <w:szCs w:val="29"/>
                <w:shd w:val="clear" w:color="auto" w:fill="FFFFFF"/>
              </w:rPr>
              <w:t>, and agree a</w:t>
            </w:r>
            <w:hyperlink r:id="rId59" w:history="1">
              <w:r w:rsidRPr="003333C8">
                <w:rPr>
                  <w:rStyle w:val="Hyperlink"/>
                  <w:rFonts w:ascii="Arial" w:hAnsi="Arial" w:cs="Poppins"/>
                  <w:color w:val="auto"/>
                  <w:sz w:val="24"/>
                  <w:szCs w:val="29"/>
                </w:rPr>
                <w:t> financial settlement</w:t>
              </w:r>
            </w:hyperlink>
            <w:r w:rsidRPr="003333C8">
              <w:rPr>
                <w:rFonts w:ascii="Arial" w:hAnsi="Arial" w:cs="Poppins"/>
                <w:sz w:val="24"/>
                <w:szCs w:val="29"/>
                <w:shd w:val="clear" w:color="auto" w:fill="FFFFFF"/>
              </w:rPr>
              <w:t> (or </w:t>
            </w:r>
            <w:hyperlink r:id="rId60" w:history="1">
              <w:r w:rsidRPr="003333C8">
                <w:rPr>
                  <w:rStyle w:val="Hyperlink"/>
                  <w:rFonts w:ascii="Arial" w:hAnsi="Arial" w:cs="Poppins"/>
                  <w:color w:val="auto"/>
                  <w:sz w:val="24"/>
                  <w:szCs w:val="29"/>
                </w:rPr>
                <w:t>financial divorce settlement)</w:t>
              </w:r>
            </w:hyperlink>
            <w:r w:rsidRPr="003333C8">
              <w:rPr>
                <w:rFonts w:ascii="Arial" w:hAnsi="Arial" w:cs="Poppins"/>
                <w:sz w:val="24"/>
                <w:szCs w:val="29"/>
                <w:shd w:val="clear" w:color="auto" w:fill="FFFFFF"/>
              </w:rPr>
              <w:t>.</w:t>
            </w:r>
          </w:p>
          <w:p w14:paraId="1A072B9E" w14:textId="55E48010" w:rsidR="00573476" w:rsidRPr="003333C8" w:rsidRDefault="00573476" w:rsidP="004D720F">
            <w:pPr>
              <w:rPr>
                <w:rFonts w:ascii="Arial" w:hAnsi="Arial" w:cs="Arial"/>
                <w:sz w:val="24"/>
              </w:rPr>
            </w:pPr>
          </w:p>
        </w:tc>
        <w:tc>
          <w:tcPr>
            <w:tcW w:w="3801" w:type="dxa"/>
          </w:tcPr>
          <w:p w14:paraId="20211E39" w14:textId="24D71E6D" w:rsidR="00573476" w:rsidRPr="006B4FD6" w:rsidRDefault="006B4FD6" w:rsidP="004D720F">
            <w:pPr>
              <w:rPr>
                <w:rStyle w:val="Hyperlink"/>
                <w:rFonts w:ascii="Arial" w:hAnsi="Arial"/>
                <w:b/>
                <w:bCs/>
                <w:sz w:val="24"/>
              </w:rPr>
            </w:pPr>
            <w:r>
              <w:rPr>
                <w:rFonts w:ascii="Arial" w:hAnsi="Arial"/>
                <w:b/>
                <w:bCs/>
                <w:sz w:val="24"/>
              </w:rPr>
              <w:fldChar w:fldCharType="begin"/>
            </w:r>
            <w:r>
              <w:rPr>
                <w:rFonts w:ascii="Arial" w:hAnsi="Arial"/>
                <w:b/>
                <w:bCs/>
                <w:sz w:val="24"/>
              </w:rPr>
              <w:instrText>HYPERLINK "https://www.cypsomersethealth.org/managing_relationship_conflict"</w:instrText>
            </w:r>
            <w:r>
              <w:rPr>
                <w:rFonts w:ascii="Arial" w:hAnsi="Arial"/>
                <w:b/>
                <w:bCs/>
                <w:sz w:val="24"/>
              </w:rPr>
            </w:r>
            <w:r>
              <w:rPr>
                <w:rFonts w:ascii="Arial" w:hAnsi="Arial"/>
                <w:b/>
                <w:bCs/>
                <w:sz w:val="24"/>
              </w:rPr>
              <w:fldChar w:fldCharType="separate"/>
            </w:r>
            <w:r w:rsidR="00573476" w:rsidRPr="006B4FD6">
              <w:rPr>
                <w:rStyle w:val="Hyperlink"/>
                <w:rFonts w:ascii="Arial" w:hAnsi="Arial"/>
                <w:b/>
                <w:bCs/>
                <w:sz w:val="24"/>
              </w:rPr>
              <w:t>FREE face-to-face/online courses for separated parents in Somerset</w:t>
            </w:r>
          </w:p>
          <w:p w14:paraId="319131AC" w14:textId="77777777" w:rsidR="00573476" w:rsidRPr="006B4FD6" w:rsidRDefault="00573476" w:rsidP="004D720F">
            <w:pPr>
              <w:rPr>
                <w:rStyle w:val="Hyperlink"/>
                <w:rFonts w:ascii="Arial" w:hAnsi="Arial"/>
                <w:sz w:val="24"/>
              </w:rPr>
            </w:pPr>
          </w:p>
          <w:p w14:paraId="6603E64B" w14:textId="36CBDB67" w:rsidR="006B4FD6" w:rsidRDefault="006B4FD6" w:rsidP="004D720F">
            <w:pPr>
              <w:rPr>
                <w:rFonts w:ascii="Arial" w:hAnsi="Arial"/>
                <w:b/>
                <w:bCs/>
                <w:sz w:val="24"/>
              </w:rPr>
            </w:pPr>
            <w:r>
              <w:rPr>
                <w:rFonts w:ascii="Arial" w:hAnsi="Arial"/>
                <w:b/>
                <w:bCs/>
                <w:sz w:val="24"/>
              </w:rPr>
              <w:fldChar w:fldCharType="end"/>
            </w:r>
            <w:r w:rsidRPr="006B4FD6">
              <w:rPr>
                <w:rFonts w:ascii="Arial" w:hAnsi="Arial"/>
                <w:b/>
                <w:bCs/>
                <w:sz w:val="24"/>
              </w:rPr>
              <w:t>www.cypsomersethealth.org/managing_relationship_conflict</w:t>
            </w:r>
          </w:p>
          <w:p w14:paraId="1DDDE337" w14:textId="77777777" w:rsidR="006B4FD6" w:rsidRDefault="006B4FD6" w:rsidP="004D720F"/>
          <w:p w14:paraId="2A2B5978" w14:textId="3EA6BE43" w:rsidR="00573476" w:rsidRPr="003333C8" w:rsidRDefault="00573476" w:rsidP="004D720F">
            <w:pPr>
              <w:rPr>
                <w:rFonts w:ascii="Arial" w:hAnsi="Arial"/>
                <w:sz w:val="24"/>
              </w:rPr>
            </w:pPr>
            <w:r w:rsidRPr="003333C8">
              <w:rPr>
                <w:rFonts w:ascii="Arial" w:hAnsi="Arial"/>
                <w:sz w:val="24"/>
              </w:rPr>
              <w:t>Including:</w:t>
            </w:r>
          </w:p>
          <w:p w14:paraId="5C141D18" w14:textId="77777777" w:rsidR="00573476" w:rsidRPr="003333C8" w:rsidRDefault="00573476" w:rsidP="004D720F">
            <w:pPr>
              <w:rPr>
                <w:rFonts w:ascii="Arial" w:hAnsi="Arial"/>
                <w:sz w:val="24"/>
              </w:rPr>
            </w:pPr>
          </w:p>
          <w:p w14:paraId="0AAD0D05" w14:textId="77777777" w:rsidR="00573476" w:rsidRPr="003333C8" w:rsidRDefault="00573476" w:rsidP="004D720F">
            <w:pPr>
              <w:rPr>
                <w:rFonts w:ascii="Arial" w:hAnsi="Arial"/>
                <w:sz w:val="24"/>
              </w:rPr>
            </w:pPr>
            <w:r w:rsidRPr="003333C8">
              <w:rPr>
                <w:rFonts w:ascii="Arial" w:hAnsi="Arial"/>
                <w:sz w:val="24"/>
              </w:rPr>
              <w:t xml:space="preserve">Parenting Cafes for separated parents and Parenting When Separated </w:t>
            </w:r>
            <w:proofErr w:type="gramStart"/>
            <w:r w:rsidRPr="003333C8">
              <w:rPr>
                <w:rFonts w:ascii="Arial" w:hAnsi="Arial"/>
                <w:sz w:val="24"/>
              </w:rPr>
              <w:t>6 week</w:t>
            </w:r>
            <w:proofErr w:type="gramEnd"/>
            <w:r w:rsidRPr="003333C8">
              <w:rPr>
                <w:rFonts w:ascii="Arial" w:hAnsi="Arial"/>
                <w:sz w:val="24"/>
              </w:rPr>
              <w:t xml:space="preserve"> course</w:t>
            </w:r>
          </w:p>
        </w:tc>
        <w:tc>
          <w:tcPr>
            <w:tcW w:w="3798" w:type="dxa"/>
          </w:tcPr>
          <w:p w14:paraId="7B54E40A" w14:textId="77777777" w:rsidR="002E53A0" w:rsidRPr="003333C8" w:rsidRDefault="0023195A" w:rsidP="002E53A0">
            <w:pPr>
              <w:rPr>
                <w:rFonts w:ascii="Arial" w:hAnsi="Arial"/>
                <w:bCs/>
                <w:sz w:val="24"/>
              </w:rPr>
            </w:pPr>
            <w:hyperlink r:id="rId61" w:history="1">
              <w:r w:rsidR="002E53A0" w:rsidRPr="003333C8">
                <w:rPr>
                  <w:rStyle w:val="Hyperlink"/>
                  <w:rFonts w:ascii="Arial" w:hAnsi="Arial"/>
                  <w:b/>
                  <w:bCs/>
                  <w:color w:val="auto"/>
                  <w:sz w:val="24"/>
                </w:rPr>
                <w:t>DADS.info</w:t>
              </w:r>
            </w:hyperlink>
          </w:p>
          <w:p w14:paraId="02BD435B" w14:textId="77777777" w:rsidR="002E53A0" w:rsidRPr="003333C8" w:rsidRDefault="002E53A0" w:rsidP="002E53A0">
            <w:pPr>
              <w:rPr>
                <w:rFonts w:ascii="Arial" w:hAnsi="Arial"/>
                <w:bCs/>
                <w:sz w:val="24"/>
              </w:rPr>
            </w:pPr>
          </w:p>
          <w:p w14:paraId="31CDA6F1" w14:textId="77777777" w:rsidR="002E53A0" w:rsidRPr="003333C8" w:rsidRDefault="0023195A" w:rsidP="002E53A0">
            <w:pPr>
              <w:rPr>
                <w:rFonts w:ascii="Arial" w:hAnsi="Arial"/>
                <w:bCs/>
                <w:sz w:val="24"/>
              </w:rPr>
            </w:pPr>
            <w:hyperlink r:id="rId62" w:history="1">
              <w:r w:rsidR="002E53A0" w:rsidRPr="003333C8">
                <w:rPr>
                  <w:rStyle w:val="Hyperlink"/>
                  <w:rFonts w:ascii="Arial" w:hAnsi="Arial"/>
                  <w:bCs/>
                  <w:color w:val="auto"/>
                  <w:sz w:val="24"/>
                </w:rPr>
                <w:t>https://www.dad.info/</w:t>
              </w:r>
            </w:hyperlink>
          </w:p>
          <w:p w14:paraId="398A3DD3" w14:textId="77777777" w:rsidR="002E53A0" w:rsidRPr="003333C8" w:rsidRDefault="002E53A0" w:rsidP="002E53A0">
            <w:pPr>
              <w:rPr>
                <w:rFonts w:ascii="Arial" w:hAnsi="Arial"/>
                <w:bCs/>
                <w:sz w:val="24"/>
              </w:rPr>
            </w:pPr>
          </w:p>
          <w:p w14:paraId="7782C197" w14:textId="0772A312" w:rsidR="00573476" w:rsidRPr="003333C8" w:rsidRDefault="002E53A0" w:rsidP="002E53A0">
            <w:pPr>
              <w:rPr>
                <w:rFonts w:ascii="Arial" w:hAnsi="Arial"/>
                <w:sz w:val="24"/>
              </w:rPr>
            </w:pPr>
            <w:r w:rsidRPr="003333C8">
              <w:rPr>
                <w:rFonts w:ascii="Arial" w:hAnsi="Arial"/>
                <w:bCs/>
                <w:sz w:val="24"/>
              </w:rPr>
              <w:t>Useful advice and support + link to FREE online course for separated parents</w:t>
            </w:r>
          </w:p>
        </w:tc>
      </w:tr>
    </w:tbl>
    <w:p w14:paraId="64EEC44E" w14:textId="77777777" w:rsidR="001A01A1" w:rsidRPr="003333C8" w:rsidRDefault="001A01A1" w:rsidP="00110F2E">
      <w:pPr>
        <w:rPr>
          <w:rFonts w:ascii="Arial" w:hAnsi="Arial"/>
          <w:b/>
          <w:sz w:val="24"/>
        </w:rPr>
      </w:pPr>
    </w:p>
    <w:p w14:paraId="3D8AC210" w14:textId="77777777" w:rsidR="006143D8" w:rsidRPr="003333C8" w:rsidRDefault="006143D8">
      <w:pPr>
        <w:rPr>
          <w:rFonts w:ascii="Arial" w:hAnsi="Arial"/>
          <w:b/>
          <w:sz w:val="24"/>
        </w:rPr>
      </w:pPr>
      <w:r w:rsidRPr="003333C8">
        <w:rPr>
          <w:rFonts w:ascii="Arial" w:hAnsi="Arial"/>
          <w:b/>
          <w:sz w:val="24"/>
        </w:rPr>
        <w:br w:type="page"/>
      </w:r>
    </w:p>
    <w:p w14:paraId="6E4EBEE4" w14:textId="46AA871D" w:rsidR="00D8436E" w:rsidRDefault="00962BDB" w:rsidP="00BD4341">
      <w:pPr>
        <w:rPr>
          <w:rFonts w:ascii="Arial" w:hAnsi="Arial"/>
          <w:b/>
          <w:sz w:val="28"/>
        </w:rPr>
      </w:pPr>
      <w:r w:rsidRPr="00EA2A8B">
        <w:rPr>
          <w:rFonts w:ascii="Arial" w:hAnsi="Arial"/>
          <w:b/>
          <w:sz w:val="28"/>
        </w:rPr>
        <w:lastRenderedPageBreak/>
        <w:t>SECTION 3: Support for separated parents</w:t>
      </w:r>
    </w:p>
    <w:p w14:paraId="244AB0A3" w14:textId="77777777" w:rsidR="00715D26" w:rsidRPr="00715D26" w:rsidRDefault="00715D26" w:rsidP="00715D26">
      <w:pPr>
        <w:rPr>
          <w:rFonts w:ascii="Arial" w:hAnsi="Arial"/>
          <w:bCs/>
          <w:sz w:val="24"/>
          <w:szCs w:val="24"/>
        </w:rPr>
      </w:pPr>
      <w:r w:rsidRPr="00715D26">
        <w:rPr>
          <w:rFonts w:ascii="Arial" w:hAnsi="Arial"/>
          <w:b/>
          <w:bCs/>
          <w:sz w:val="24"/>
          <w:szCs w:val="24"/>
        </w:rPr>
        <w:t>How to identify the most appropriate pathway for parents struggling with conflict</w:t>
      </w:r>
    </w:p>
    <w:p w14:paraId="6067236C" w14:textId="77777777" w:rsidR="00715D26" w:rsidRPr="00715D26" w:rsidRDefault="00715D26" w:rsidP="00715D26">
      <w:pPr>
        <w:numPr>
          <w:ilvl w:val="0"/>
          <w:numId w:val="50"/>
        </w:numPr>
        <w:contextualSpacing/>
        <w:rPr>
          <w:rFonts w:ascii="Arial" w:hAnsi="Arial"/>
          <w:bCs/>
          <w:sz w:val="24"/>
          <w:szCs w:val="24"/>
        </w:rPr>
      </w:pPr>
      <w:r w:rsidRPr="00715D26">
        <w:rPr>
          <w:rFonts w:ascii="Arial" w:hAnsi="Arial"/>
          <w:bCs/>
          <w:sz w:val="24"/>
          <w:szCs w:val="24"/>
        </w:rPr>
        <w:t xml:space="preserve"> Are the parents together or separated?</w:t>
      </w:r>
    </w:p>
    <w:p w14:paraId="6FC6C7A3" w14:textId="77777777" w:rsidR="00715D26" w:rsidRPr="00715D26" w:rsidRDefault="00715D26" w:rsidP="00715D26">
      <w:pPr>
        <w:numPr>
          <w:ilvl w:val="1"/>
          <w:numId w:val="50"/>
        </w:numPr>
        <w:contextualSpacing/>
        <w:rPr>
          <w:rFonts w:ascii="Arial" w:hAnsi="Arial"/>
          <w:bCs/>
          <w:sz w:val="24"/>
          <w:szCs w:val="24"/>
        </w:rPr>
      </w:pPr>
      <w:r w:rsidRPr="00715D26">
        <w:rPr>
          <w:rFonts w:ascii="Arial" w:hAnsi="Arial"/>
          <w:bCs/>
          <w:sz w:val="24"/>
          <w:szCs w:val="24"/>
        </w:rPr>
        <w:t>If together complete the quick healthy relationships questionnaire on P 21</w:t>
      </w:r>
    </w:p>
    <w:p w14:paraId="37E5BD83" w14:textId="77777777" w:rsidR="00715D26" w:rsidRPr="00715D26" w:rsidRDefault="00715D26" w:rsidP="00715D26">
      <w:pPr>
        <w:numPr>
          <w:ilvl w:val="1"/>
          <w:numId w:val="50"/>
        </w:numPr>
        <w:contextualSpacing/>
        <w:rPr>
          <w:rFonts w:ascii="Arial" w:hAnsi="Arial"/>
          <w:bCs/>
          <w:sz w:val="24"/>
          <w:szCs w:val="24"/>
        </w:rPr>
      </w:pPr>
      <w:r w:rsidRPr="00715D26">
        <w:rPr>
          <w:rFonts w:ascii="Arial" w:hAnsi="Arial"/>
          <w:bCs/>
          <w:sz w:val="24"/>
          <w:szCs w:val="24"/>
        </w:rPr>
        <w:t>If separated completely quick questionnaire for separated parents on P 10</w:t>
      </w:r>
    </w:p>
    <w:p w14:paraId="03A429D4" w14:textId="77777777" w:rsidR="00715D26" w:rsidRPr="00715D26" w:rsidRDefault="00715D26" w:rsidP="00715D26">
      <w:pPr>
        <w:ind w:left="720"/>
        <w:contextualSpacing/>
        <w:rPr>
          <w:rFonts w:ascii="Arial" w:hAnsi="Arial"/>
          <w:bCs/>
          <w:sz w:val="24"/>
          <w:szCs w:val="24"/>
        </w:rPr>
      </w:pPr>
    </w:p>
    <w:p w14:paraId="4BE55852" w14:textId="77777777" w:rsidR="00715D26" w:rsidRPr="00715D26" w:rsidRDefault="00715D26" w:rsidP="00715D26">
      <w:pPr>
        <w:numPr>
          <w:ilvl w:val="0"/>
          <w:numId w:val="50"/>
        </w:numPr>
        <w:contextualSpacing/>
        <w:rPr>
          <w:rFonts w:ascii="Arial" w:hAnsi="Arial"/>
          <w:bCs/>
          <w:sz w:val="24"/>
          <w:szCs w:val="24"/>
        </w:rPr>
      </w:pPr>
      <w:r w:rsidRPr="00715D26">
        <w:rPr>
          <w:rFonts w:ascii="Arial" w:hAnsi="Arial"/>
          <w:bCs/>
          <w:sz w:val="24"/>
          <w:szCs w:val="24"/>
        </w:rPr>
        <w:t xml:space="preserve">Is the score </w:t>
      </w:r>
      <w:r w:rsidRPr="00715D26">
        <w:rPr>
          <w:rFonts w:ascii="Arial" w:hAnsi="Arial"/>
          <w:b/>
          <w:sz w:val="24"/>
          <w:szCs w:val="24"/>
        </w:rPr>
        <w:t xml:space="preserve">over </w:t>
      </w:r>
      <w:r w:rsidRPr="00715D26">
        <w:rPr>
          <w:rFonts w:ascii="Arial" w:hAnsi="Arial"/>
          <w:bCs/>
          <w:sz w:val="24"/>
          <w:szCs w:val="24"/>
        </w:rPr>
        <w:t>the threshold of 20 points for both questionnaires?</w:t>
      </w:r>
    </w:p>
    <w:p w14:paraId="387A255F" w14:textId="77777777" w:rsidR="00715D26" w:rsidRPr="00715D26" w:rsidRDefault="00715D26" w:rsidP="00715D26">
      <w:pPr>
        <w:numPr>
          <w:ilvl w:val="1"/>
          <w:numId w:val="50"/>
        </w:numPr>
        <w:contextualSpacing/>
        <w:rPr>
          <w:rFonts w:ascii="Arial" w:hAnsi="Arial"/>
          <w:bCs/>
          <w:sz w:val="24"/>
          <w:szCs w:val="24"/>
        </w:rPr>
      </w:pPr>
      <w:r w:rsidRPr="00715D26">
        <w:rPr>
          <w:rFonts w:ascii="Arial" w:hAnsi="Arial"/>
          <w:bCs/>
          <w:sz w:val="24"/>
          <w:szCs w:val="24"/>
        </w:rPr>
        <w:t xml:space="preserve">If no, monitor and signpost - see signposting for together parents in Section 2 </w:t>
      </w:r>
    </w:p>
    <w:p w14:paraId="23D7AE69" w14:textId="4DC1A20B" w:rsidR="00715D26" w:rsidRDefault="00715D26" w:rsidP="00BD4341">
      <w:pPr>
        <w:numPr>
          <w:ilvl w:val="1"/>
          <w:numId w:val="50"/>
        </w:numPr>
        <w:contextualSpacing/>
        <w:rPr>
          <w:rFonts w:ascii="Arial" w:hAnsi="Arial"/>
          <w:bCs/>
          <w:sz w:val="24"/>
          <w:szCs w:val="24"/>
        </w:rPr>
      </w:pPr>
      <w:r w:rsidRPr="00715D26">
        <w:rPr>
          <w:rFonts w:ascii="Arial" w:hAnsi="Arial"/>
          <w:bCs/>
          <w:sz w:val="24"/>
          <w:szCs w:val="24"/>
        </w:rPr>
        <w:t xml:space="preserve">If yes, implement further support by using the sheets suggested in toolkit - for more help, please contact Ruth James, </w:t>
      </w:r>
      <w:hyperlink r:id="rId63" w:history="1">
        <w:r w:rsidRPr="00E55196">
          <w:rPr>
            <w:rStyle w:val="Hyperlink"/>
            <w:rFonts w:ascii="Arial" w:hAnsi="Arial"/>
            <w:bCs/>
            <w:sz w:val="24"/>
            <w:szCs w:val="24"/>
          </w:rPr>
          <w:t>ruth.james@somerset.gov.uk</w:t>
        </w:r>
      </w:hyperlink>
    </w:p>
    <w:p w14:paraId="6BCB5AC5" w14:textId="77777777" w:rsidR="00715D26" w:rsidRPr="00715D26" w:rsidRDefault="00715D26" w:rsidP="00715D26">
      <w:pPr>
        <w:ind w:left="1080"/>
        <w:contextualSpacing/>
        <w:rPr>
          <w:rFonts w:ascii="Arial" w:hAnsi="Arial"/>
          <w:bCs/>
          <w:sz w:val="24"/>
          <w:szCs w:val="24"/>
        </w:rPr>
      </w:pPr>
    </w:p>
    <w:p w14:paraId="7788BF01" w14:textId="2196C449" w:rsidR="00BD4341" w:rsidRPr="003333C8" w:rsidRDefault="00BD4341" w:rsidP="00BD4341">
      <w:pPr>
        <w:rPr>
          <w:rFonts w:ascii="Arial" w:hAnsi="Arial"/>
          <w:b/>
          <w:sz w:val="24"/>
        </w:rPr>
      </w:pPr>
      <w:r w:rsidRPr="003333C8">
        <w:rPr>
          <w:rFonts w:ascii="Arial" w:hAnsi="Arial"/>
          <w:b/>
          <w:sz w:val="24"/>
        </w:rPr>
        <w:t>Summary of</w:t>
      </w:r>
      <w:r w:rsidR="009E3966">
        <w:rPr>
          <w:rFonts w:ascii="Arial" w:hAnsi="Arial"/>
          <w:b/>
          <w:sz w:val="24"/>
        </w:rPr>
        <w:t xml:space="preserve"> </w:t>
      </w:r>
      <w:proofErr w:type="spellStart"/>
      <w:r w:rsidR="009E3966">
        <w:rPr>
          <w:rFonts w:ascii="Arial" w:hAnsi="Arial"/>
          <w:b/>
          <w:sz w:val="24"/>
        </w:rPr>
        <w:t>self</w:t>
      </w:r>
      <w:r w:rsidRPr="003333C8">
        <w:rPr>
          <w:rFonts w:ascii="Arial" w:hAnsi="Arial"/>
          <w:b/>
          <w:sz w:val="24"/>
        </w:rPr>
        <w:t xml:space="preserve"> assessment</w:t>
      </w:r>
      <w:proofErr w:type="spellEnd"/>
      <w:r w:rsidR="009E3966">
        <w:rPr>
          <w:rFonts w:ascii="Arial" w:hAnsi="Arial"/>
          <w:b/>
          <w:sz w:val="24"/>
        </w:rPr>
        <w:t xml:space="preserve"> </w:t>
      </w:r>
      <w:r w:rsidR="00A4419E">
        <w:rPr>
          <w:rFonts w:ascii="Arial" w:hAnsi="Arial"/>
          <w:b/>
          <w:sz w:val="24"/>
        </w:rPr>
        <w:t xml:space="preserve">questionnaire </w:t>
      </w:r>
      <w:r w:rsidR="009E3966">
        <w:rPr>
          <w:rFonts w:ascii="Arial" w:hAnsi="Arial"/>
          <w:b/>
          <w:sz w:val="24"/>
        </w:rPr>
        <w:t>(P10-11)</w:t>
      </w:r>
      <w:r w:rsidRPr="003333C8">
        <w:rPr>
          <w:rFonts w:ascii="Arial" w:hAnsi="Arial"/>
          <w:b/>
          <w:sz w:val="24"/>
        </w:rPr>
        <w:t xml:space="preserve"> &amp; support </w:t>
      </w:r>
    </w:p>
    <w:p w14:paraId="5414781B" w14:textId="0DDC0ABB" w:rsidR="00BD4341" w:rsidRPr="003333C8" w:rsidRDefault="002E058A" w:rsidP="00AF1C1F">
      <w:pPr>
        <w:pStyle w:val="ListParagraph"/>
        <w:numPr>
          <w:ilvl w:val="0"/>
          <w:numId w:val="17"/>
        </w:numPr>
        <w:rPr>
          <w:rFonts w:ascii="Arial" w:hAnsi="Arial"/>
          <w:bCs/>
          <w:sz w:val="24"/>
        </w:rPr>
      </w:pPr>
      <w:r w:rsidRPr="003333C8">
        <w:rPr>
          <w:rFonts w:ascii="Arial" w:hAnsi="Arial"/>
          <w:bCs/>
          <w:sz w:val="24"/>
        </w:rPr>
        <w:t xml:space="preserve">If you become aware that </w:t>
      </w:r>
      <w:proofErr w:type="gramStart"/>
      <w:r w:rsidR="00AF1C1F" w:rsidRPr="003333C8">
        <w:rPr>
          <w:rFonts w:ascii="Arial" w:hAnsi="Arial"/>
          <w:bCs/>
          <w:sz w:val="24"/>
        </w:rPr>
        <w:t>parents</w:t>
      </w:r>
      <w:proofErr w:type="gramEnd"/>
      <w:r w:rsidR="00AF1C1F" w:rsidRPr="003333C8">
        <w:rPr>
          <w:rFonts w:ascii="Arial" w:hAnsi="Arial"/>
          <w:bCs/>
          <w:sz w:val="24"/>
        </w:rPr>
        <w:t xml:space="preserve"> </w:t>
      </w:r>
      <w:r w:rsidRPr="003333C8">
        <w:rPr>
          <w:rFonts w:ascii="Arial" w:hAnsi="Arial"/>
          <w:bCs/>
          <w:sz w:val="24"/>
        </w:rPr>
        <w:t xml:space="preserve">you are working with our struggling with conflict </w:t>
      </w:r>
      <w:r w:rsidR="00BD4341" w:rsidRPr="003333C8">
        <w:rPr>
          <w:rFonts w:ascii="Arial" w:hAnsi="Arial"/>
          <w:bCs/>
          <w:sz w:val="24"/>
        </w:rPr>
        <w:t>encourage them to do the “Quick questionnaire for separated parents” on P</w:t>
      </w:r>
      <w:r w:rsidR="00AF1C1F" w:rsidRPr="003333C8">
        <w:rPr>
          <w:rFonts w:ascii="Arial" w:hAnsi="Arial"/>
          <w:bCs/>
          <w:sz w:val="24"/>
        </w:rPr>
        <w:t>10</w:t>
      </w:r>
    </w:p>
    <w:p w14:paraId="30508FA2" w14:textId="77777777" w:rsidR="00BD4341" w:rsidRPr="003333C8" w:rsidRDefault="00BD4341" w:rsidP="00BD4341">
      <w:pPr>
        <w:pStyle w:val="ListParagraph"/>
        <w:numPr>
          <w:ilvl w:val="0"/>
          <w:numId w:val="17"/>
        </w:numPr>
        <w:rPr>
          <w:rFonts w:ascii="Arial" w:hAnsi="Arial"/>
          <w:bCs/>
          <w:sz w:val="24"/>
        </w:rPr>
      </w:pPr>
      <w:r w:rsidRPr="003333C8">
        <w:rPr>
          <w:rFonts w:ascii="Arial" w:hAnsi="Arial"/>
          <w:bCs/>
          <w:sz w:val="24"/>
        </w:rPr>
        <w:t xml:space="preserve">If they have a score above 20, please see below for additional </w:t>
      </w:r>
      <w:proofErr w:type="gramStart"/>
      <w:r w:rsidRPr="003333C8">
        <w:rPr>
          <w:rFonts w:ascii="Arial" w:hAnsi="Arial"/>
          <w:bCs/>
          <w:sz w:val="24"/>
        </w:rPr>
        <w:t>support</w:t>
      </w:r>
      <w:proofErr w:type="gramEnd"/>
    </w:p>
    <w:p w14:paraId="1DA2FBF1" w14:textId="14B6104B" w:rsidR="00BD4341" w:rsidRPr="003333C8" w:rsidRDefault="00BD4341" w:rsidP="00BD4341">
      <w:pPr>
        <w:pStyle w:val="ListParagraph"/>
        <w:numPr>
          <w:ilvl w:val="0"/>
          <w:numId w:val="17"/>
        </w:numPr>
        <w:rPr>
          <w:rFonts w:ascii="Arial" w:hAnsi="Arial"/>
          <w:bCs/>
          <w:sz w:val="24"/>
        </w:rPr>
      </w:pPr>
      <w:r w:rsidRPr="003333C8">
        <w:rPr>
          <w:rFonts w:ascii="Arial" w:hAnsi="Arial"/>
          <w:bCs/>
          <w:sz w:val="24"/>
        </w:rPr>
        <w:t xml:space="preserve">If the score is </w:t>
      </w:r>
      <w:r w:rsidR="002E058A" w:rsidRPr="003333C8">
        <w:rPr>
          <w:rFonts w:ascii="Arial" w:hAnsi="Arial"/>
          <w:bCs/>
          <w:sz w:val="24"/>
        </w:rPr>
        <w:t>0-19</w:t>
      </w:r>
      <w:r w:rsidRPr="003333C8">
        <w:rPr>
          <w:rFonts w:ascii="Arial" w:hAnsi="Arial"/>
          <w:bCs/>
          <w:sz w:val="24"/>
        </w:rPr>
        <w:t>, please signpost as above</w:t>
      </w:r>
      <w:r w:rsidR="00AF1C1F" w:rsidRPr="003333C8">
        <w:rPr>
          <w:rFonts w:ascii="Arial" w:hAnsi="Arial"/>
          <w:bCs/>
          <w:sz w:val="24"/>
        </w:rPr>
        <w:t xml:space="preserve"> to relevant websites</w:t>
      </w:r>
      <w:r w:rsidR="00E70D0A">
        <w:rPr>
          <w:rFonts w:ascii="Arial" w:hAnsi="Arial"/>
          <w:bCs/>
          <w:sz w:val="24"/>
        </w:rPr>
        <w:t xml:space="preserve"> and monitor</w:t>
      </w:r>
      <w:r w:rsidR="00AF1C1F" w:rsidRPr="003333C8">
        <w:rPr>
          <w:rFonts w:ascii="Arial" w:hAnsi="Arial"/>
          <w:bCs/>
          <w:sz w:val="24"/>
        </w:rPr>
        <w:t>.</w:t>
      </w:r>
    </w:p>
    <w:tbl>
      <w:tblPr>
        <w:tblStyle w:val="TableGrid"/>
        <w:tblW w:w="0" w:type="auto"/>
        <w:tblLook w:val="04A0" w:firstRow="1" w:lastRow="0" w:firstColumn="1" w:lastColumn="0" w:noHBand="0" w:noVBand="1"/>
      </w:tblPr>
      <w:tblGrid>
        <w:gridCol w:w="1951"/>
        <w:gridCol w:w="8505"/>
      </w:tblGrid>
      <w:tr w:rsidR="003333C8" w:rsidRPr="003333C8" w14:paraId="432295C8" w14:textId="77777777" w:rsidTr="00193A5F">
        <w:tc>
          <w:tcPr>
            <w:tcW w:w="1951" w:type="dxa"/>
          </w:tcPr>
          <w:p w14:paraId="10A807F9" w14:textId="77777777" w:rsidR="00BD4341" w:rsidRPr="003333C8" w:rsidRDefault="00BD4341" w:rsidP="009B3A09">
            <w:pPr>
              <w:rPr>
                <w:rFonts w:ascii="Arial" w:hAnsi="Arial"/>
                <w:bCs/>
                <w:sz w:val="24"/>
              </w:rPr>
            </w:pPr>
            <w:r w:rsidRPr="003333C8">
              <w:rPr>
                <w:rFonts w:ascii="Arial" w:hAnsi="Arial"/>
                <w:bCs/>
                <w:sz w:val="24"/>
              </w:rPr>
              <w:t>Issue</w:t>
            </w:r>
          </w:p>
        </w:tc>
        <w:tc>
          <w:tcPr>
            <w:tcW w:w="13437" w:type="dxa"/>
          </w:tcPr>
          <w:p w14:paraId="19469082" w14:textId="77777777" w:rsidR="00BD4341" w:rsidRPr="003333C8" w:rsidRDefault="00BD4341" w:rsidP="009B3A09">
            <w:pPr>
              <w:rPr>
                <w:rFonts w:ascii="Arial" w:hAnsi="Arial"/>
                <w:bCs/>
                <w:sz w:val="24"/>
              </w:rPr>
            </w:pPr>
            <w:r w:rsidRPr="003333C8">
              <w:rPr>
                <w:rFonts w:ascii="Arial" w:hAnsi="Arial"/>
                <w:bCs/>
                <w:sz w:val="24"/>
              </w:rPr>
              <w:t>Suggestion</w:t>
            </w:r>
          </w:p>
        </w:tc>
      </w:tr>
      <w:tr w:rsidR="003333C8" w:rsidRPr="003333C8" w14:paraId="28FFEC5D" w14:textId="77777777" w:rsidTr="00193A5F">
        <w:tc>
          <w:tcPr>
            <w:tcW w:w="1951" w:type="dxa"/>
          </w:tcPr>
          <w:p w14:paraId="5A7B494D" w14:textId="77777777" w:rsidR="00BD4341" w:rsidRPr="003333C8" w:rsidRDefault="00BD4341" w:rsidP="009B3A09">
            <w:pPr>
              <w:rPr>
                <w:rFonts w:ascii="Arial" w:hAnsi="Arial"/>
                <w:bCs/>
                <w:sz w:val="24"/>
              </w:rPr>
            </w:pPr>
            <w:r w:rsidRPr="003333C8">
              <w:rPr>
                <w:rFonts w:ascii="Arial" w:hAnsi="Arial"/>
                <w:bCs/>
                <w:sz w:val="24"/>
              </w:rPr>
              <w:t>Poor communications between separated parents</w:t>
            </w:r>
          </w:p>
        </w:tc>
        <w:tc>
          <w:tcPr>
            <w:tcW w:w="13437" w:type="dxa"/>
          </w:tcPr>
          <w:p w14:paraId="6C009460" w14:textId="68A607E9" w:rsidR="00BD4341" w:rsidRPr="006F62BB" w:rsidRDefault="00570B9B" w:rsidP="009B3A09">
            <w:pPr>
              <w:pStyle w:val="ListParagraph"/>
              <w:numPr>
                <w:ilvl w:val="0"/>
                <w:numId w:val="15"/>
              </w:numPr>
              <w:rPr>
                <w:rFonts w:ascii="Arial" w:hAnsi="Arial"/>
                <w:b/>
                <w:bCs/>
                <w:sz w:val="24"/>
              </w:rPr>
            </w:pPr>
            <w:r w:rsidRPr="003333C8">
              <w:rPr>
                <w:rFonts w:ascii="Arial" w:hAnsi="Arial"/>
                <w:sz w:val="24"/>
              </w:rPr>
              <w:t xml:space="preserve">Have a </w:t>
            </w:r>
            <w:r w:rsidR="00BB5F39" w:rsidRPr="003333C8">
              <w:rPr>
                <w:rFonts w:ascii="Arial" w:hAnsi="Arial"/>
                <w:sz w:val="24"/>
              </w:rPr>
              <w:t>conversation with the parents going throu</w:t>
            </w:r>
            <w:r w:rsidR="00365A3F" w:rsidRPr="003333C8">
              <w:rPr>
                <w:rFonts w:ascii="Arial" w:hAnsi="Arial"/>
                <w:sz w:val="24"/>
              </w:rPr>
              <w:t>gh</w:t>
            </w:r>
            <w:r w:rsidR="00193A5F" w:rsidRPr="003333C8">
              <w:rPr>
                <w:rFonts w:ascii="Arial" w:hAnsi="Arial"/>
                <w:sz w:val="24"/>
              </w:rPr>
              <w:t xml:space="preserve"> </w:t>
            </w:r>
            <w:r w:rsidR="00254A3A" w:rsidRPr="006F62BB">
              <w:rPr>
                <w:rFonts w:ascii="Arial" w:hAnsi="Arial"/>
                <w:b/>
                <w:bCs/>
                <w:sz w:val="24"/>
              </w:rPr>
              <w:t xml:space="preserve">SHEET </w:t>
            </w:r>
            <w:r w:rsidR="00193A5F" w:rsidRPr="006F62BB">
              <w:rPr>
                <w:rFonts w:ascii="Arial" w:hAnsi="Arial"/>
                <w:b/>
                <w:bCs/>
                <w:sz w:val="24"/>
              </w:rPr>
              <w:t xml:space="preserve">1 </w:t>
            </w:r>
            <w:r w:rsidR="00547247" w:rsidRPr="006F62BB">
              <w:rPr>
                <w:rFonts w:ascii="Arial" w:hAnsi="Arial"/>
                <w:b/>
                <w:bCs/>
                <w:sz w:val="24"/>
              </w:rPr>
              <w:t>SP</w:t>
            </w:r>
          </w:p>
          <w:p w14:paraId="6EF0396D" w14:textId="1D6B5AC1" w:rsidR="00AA77CC" w:rsidRPr="003333C8" w:rsidRDefault="00AA77CC" w:rsidP="009B3A09">
            <w:pPr>
              <w:pStyle w:val="ListParagraph"/>
              <w:numPr>
                <w:ilvl w:val="0"/>
                <w:numId w:val="15"/>
              </w:numPr>
              <w:rPr>
                <w:rFonts w:ascii="Arial" w:hAnsi="Arial"/>
                <w:sz w:val="24"/>
              </w:rPr>
            </w:pPr>
            <w:r w:rsidRPr="003333C8">
              <w:rPr>
                <w:rFonts w:ascii="Arial" w:hAnsi="Arial"/>
                <w:sz w:val="24"/>
              </w:rPr>
              <w:t>Recommend the new “</w:t>
            </w:r>
            <w:r w:rsidRPr="0030694A">
              <w:rPr>
                <w:rFonts w:ascii="Arial" w:hAnsi="Arial"/>
                <w:b/>
                <w:bCs/>
                <w:sz w:val="24"/>
              </w:rPr>
              <w:t>Separating Better</w:t>
            </w:r>
            <w:r w:rsidRPr="003333C8">
              <w:rPr>
                <w:rFonts w:ascii="Arial" w:hAnsi="Arial"/>
                <w:sz w:val="24"/>
              </w:rPr>
              <w:t xml:space="preserve">” app for separated parents – </w:t>
            </w:r>
            <w:proofErr w:type="gramStart"/>
            <w:r w:rsidRPr="003333C8">
              <w:rPr>
                <w:rFonts w:ascii="Arial" w:hAnsi="Arial"/>
                <w:sz w:val="24"/>
              </w:rPr>
              <w:t>FREE</w:t>
            </w:r>
            <w:r w:rsidR="003777DA">
              <w:rPr>
                <w:rFonts w:ascii="Arial" w:hAnsi="Arial"/>
                <w:sz w:val="24"/>
              </w:rPr>
              <w:t xml:space="preserve">  </w:t>
            </w:r>
            <w:r w:rsidR="003777DA" w:rsidRPr="003777DA">
              <w:rPr>
                <w:rFonts w:ascii="Arial" w:hAnsi="Arial"/>
                <w:sz w:val="24"/>
              </w:rPr>
              <w:t>https://www.oneplusone.org.uk/what-we-offer/digital-resources</w:t>
            </w:r>
            <w:proofErr w:type="gramEnd"/>
          </w:p>
          <w:p w14:paraId="6D491D8F" w14:textId="77777777" w:rsidR="00BD4341" w:rsidRPr="003333C8" w:rsidRDefault="00BD4341" w:rsidP="009B3A09">
            <w:pPr>
              <w:rPr>
                <w:rFonts w:ascii="Arial" w:hAnsi="Arial"/>
                <w:bCs/>
                <w:sz w:val="24"/>
              </w:rPr>
            </w:pPr>
          </w:p>
        </w:tc>
      </w:tr>
      <w:tr w:rsidR="003333C8" w:rsidRPr="003333C8" w14:paraId="03166EBE" w14:textId="77777777" w:rsidTr="00193A5F">
        <w:tc>
          <w:tcPr>
            <w:tcW w:w="1951" w:type="dxa"/>
          </w:tcPr>
          <w:p w14:paraId="394CB701" w14:textId="39895B02" w:rsidR="00193A5F" w:rsidRPr="003333C8" w:rsidRDefault="00193A5F" w:rsidP="009B3A09">
            <w:pPr>
              <w:rPr>
                <w:rFonts w:ascii="Arial" w:hAnsi="Arial"/>
                <w:bCs/>
                <w:sz w:val="24"/>
              </w:rPr>
            </w:pPr>
            <w:r w:rsidRPr="003333C8">
              <w:rPr>
                <w:rFonts w:ascii="Arial" w:hAnsi="Arial"/>
                <w:bCs/>
                <w:sz w:val="24"/>
              </w:rPr>
              <w:t>Parents trying to cope themselves</w:t>
            </w:r>
          </w:p>
        </w:tc>
        <w:tc>
          <w:tcPr>
            <w:tcW w:w="13437" w:type="dxa"/>
          </w:tcPr>
          <w:p w14:paraId="0F988A08" w14:textId="77777777" w:rsidR="00431132" w:rsidRDefault="00193A5F" w:rsidP="00431132">
            <w:pPr>
              <w:pStyle w:val="ListParagraph"/>
              <w:numPr>
                <w:ilvl w:val="0"/>
                <w:numId w:val="15"/>
              </w:numPr>
              <w:rPr>
                <w:rFonts w:ascii="Arial" w:hAnsi="Arial"/>
                <w:sz w:val="24"/>
              </w:rPr>
            </w:pPr>
            <w:r w:rsidRPr="003333C8">
              <w:rPr>
                <w:rFonts w:ascii="Arial" w:hAnsi="Arial"/>
                <w:sz w:val="24"/>
              </w:rPr>
              <w:t>Use</w:t>
            </w:r>
            <w:r w:rsidR="00A70F3E" w:rsidRPr="003333C8">
              <w:rPr>
                <w:rFonts w:ascii="Arial" w:hAnsi="Arial"/>
                <w:sz w:val="24"/>
              </w:rPr>
              <w:t xml:space="preserve"> </w:t>
            </w:r>
            <w:r w:rsidR="00AE29E2" w:rsidRPr="006F62BB">
              <w:rPr>
                <w:rFonts w:ascii="Arial" w:hAnsi="Arial"/>
                <w:b/>
                <w:bCs/>
                <w:sz w:val="24"/>
              </w:rPr>
              <w:t xml:space="preserve">SHEET </w:t>
            </w:r>
            <w:r w:rsidR="00A70F3E" w:rsidRPr="006F62BB">
              <w:rPr>
                <w:rFonts w:ascii="Arial" w:hAnsi="Arial"/>
                <w:b/>
                <w:bCs/>
                <w:sz w:val="24"/>
              </w:rPr>
              <w:t>2</w:t>
            </w:r>
            <w:r w:rsidR="00547247" w:rsidRPr="006F62BB">
              <w:rPr>
                <w:rFonts w:ascii="Arial" w:hAnsi="Arial"/>
                <w:b/>
                <w:bCs/>
                <w:sz w:val="24"/>
              </w:rPr>
              <w:t xml:space="preserve"> SP</w:t>
            </w:r>
            <w:r w:rsidR="00A70F3E" w:rsidRPr="003333C8">
              <w:rPr>
                <w:rFonts w:ascii="Arial" w:hAnsi="Arial"/>
                <w:sz w:val="24"/>
              </w:rPr>
              <w:t xml:space="preserve"> as an opportunity to talk through self-care and what they are doing to support themselves to enable them to support their children’s well-being.</w:t>
            </w:r>
          </w:p>
          <w:p w14:paraId="4F1566D2" w14:textId="2694B3B5" w:rsidR="00193A5F" w:rsidRPr="00431132" w:rsidRDefault="00431132" w:rsidP="00431132">
            <w:pPr>
              <w:pStyle w:val="ListParagraph"/>
              <w:numPr>
                <w:ilvl w:val="0"/>
                <w:numId w:val="15"/>
              </w:numPr>
              <w:rPr>
                <w:rFonts w:ascii="Arial" w:hAnsi="Arial"/>
                <w:bCs/>
                <w:sz w:val="24"/>
              </w:rPr>
            </w:pPr>
            <w:r>
              <w:rPr>
                <w:rFonts w:ascii="Arial" w:hAnsi="Arial"/>
                <w:bCs/>
                <w:sz w:val="24"/>
              </w:rPr>
              <w:t xml:space="preserve">Circle of support: </w:t>
            </w:r>
            <w:r w:rsidRPr="00431132">
              <w:rPr>
                <w:rFonts w:ascii="Arial" w:hAnsi="Arial"/>
                <w:b/>
                <w:sz w:val="24"/>
              </w:rPr>
              <w:t xml:space="preserve">SHEET </w:t>
            </w:r>
            <w:r w:rsidR="008D2129">
              <w:rPr>
                <w:rFonts w:ascii="Arial" w:hAnsi="Arial"/>
                <w:b/>
                <w:sz w:val="24"/>
              </w:rPr>
              <w:t>3</w:t>
            </w:r>
            <w:r w:rsidRPr="00431132">
              <w:rPr>
                <w:rFonts w:ascii="Arial" w:hAnsi="Arial"/>
                <w:b/>
                <w:sz w:val="24"/>
              </w:rPr>
              <w:t xml:space="preserve"> </w:t>
            </w:r>
            <w:r>
              <w:rPr>
                <w:rFonts w:ascii="Arial" w:hAnsi="Arial"/>
                <w:b/>
                <w:sz w:val="24"/>
              </w:rPr>
              <w:t>SP</w:t>
            </w:r>
            <w:r w:rsidR="00C105A5">
              <w:rPr>
                <w:rFonts w:ascii="Arial" w:hAnsi="Arial"/>
                <w:b/>
                <w:sz w:val="24"/>
              </w:rPr>
              <w:t xml:space="preserve"> </w:t>
            </w:r>
            <w:r w:rsidRPr="00431132">
              <w:rPr>
                <w:rFonts w:ascii="Arial" w:hAnsi="Arial"/>
                <w:b/>
                <w:sz w:val="24"/>
              </w:rPr>
              <w:t>below</w:t>
            </w:r>
            <w:r>
              <w:rPr>
                <w:rFonts w:ascii="Arial" w:hAnsi="Arial"/>
                <w:bCs/>
                <w:sz w:val="24"/>
              </w:rPr>
              <w:t xml:space="preserve"> – helping to think through the support they have and what they need</w:t>
            </w:r>
          </w:p>
        </w:tc>
      </w:tr>
      <w:tr w:rsidR="003333C8" w:rsidRPr="003333C8" w14:paraId="7EF6B158" w14:textId="77777777" w:rsidTr="00193A5F">
        <w:tc>
          <w:tcPr>
            <w:tcW w:w="1951" w:type="dxa"/>
          </w:tcPr>
          <w:p w14:paraId="7D1B7789" w14:textId="77777777" w:rsidR="00BD4341" w:rsidRPr="003333C8" w:rsidRDefault="00BD4341" w:rsidP="009B3A09">
            <w:pPr>
              <w:rPr>
                <w:rFonts w:ascii="Arial" w:hAnsi="Arial"/>
                <w:bCs/>
                <w:sz w:val="24"/>
              </w:rPr>
            </w:pPr>
            <w:r w:rsidRPr="003333C8">
              <w:rPr>
                <w:rFonts w:ascii="Arial" w:hAnsi="Arial"/>
                <w:bCs/>
                <w:sz w:val="24"/>
              </w:rPr>
              <w:t>Navigating separation</w:t>
            </w:r>
          </w:p>
        </w:tc>
        <w:tc>
          <w:tcPr>
            <w:tcW w:w="13437" w:type="dxa"/>
          </w:tcPr>
          <w:p w14:paraId="21C5B51D" w14:textId="18F8913A" w:rsidR="00BD4341" w:rsidRPr="003333C8" w:rsidRDefault="00BD4341" w:rsidP="009B3A09">
            <w:pPr>
              <w:pStyle w:val="ListParagraph"/>
              <w:numPr>
                <w:ilvl w:val="0"/>
                <w:numId w:val="18"/>
              </w:numPr>
              <w:rPr>
                <w:rFonts w:ascii="Arial" w:hAnsi="Arial"/>
                <w:bCs/>
                <w:sz w:val="24"/>
              </w:rPr>
            </w:pPr>
            <w:r w:rsidRPr="003333C8">
              <w:rPr>
                <w:rFonts w:ascii="Arial" w:hAnsi="Arial"/>
                <w:bCs/>
                <w:sz w:val="24"/>
              </w:rPr>
              <w:t>See websites above</w:t>
            </w:r>
            <w:r w:rsidR="003B2138" w:rsidRPr="003333C8">
              <w:rPr>
                <w:rFonts w:ascii="Arial" w:hAnsi="Arial"/>
                <w:bCs/>
                <w:sz w:val="24"/>
              </w:rPr>
              <w:t>.</w:t>
            </w:r>
          </w:p>
          <w:p w14:paraId="212227C2" w14:textId="61DD1299" w:rsidR="00BD4341" w:rsidRPr="003333C8" w:rsidRDefault="00BD4341" w:rsidP="009B3A09">
            <w:pPr>
              <w:pStyle w:val="ListParagraph"/>
              <w:numPr>
                <w:ilvl w:val="0"/>
                <w:numId w:val="18"/>
              </w:numPr>
              <w:rPr>
                <w:rFonts w:ascii="Arial" w:hAnsi="Arial"/>
                <w:bCs/>
                <w:sz w:val="24"/>
              </w:rPr>
            </w:pPr>
            <w:r w:rsidRPr="003333C8">
              <w:rPr>
                <w:rFonts w:ascii="Arial" w:hAnsi="Arial"/>
                <w:bCs/>
                <w:sz w:val="24"/>
              </w:rPr>
              <w:t>£500 Ministry of Justice mediation vouchers</w:t>
            </w:r>
            <w:r w:rsidR="0086510D" w:rsidRPr="003333C8">
              <w:rPr>
                <w:rFonts w:ascii="Arial" w:hAnsi="Arial"/>
                <w:bCs/>
                <w:sz w:val="24"/>
              </w:rPr>
              <w:t xml:space="preserve">: </w:t>
            </w:r>
            <w:hyperlink r:id="rId64" w:history="1">
              <w:r w:rsidR="00684936" w:rsidRPr="003333C8">
                <w:rPr>
                  <w:rStyle w:val="Hyperlink"/>
                  <w:rFonts w:ascii="Arial" w:hAnsi="Arial"/>
                  <w:bCs/>
                  <w:color w:val="auto"/>
                  <w:sz w:val="24"/>
                </w:rPr>
                <w:t>https://www.gov.uk/guidance/family-mediation-voucher-scheme</w:t>
              </w:r>
            </w:hyperlink>
          </w:p>
          <w:p w14:paraId="38C1D434" w14:textId="5B777E40" w:rsidR="00684936" w:rsidRPr="003333C8" w:rsidRDefault="00684936" w:rsidP="00684936">
            <w:pPr>
              <w:pStyle w:val="ListParagraph"/>
              <w:rPr>
                <w:rFonts w:ascii="Arial" w:hAnsi="Arial"/>
                <w:bCs/>
                <w:sz w:val="24"/>
              </w:rPr>
            </w:pPr>
          </w:p>
        </w:tc>
      </w:tr>
      <w:tr w:rsidR="003333C8" w:rsidRPr="003333C8" w14:paraId="6AFE75B0" w14:textId="77777777" w:rsidTr="00193A5F">
        <w:tc>
          <w:tcPr>
            <w:tcW w:w="1951" w:type="dxa"/>
          </w:tcPr>
          <w:p w14:paraId="58FE70BB" w14:textId="5957133C" w:rsidR="00BD4341" w:rsidRPr="003333C8" w:rsidRDefault="00BD4341" w:rsidP="009B3A09">
            <w:pPr>
              <w:rPr>
                <w:rFonts w:ascii="Arial" w:hAnsi="Arial"/>
                <w:bCs/>
                <w:sz w:val="24"/>
              </w:rPr>
            </w:pPr>
            <w:r w:rsidRPr="003333C8">
              <w:rPr>
                <w:rFonts w:ascii="Arial" w:hAnsi="Arial"/>
                <w:bCs/>
                <w:sz w:val="24"/>
              </w:rPr>
              <w:t>Numerous challenges</w:t>
            </w:r>
            <w:r w:rsidR="00C105A5">
              <w:rPr>
                <w:rFonts w:ascii="Arial" w:hAnsi="Arial"/>
                <w:bCs/>
                <w:sz w:val="24"/>
              </w:rPr>
              <w:t xml:space="preserve"> - needing more help</w:t>
            </w:r>
          </w:p>
        </w:tc>
        <w:tc>
          <w:tcPr>
            <w:tcW w:w="13437" w:type="dxa"/>
          </w:tcPr>
          <w:p w14:paraId="5C171DE4" w14:textId="2AAD2C35" w:rsidR="00BD4341" w:rsidRPr="003333C8" w:rsidRDefault="00207935" w:rsidP="00207935">
            <w:pPr>
              <w:pStyle w:val="ListParagraph"/>
              <w:numPr>
                <w:ilvl w:val="0"/>
                <w:numId w:val="16"/>
              </w:numPr>
              <w:rPr>
                <w:rFonts w:ascii="Arial" w:hAnsi="Arial"/>
                <w:bCs/>
                <w:sz w:val="24"/>
              </w:rPr>
            </w:pPr>
            <w:r w:rsidRPr="003333C8">
              <w:rPr>
                <w:rFonts w:ascii="Arial" w:hAnsi="Arial"/>
                <w:bCs/>
                <w:sz w:val="24"/>
              </w:rPr>
              <w:t xml:space="preserve">Encourage parents to attend </w:t>
            </w:r>
            <w:r w:rsidR="00BD4341" w:rsidRPr="003333C8">
              <w:rPr>
                <w:rFonts w:ascii="Arial" w:hAnsi="Arial"/>
                <w:bCs/>
                <w:sz w:val="24"/>
              </w:rPr>
              <w:t xml:space="preserve">Parenting </w:t>
            </w:r>
            <w:r w:rsidRPr="003333C8">
              <w:rPr>
                <w:rFonts w:ascii="Arial" w:hAnsi="Arial"/>
                <w:bCs/>
                <w:sz w:val="24"/>
              </w:rPr>
              <w:t>Café or “Parenting when separated” 6-week course</w:t>
            </w:r>
            <w:r w:rsidR="00BD4341" w:rsidRPr="003333C8">
              <w:rPr>
                <w:rFonts w:ascii="Arial" w:hAnsi="Arial"/>
                <w:bCs/>
                <w:sz w:val="24"/>
              </w:rPr>
              <w:t xml:space="preserve"> –</w:t>
            </w:r>
            <w:r w:rsidR="00076E7C" w:rsidRPr="003333C8">
              <w:rPr>
                <w:rFonts w:ascii="Arial" w:hAnsi="Arial"/>
                <w:bCs/>
                <w:sz w:val="24"/>
              </w:rPr>
              <w:t xml:space="preserve"> to find out more</w:t>
            </w:r>
            <w:r w:rsidR="00BD4341" w:rsidRPr="003333C8">
              <w:rPr>
                <w:rFonts w:ascii="Arial" w:hAnsi="Arial"/>
                <w:bCs/>
                <w:sz w:val="24"/>
              </w:rPr>
              <w:t xml:space="preserve"> go t</w:t>
            </w:r>
            <w:r w:rsidR="00076E7C" w:rsidRPr="003333C8">
              <w:rPr>
                <w:rFonts w:ascii="Arial" w:hAnsi="Arial"/>
                <w:bCs/>
                <w:sz w:val="24"/>
              </w:rPr>
              <w:t xml:space="preserve">o: </w:t>
            </w:r>
            <w:proofErr w:type="gramStart"/>
            <w:r w:rsidR="00BD4341" w:rsidRPr="003333C8">
              <w:rPr>
                <w:rFonts w:ascii="Arial" w:hAnsi="Arial"/>
                <w:bCs/>
                <w:sz w:val="24"/>
              </w:rPr>
              <w:t>https://www.cypsomersethealth.org/managing_relationship_conflict</w:t>
            </w:r>
            <w:proofErr w:type="gramEnd"/>
          </w:p>
          <w:p w14:paraId="563C8671" w14:textId="7053F1F6" w:rsidR="00684936" w:rsidRPr="003333C8" w:rsidRDefault="00684936" w:rsidP="00684936">
            <w:pPr>
              <w:pStyle w:val="ListParagraph"/>
              <w:rPr>
                <w:rFonts w:ascii="Arial" w:hAnsi="Arial"/>
                <w:bCs/>
                <w:sz w:val="24"/>
              </w:rPr>
            </w:pPr>
          </w:p>
        </w:tc>
      </w:tr>
      <w:tr w:rsidR="003333C8" w:rsidRPr="003333C8" w14:paraId="7CE878DD" w14:textId="77777777" w:rsidTr="00193A5F">
        <w:tc>
          <w:tcPr>
            <w:tcW w:w="1951" w:type="dxa"/>
          </w:tcPr>
          <w:p w14:paraId="3EF5DC92" w14:textId="77777777" w:rsidR="00BD4341" w:rsidRPr="003333C8" w:rsidRDefault="00BD4341" w:rsidP="009B3A09">
            <w:pPr>
              <w:rPr>
                <w:rFonts w:ascii="Arial" w:hAnsi="Arial"/>
                <w:bCs/>
                <w:sz w:val="24"/>
              </w:rPr>
            </w:pPr>
            <w:r w:rsidRPr="003333C8">
              <w:rPr>
                <w:rFonts w:ascii="Arial" w:hAnsi="Arial"/>
                <w:bCs/>
                <w:sz w:val="24"/>
              </w:rPr>
              <w:t>Parenting challenges</w:t>
            </w:r>
          </w:p>
        </w:tc>
        <w:tc>
          <w:tcPr>
            <w:tcW w:w="13437" w:type="dxa"/>
          </w:tcPr>
          <w:p w14:paraId="791B9BC9" w14:textId="77777777" w:rsidR="00BD4341" w:rsidRPr="003333C8" w:rsidRDefault="00BD4341" w:rsidP="009B3A09">
            <w:pPr>
              <w:pStyle w:val="ListParagraph"/>
              <w:numPr>
                <w:ilvl w:val="0"/>
                <w:numId w:val="16"/>
              </w:numPr>
              <w:rPr>
                <w:rFonts w:ascii="Arial" w:hAnsi="Arial"/>
                <w:bCs/>
                <w:sz w:val="24"/>
              </w:rPr>
            </w:pPr>
            <w:r w:rsidRPr="003333C8">
              <w:rPr>
                <w:rFonts w:ascii="Arial" w:hAnsi="Arial"/>
                <w:bCs/>
                <w:sz w:val="24"/>
              </w:rPr>
              <w:t>If the parents have co-parenting challenges but can still do a course together “Coparenting everyday” may be an option:</w:t>
            </w:r>
          </w:p>
          <w:p w14:paraId="7AEB220D" w14:textId="3E6CEDA1" w:rsidR="00BD4341" w:rsidRPr="00431132" w:rsidRDefault="00BD4341" w:rsidP="009B3A09">
            <w:pPr>
              <w:pStyle w:val="ListParagraph"/>
              <w:numPr>
                <w:ilvl w:val="0"/>
                <w:numId w:val="16"/>
              </w:numPr>
              <w:rPr>
                <w:rFonts w:ascii="Arial" w:hAnsi="Arial"/>
                <w:b/>
                <w:sz w:val="24"/>
              </w:rPr>
            </w:pPr>
            <w:r w:rsidRPr="003333C8">
              <w:rPr>
                <w:rFonts w:ascii="Arial" w:hAnsi="Arial"/>
                <w:bCs/>
                <w:sz w:val="24"/>
              </w:rPr>
              <w:t xml:space="preserve">“My house, my rules” information on </w:t>
            </w:r>
            <w:r w:rsidR="00AE29E2" w:rsidRPr="00431132">
              <w:rPr>
                <w:rFonts w:ascii="Arial" w:hAnsi="Arial"/>
                <w:b/>
                <w:sz w:val="24"/>
              </w:rPr>
              <w:t xml:space="preserve">SHEET </w:t>
            </w:r>
            <w:r w:rsidR="0086510D" w:rsidRPr="00431132">
              <w:rPr>
                <w:rFonts w:ascii="Arial" w:hAnsi="Arial"/>
                <w:b/>
                <w:sz w:val="24"/>
              </w:rPr>
              <w:t>1</w:t>
            </w:r>
            <w:r w:rsidR="00547247" w:rsidRPr="00431132">
              <w:rPr>
                <w:rFonts w:ascii="Arial" w:hAnsi="Arial"/>
                <w:b/>
                <w:sz w:val="24"/>
              </w:rPr>
              <w:t xml:space="preserve"> SP</w:t>
            </w:r>
          </w:p>
          <w:p w14:paraId="33346A8D" w14:textId="3ACF4919" w:rsidR="00684936" w:rsidRPr="003333C8" w:rsidRDefault="00684936" w:rsidP="00431132">
            <w:pPr>
              <w:pStyle w:val="ListParagraph"/>
              <w:numPr>
                <w:ilvl w:val="0"/>
                <w:numId w:val="16"/>
              </w:numPr>
              <w:rPr>
                <w:rFonts w:ascii="Arial" w:hAnsi="Arial"/>
                <w:bCs/>
                <w:sz w:val="24"/>
              </w:rPr>
            </w:pPr>
          </w:p>
        </w:tc>
      </w:tr>
      <w:tr w:rsidR="003333C8" w:rsidRPr="003333C8" w14:paraId="03F06161" w14:textId="77777777" w:rsidTr="00193A5F">
        <w:tc>
          <w:tcPr>
            <w:tcW w:w="1951" w:type="dxa"/>
          </w:tcPr>
          <w:p w14:paraId="7D71A7B9" w14:textId="77777777" w:rsidR="00BD4341" w:rsidRPr="003333C8" w:rsidRDefault="00BD4341" w:rsidP="009B3A09">
            <w:pPr>
              <w:rPr>
                <w:rFonts w:ascii="Arial" w:hAnsi="Arial"/>
                <w:bCs/>
                <w:sz w:val="24"/>
              </w:rPr>
            </w:pPr>
            <w:r w:rsidRPr="003333C8">
              <w:rPr>
                <w:rFonts w:ascii="Arial" w:hAnsi="Arial"/>
                <w:bCs/>
                <w:sz w:val="24"/>
              </w:rPr>
              <w:t>Children struggling with separation</w:t>
            </w:r>
          </w:p>
        </w:tc>
        <w:tc>
          <w:tcPr>
            <w:tcW w:w="13437" w:type="dxa"/>
          </w:tcPr>
          <w:p w14:paraId="005C5A1E" w14:textId="77777777" w:rsidR="00BD4341" w:rsidRPr="003333C8" w:rsidRDefault="00BD4341" w:rsidP="009B3A09">
            <w:pPr>
              <w:pStyle w:val="ListParagraph"/>
              <w:numPr>
                <w:ilvl w:val="0"/>
                <w:numId w:val="16"/>
              </w:numPr>
              <w:rPr>
                <w:rFonts w:ascii="Arial" w:hAnsi="Arial"/>
                <w:bCs/>
                <w:sz w:val="24"/>
              </w:rPr>
            </w:pPr>
            <w:r w:rsidRPr="003333C8">
              <w:rPr>
                <w:rFonts w:ascii="Arial" w:hAnsi="Arial"/>
                <w:bCs/>
                <w:sz w:val="24"/>
              </w:rPr>
              <w:t xml:space="preserve">See above for best websites to find out </w:t>
            </w:r>
            <w:proofErr w:type="gramStart"/>
            <w:r w:rsidRPr="003333C8">
              <w:rPr>
                <w:rFonts w:ascii="Arial" w:hAnsi="Arial"/>
                <w:bCs/>
                <w:sz w:val="24"/>
              </w:rPr>
              <w:t>more</w:t>
            </w:r>
            <w:proofErr w:type="gramEnd"/>
          </w:p>
          <w:p w14:paraId="0C3C64B6" w14:textId="077B1969" w:rsidR="00BB5F39" w:rsidRPr="003333C8" w:rsidRDefault="00BB5F39" w:rsidP="009B3A09">
            <w:pPr>
              <w:pStyle w:val="ListParagraph"/>
              <w:numPr>
                <w:ilvl w:val="0"/>
                <w:numId w:val="16"/>
              </w:numPr>
              <w:rPr>
                <w:rFonts w:ascii="Arial" w:hAnsi="Arial"/>
                <w:bCs/>
                <w:sz w:val="24"/>
              </w:rPr>
            </w:pPr>
            <w:r w:rsidRPr="003333C8">
              <w:rPr>
                <w:rFonts w:ascii="Arial" w:hAnsi="Arial"/>
                <w:bCs/>
                <w:sz w:val="24"/>
              </w:rPr>
              <w:t xml:space="preserve">Go through </w:t>
            </w:r>
            <w:r w:rsidRPr="00431132">
              <w:rPr>
                <w:rFonts w:ascii="Arial" w:hAnsi="Arial"/>
                <w:b/>
                <w:sz w:val="24"/>
              </w:rPr>
              <w:t>SHEE</w:t>
            </w:r>
            <w:r w:rsidR="007F2CE9" w:rsidRPr="00431132">
              <w:rPr>
                <w:rFonts w:ascii="Arial" w:hAnsi="Arial"/>
                <w:b/>
                <w:sz w:val="24"/>
              </w:rPr>
              <w:t xml:space="preserve">T </w:t>
            </w:r>
            <w:r w:rsidR="008D2129">
              <w:rPr>
                <w:rFonts w:ascii="Arial" w:hAnsi="Arial"/>
                <w:b/>
                <w:sz w:val="24"/>
              </w:rPr>
              <w:t>4</w:t>
            </w:r>
            <w:r w:rsidR="00547247" w:rsidRPr="00431132">
              <w:rPr>
                <w:rFonts w:ascii="Arial" w:hAnsi="Arial"/>
                <w:b/>
                <w:sz w:val="24"/>
              </w:rPr>
              <w:t xml:space="preserve"> SP</w:t>
            </w:r>
            <w:r w:rsidR="007F2CE9" w:rsidRPr="003333C8">
              <w:rPr>
                <w:rFonts w:ascii="Arial" w:hAnsi="Arial"/>
                <w:bCs/>
                <w:sz w:val="24"/>
              </w:rPr>
              <w:t xml:space="preserve"> below</w:t>
            </w:r>
          </w:p>
        </w:tc>
      </w:tr>
    </w:tbl>
    <w:p w14:paraId="37D46FC0" w14:textId="77777777" w:rsidR="00BD4341" w:rsidRPr="003333C8" w:rsidRDefault="00BD4341" w:rsidP="00BD4341">
      <w:pPr>
        <w:rPr>
          <w:rFonts w:ascii="Arial" w:hAnsi="Arial"/>
          <w:bCs/>
          <w:sz w:val="24"/>
        </w:rPr>
      </w:pPr>
    </w:p>
    <w:p w14:paraId="5A380329" w14:textId="77777777" w:rsidR="00715D26" w:rsidRDefault="00715D26" w:rsidP="00BD4341">
      <w:pPr>
        <w:rPr>
          <w:rFonts w:ascii="Arial" w:hAnsi="Arial"/>
          <w:b/>
          <w:sz w:val="24"/>
        </w:rPr>
      </w:pPr>
    </w:p>
    <w:p w14:paraId="336CD702" w14:textId="77777777" w:rsidR="00715D26" w:rsidRDefault="00715D26" w:rsidP="00BD4341">
      <w:pPr>
        <w:rPr>
          <w:rFonts w:ascii="Arial" w:hAnsi="Arial"/>
          <w:b/>
          <w:sz w:val="24"/>
        </w:rPr>
      </w:pPr>
    </w:p>
    <w:p w14:paraId="6BCFE45A" w14:textId="10BD0A85" w:rsidR="00BD4341" w:rsidRPr="003333C8" w:rsidRDefault="00136C8A" w:rsidP="00BD4341">
      <w:pPr>
        <w:rPr>
          <w:rFonts w:ascii="Arial" w:hAnsi="Arial"/>
          <w:b/>
          <w:sz w:val="24"/>
        </w:rPr>
      </w:pPr>
      <w:r>
        <w:rPr>
          <w:rFonts w:ascii="Arial" w:hAnsi="Arial"/>
          <w:b/>
          <w:sz w:val="24"/>
        </w:rPr>
        <w:lastRenderedPageBreak/>
        <w:t>Support for separated parents who live in the same house</w:t>
      </w:r>
      <w:r w:rsidR="00715D26">
        <w:rPr>
          <w:rFonts w:ascii="Arial" w:hAnsi="Arial"/>
          <w:b/>
          <w:sz w:val="24"/>
        </w:rPr>
        <w:t xml:space="preserve"> – I will add more when I find more for this group of </w:t>
      </w:r>
      <w:proofErr w:type="gramStart"/>
      <w:r w:rsidR="00715D26">
        <w:rPr>
          <w:rFonts w:ascii="Arial" w:hAnsi="Arial"/>
          <w:b/>
          <w:sz w:val="24"/>
        </w:rPr>
        <w:t>parents</w:t>
      </w:r>
      <w:proofErr w:type="gramEnd"/>
    </w:p>
    <w:p w14:paraId="26985509" w14:textId="77777777" w:rsidR="00C8328A" w:rsidRPr="00C8328A" w:rsidRDefault="00C8328A" w:rsidP="00C8328A">
      <w:pPr>
        <w:pStyle w:val="ListParagraph"/>
        <w:numPr>
          <w:ilvl w:val="0"/>
          <w:numId w:val="49"/>
        </w:numPr>
        <w:rPr>
          <w:rFonts w:ascii="Arial" w:hAnsi="Arial"/>
          <w:sz w:val="24"/>
        </w:rPr>
      </w:pPr>
      <w:r w:rsidRPr="00C8328A">
        <w:rPr>
          <w:rFonts w:ascii="Arial" w:hAnsi="Arial"/>
          <w:sz w:val="24"/>
        </w:rPr>
        <w:t>Set clear and healthy boundaries: Including the ability to date other people and have friends over.</w:t>
      </w:r>
    </w:p>
    <w:p w14:paraId="3D02F217" w14:textId="77777777" w:rsidR="00C8328A" w:rsidRPr="00C8328A" w:rsidRDefault="00C8328A" w:rsidP="00C8328A">
      <w:pPr>
        <w:pStyle w:val="ListParagraph"/>
        <w:numPr>
          <w:ilvl w:val="0"/>
          <w:numId w:val="49"/>
        </w:numPr>
        <w:rPr>
          <w:rFonts w:ascii="Arial" w:hAnsi="Arial"/>
          <w:sz w:val="24"/>
        </w:rPr>
      </w:pPr>
      <w:r w:rsidRPr="00C8328A">
        <w:rPr>
          <w:rFonts w:ascii="Arial" w:hAnsi="Arial"/>
          <w:sz w:val="24"/>
        </w:rPr>
        <w:t>Respect each other’s privacy: Sleep in separate bedrooms and, if possible, have separate bathrooms.</w:t>
      </w:r>
    </w:p>
    <w:p w14:paraId="350E428F" w14:textId="77777777" w:rsidR="00C8328A" w:rsidRPr="00C8328A" w:rsidRDefault="00C8328A" w:rsidP="00C8328A">
      <w:pPr>
        <w:pStyle w:val="ListParagraph"/>
        <w:numPr>
          <w:ilvl w:val="0"/>
          <w:numId w:val="49"/>
        </w:numPr>
        <w:rPr>
          <w:rFonts w:ascii="Arial" w:hAnsi="Arial"/>
          <w:sz w:val="24"/>
        </w:rPr>
      </w:pPr>
      <w:r w:rsidRPr="00C8328A">
        <w:rPr>
          <w:rFonts w:ascii="Arial" w:hAnsi="Arial"/>
          <w:sz w:val="24"/>
        </w:rPr>
        <w:t xml:space="preserve">Set up a roster: Including for cleaning, </w:t>
      </w:r>
      <w:proofErr w:type="gramStart"/>
      <w:r w:rsidRPr="00C8328A">
        <w:rPr>
          <w:rFonts w:ascii="Arial" w:hAnsi="Arial"/>
          <w:sz w:val="24"/>
        </w:rPr>
        <w:t>cooking</w:t>
      </w:r>
      <w:proofErr w:type="gramEnd"/>
      <w:r w:rsidRPr="00C8328A">
        <w:rPr>
          <w:rFonts w:ascii="Arial" w:hAnsi="Arial"/>
          <w:sz w:val="24"/>
        </w:rPr>
        <w:t xml:space="preserve"> and walking/looking after pets, TV time.</w:t>
      </w:r>
    </w:p>
    <w:p w14:paraId="7F1C387E" w14:textId="77777777" w:rsidR="00C8328A" w:rsidRPr="00C8328A" w:rsidRDefault="00C8328A" w:rsidP="00C8328A">
      <w:pPr>
        <w:pStyle w:val="ListParagraph"/>
        <w:numPr>
          <w:ilvl w:val="0"/>
          <w:numId w:val="49"/>
        </w:numPr>
        <w:rPr>
          <w:rFonts w:ascii="Arial" w:hAnsi="Arial"/>
          <w:sz w:val="24"/>
        </w:rPr>
      </w:pPr>
      <w:r w:rsidRPr="00C8328A">
        <w:rPr>
          <w:rFonts w:ascii="Arial" w:hAnsi="Arial"/>
          <w:sz w:val="24"/>
        </w:rPr>
        <w:t>Put a written agreement in place: Including ownership of shared items and splitting bills.</w:t>
      </w:r>
    </w:p>
    <w:p w14:paraId="10BE886B" w14:textId="78B04417" w:rsidR="008F6B38" w:rsidRPr="00C8328A" w:rsidRDefault="00C8328A" w:rsidP="00C8328A">
      <w:pPr>
        <w:pStyle w:val="ListParagraph"/>
        <w:numPr>
          <w:ilvl w:val="0"/>
          <w:numId w:val="49"/>
        </w:numPr>
        <w:rPr>
          <w:rFonts w:ascii="Arial" w:hAnsi="Arial"/>
          <w:sz w:val="24"/>
        </w:rPr>
      </w:pPr>
      <w:r w:rsidRPr="00C8328A">
        <w:rPr>
          <w:rFonts w:ascii="Arial" w:hAnsi="Arial"/>
          <w:sz w:val="24"/>
        </w:rPr>
        <w:t>Don’t bring home a date: Always go to the other person’s home to avoid major complications.</w:t>
      </w:r>
      <w:r w:rsidR="008F6B38" w:rsidRPr="00C8328A">
        <w:rPr>
          <w:rFonts w:ascii="Arial" w:hAnsi="Arial"/>
          <w:sz w:val="24"/>
        </w:rPr>
        <w:br w:type="page"/>
      </w:r>
    </w:p>
    <w:p w14:paraId="0076989D" w14:textId="2B55AC44" w:rsidR="00640B6E" w:rsidRPr="00640B6E" w:rsidRDefault="00640B6E" w:rsidP="00640B6E">
      <w:pPr>
        <w:rPr>
          <w:rFonts w:ascii="Arial" w:hAnsi="Arial"/>
          <w:bCs/>
          <w:sz w:val="24"/>
        </w:rPr>
      </w:pPr>
      <w:r w:rsidRPr="00640B6E">
        <w:rPr>
          <w:rFonts w:ascii="Arial" w:hAnsi="Arial"/>
          <w:b/>
          <w:bCs/>
          <w:sz w:val="24"/>
        </w:rPr>
        <w:lastRenderedPageBreak/>
        <w:t>Quick questionnaire for separated parents</w:t>
      </w:r>
    </w:p>
    <w:p w14:paraId="60C96FA9" w14:textId="77777777" w:rsidR="00640B6E" w:rsidRPr="00640B6E" w:rsidRDefault="00640B6E" w:rsidP="00640B6E">
      <w:pPr>
        <w:rPr>
          <w:rFonts w:ascii="Arial" w:hAnsi="Arial"/>
          <w:bCs/>
          <w:sz w:val="24"/>
        </w:rPr>
      </w:pPr>
      <w:r w:rsidRPr="00640B6E">
        <w:rPr>
          <w:rFonts w:ascii="Arial" w:hAnsi="Arial"/>
          <w:bCs/>
          <w:sz w:val="24"/>
        </w:rPr>
        <w:t>This questionnaire quickly identifies issues for separated parents. For the following questions please circle the box that most accurately reflects your view</w:t>
      </w:r>
    </w:p>
    <w:p w14:paraId="2ACDA22E" w14:textId="77777777" w:rsidR="00640B6E" w:rsidRPr="00640B6E" w:rsidRDefault="00640B6E" w:rsidP="00640B6E">
      <w:pPr>
        <w:numPr>
          <w:ilvl w:val="0"/>
          <w:numId w:val="44"/>
        </w:numPr>
        <w:contextualSpacing/>
        <w:rPr>
          <w:rFonts w:ascii="Arial" w:hAnsi="Arial"/>
          <w:bCs/>
          <w:sz w:val="24"/>
        </w:rPr>
      </w:pPr>
      <w:r w:rsidRPr="00640B6E">
        <w:rPr>
          <w:rFonts w:ascii="Arial" w:hAnsi="Arial"/>
          <w:bCs/>
          <w:sz w:val="24"/>
        </w:rPr>
        <w:t>Do you feel friendly towards your former partner?</w:t>
      </w:r>
    </w:p>
    <w:tbl>
      <w:tblPr>
        <w:tblStyle w:val="TableGrid2"/>
        <w:tblW w:w="0" w:type="auto"/>
        <w:tblLook w:val="04A0" w:firstRow="1" w:lastRow="0" w:firstColumn="1" w:lastColumn="0" w:noHBand="0" w:noVBand="1"/>
      </w:tblPr>
      <w:tblGrid>
        <w:gridCol w:w="2548"/>
        <w:gridCol w:w="2548"/>
        <w:gridCol w:w="2549"/>
        <w:gridCol w:w="2549"/>
      </w:tblGrid>
      <w:tr w:rsidR="003333C8" w:rsidRPr="00640B6E" w14:paraId="5FA4D8B3" w14:textId="77777777" w:rsidTr="009B3A09">
        <w:tc>
          <w:tcPr>
            <w:tcW w:w="2548" w:type="dxa"/>
          </w:tcPr>
          <w:p w14:paraId="2DD38059" w14:textId="77777777" w:rsidR="00640B6E" w:rsidRPr="00640B6E" w:rsidRDefault="00640B6E" w:rsidP="00640B6E">
            <w:pPr>
              <w:jc w:val="center"/>
            </w:pPr>
            <w:r w:rsidRPr="00640B6E">
              <w:t>Almost never</w:t>
            </w:r>
          </w:p>
        </w:tc>
        <w:tc>
          <w:tcPr>
            <w:tcW w:w="2548" w:type="dxa"/>
          </w:tcPr>
          <w:p w14:paraId="25EFB4AB" w14:textId="77777777" w:rsidR="00640B6E" w:rsidRPr="00640B6E" w:rsidRDefault="00640B6E" w:rsidP="00640B6E">
            <w:pPr>
              <w:jc w:val="center"/>
            </w:pPr>
            <w:r w:rsidRPr="00640B6E">
              <w:t>Some of the time</w:t>
            </w:r>
          </w:p>
        </w:tc>
        <w:tc>
          <w:tcPr>
            <w:tcW w:w="2549" w:type="dxa"/>
          </w:tcPr>
          <w:p w14:paraId="77F2D1E5" w14:textId="77777777" w:rsidR="00640B6E" w:rsidRPr="00640B6E" w:rsidRDefault="00640B6E" w:rsidP="00640B6E">
            <w:pPr>
              <w:jc w:val="center"/>
            </w:pPr>
            <w:r w:rsidRPr="00640B6E">
              <w:t>Much of the time</w:t>
            </w:r>
          </w:p>
        </w:tc>
        <w:tc>
          <w:tcPr>
            <w:tcW w:w="2549" w:type="dxa"/>
          </w:tcPr>
          <w:p w14:paraId="396B2CDC" w14:textId="77777777" w:rsidR="00640B6E" w:rsidRPr="00640B6E" w:rsidRDefault="00640B6E" w:rsidP="00640B6E">
            <w:pPr>
              <w:jc w:val="center"/>
            </w:pPr>
            <w:r w:rsidRPr="00640B6E">
              <w:t>Almost always</w:t>
            </w:r>
          </w:p>
        </w:tc>
      </w:tr>
      <w:tr w:rsidR="003333C8" w:rsidRPr="00640B6E" w14:paraId="663E26D6" w14:textId="77777777" w:rsidTr="009B3A09">
        <w:tc>
          <w:tcPr>
            <w:tcW w:w="2548" w:type="dxa"/>
          </w:tcPr>
          <w:p w14:paraId="521A30A1" w14:textId="77777777" w:rsidR="00640B6E" w:rsidRPr="00640B6E" w:rsidRDefault="00640B6E" w:rsidP="00640B6E">
            <w:pPr>
              <w:jc w:val="center"/>
            </w:pPr>
            <w:r w:rsidRPr="00640B6E">
              <w:t>4</w:t>
            </w:r>
          </w:p>
        </w:tc>
        <w:tc>
          <w:tcPr>
            <w:tcW w:w="2548" w:type="dxa"/>
          </w:tcPr>
          <w:p w14:paraId="51C87604" w14:textId="77777777" w:rsidR="00640B6E" w:rsidRPr="00640B6E" w:rsidRDefault="00640B6E" w:rsidP="00640B6E">
            <w:pPr>
              <w:jc w:val="center"/>
            </w:pPr>
            <w:r w:rsidRPr="00640B6E">
              <w:t>3</w:t>
            </w:r>
          </w:p>
        </w:tc>
        <w:tc>
          <w:tcPr>
            <w:tcW w:w="2549" w:type="dxa"/>
          </w:tcPr>
          <w:p w14:paraId="12645604" w14:textId="77777777" w:rsidR="00640B6E" w:rsidRPr="00640B6E" w:rsidRDefault="00640B6E" w:rsidP="00640B6E">
            <w:pPr>
              <w:jc w:val="center"/>
            </w:pPr>
            <w:r w:rsidRPr="00640B6E">
              <w:t>2</w:t>
            </w:r>
          </w:p>
        </w:tc>
        <w:tc>
          <w:tcPr>
            <w:tcW w:w="2549" w:type="dxa"/>
          </w:tcPr>
          <w:p w14:paraId="2E4493C6" w14:textId="77777777" w:rsidR="00640B6E" w:rsidRPr="00640B6E" w:rsidRDefault="00640B6E" w:rsidP="00640B6E">
            <w:pPr>
              <w:jc w:val="center"/>
            </w:pPr>
            <w:r w:rsidRPr="00640B6E">
              <w:t>1</w:t>
            </w:r>
          </w:p>
          <w:p w14:paraId="17E5CEE0" w14:textId="77777777" w:rsidR="00640B6E" w:rsidRPr="00640B6E" w:rsidRDefault="00640B6E" w:rsidP="00640B6E">
            <w:pPr>
              <w:jc w:val="center"/>
            </w:pPr>
          </w:p>
        </w:tc>
      </w:tr>
    </w:tbl>
    <w:p w14:paraId="7964DA2C" w14:textId="77777777" w:rsidR="00640B6E" w:rsidRPr="00640B6E" w:rsidRDefault="00640B6E" w:rsidP="00640B6E">
      <w:pPr>
        <w:rPr>
          <w:rFonts w:ascii="Arial" w:hAnsi="Arial"/>
          <w:bCs/>
          <w:sz w:val="24"/>
        </w:rPr>
      </w:pPr>
    </w:p>
    <w:p w14:paraId="2D12C28C" w14:textId="77777777" w:rsidR="00640B6E" w:rsidRPr="00640B6E" w:rsidRDefault="00640B6E" w:rsidP="00640B6E">
      <w:pPr>
        <w:numPr>
          <w:ilvl w:val="0"/>
          <w:numId w:val="44"/>
        </w:numPr>
        <w:contextualSpacing/>
        <w:rPr>
          <w:rFonts w:ascii="Arial" w:hAnsi="Arial"/>
          <w:bCs/>
          <w:sz w:val="24"/>
        </w:rPr>
      </w:pPr>
      <w:r w:rsidRPr="00640B6E">
        <w:rPr>
          <w:rFonts w:ascii="Arial" w:hAnsi="Arial"/>
          <w:bCs/>
          <w:sz w:val="24"/>
        </w:rPr>
        <w:t>Do you have friendly talks with your partner?</w:t>
      </w:r>
    </w:p>
    <w:tbl>
      <w:tblPr>
        <w:tblStyle w:val="TableGrid2"/>
        <w:tblW w:w="0" w:type="auto"/>
        <w:tblLook w:val="04A0" w:firstRow="1" w:lastRow="0" w:firstColumn="1" w:lastColumn="0" w:noHBand="0" w:noVBand="1"/>
      </w:tblPr>
      <w:tblGrid>
        <w:gridCol w:w="2548"/>
        <w:gridCol w:w="2548"/>
        <w:gridCol w:w="2549"/>
        <w:gridCol w:w="2549"/>
      </w:tblGrid>
      <w:tr w:rsidR="003333C8" w:rsidRPr="00640B6E" w14:paraId="2EC1723A" w14:textId="77777777" w:rsidTr="009B3A09">
        <w:tc>
          <w:tcPr>
            <w:tcW w:w="2548" w:type="dxa"/>
          </w:tcPr>
          <w:p w14:paraId="43BE3260" w14:textId="77777777" w:rsidR="00640B6E" w:rsidRPr="00640B6E" w:rsidRDefault="00640B6E" w:rsidP="00640B6E">
            <w:pPr>
              <w:jc w:val="center"/>
            </w:pPr>
            <w:r w:rsidRPr="00640B6E">
              <w:t>Almost never</w:t>
            </w:r>
          </w:p>
        </w:tc>
        <w:tc>
          <w:tcPr>
            <w:tcW w:w="2548" w:type="dxa"/>
          </w:tcPr>
          <w:p w14:paraId="729F6B95" w14:textId="77777777" w:rsidR="00640B6E" w:rsidRPr="00640B6E" w:rsidRDefault="00640B6E" w:rsidP="00640B6E">
            <w:pPr>
              <w:jc w:val="center"/>
            </w:pPr>
            <w:r w:rsidRPr="00640B6E">
              <w:t>Some of the time</w:t>
            </w:r>
          </w:p>
        </w:tc>
        <w:tc>
          <w:tcPr>
            <w:tcW w:w="2549" w:type="dxa"/>
          </w:tcPr>
          <w:p w14:paraId="68EF23BE" w14:textId="77777777" w:rsidR="00640B6E" w:rsidRPr="00640B6E" w:rsidRDefault="00640B6E" w:rsidP="00640B6E">
            <w:pPr>
              <w:jc w:val="center"/>
            </w:pPr>
            <w:r w:rsidRPr="00640B6E">
              <w:t>Much of the time</w:t>
            </w:r>
          </w:p>
        </w:tc>
        <w:tc>
          <w:tcPr>
            <w:tcW w:w="2549" w:type="dxa"/>
          </w:tcPr>
          <w:p w14:paraId="393B3087" w14:textId="77777777" w:rsidR="00640B6E" w:rsidRPr="00640B6E" w:rsidRDefault="00640B6E" w:rsidP="00640B6E">
            <w:pPr>
              <w:jc w:val="center"/>
            </w:pPr>
            <w:r w:rsidRPr="00640B6E">
              <w:t>Almost always</w:t>
            </w:r>
          </w:p>
        </w:tc>
      </w:tr>
      <w:tr w:rsidR="003333C8" w:rsidRPr="00640B6E" w14:paraId="62EBBBEE" w14:textId="77777777" w:rsidTr="009B3A09">
        <w:tc>
          <w:tcPr>
            <w:tcW w:w="2548" w:type="dxa"/>
          </w:tcPr>
          <w:p w14:paraId="4E47E3FA" w14:textId="77777777" w:rsidR="00640B6E" w:rsidRPr="00640B6E" w:rsidRDefault="00640B6E" w:rsidP="00640B6E">
            <w:pPr>
              <w:jc w:val="center"/>
            </w:pPr>
            <w:r w:rsidRPr="00640B6E">
              <w:t>4</w:t>
            </w:r>
          </w:p>
        </w:tc>
        <w:tc>
          <w:tcPr>
            <w:tcW w:w="2548" w:type="dxa"/>
          </w:tcPr>
          <w:p w14:paraId="3701BD8B" w14:textId="77777777" w:rsidR="00640B6E" w:rsidRPr="00640B6E" w:rsidRDefault="00640B6E" w:rsidP="00640B6E">
            <w:pPr>
              <w:jc w:val="center"/>
            </w:pPr>
            <w:r w:rsidRPr="00640B6E">
              <w:t>3</w:t>
            </w:r>
          </w:p>
        </w:tc>
        <w:tc>
          <w:tcPr>
            <w:tcW w:w="2549" w:type="dxa"/>
          </w:tcPr>
          <w:p w14:paraId="58D16186" w14:textId="77777777" w:rsidR="00640B6E" w:rsidRPr="00640B6E" w:rsidRDefault="00640B6E" w:rsidP="00640B6E">
            <w:pPr>
              <w:jc w:val="center"/>
            </w:pPr>
            <w:r w:rsidRPr="00640B6E">
              <w:t>2</w:t>
            </w:r>
          </w:p>
        </w:tc>
        <w:tc>
          <w:tcPr>
            <w:tcW w:w="2549" w:type="dxa"/>
          </w:tcPr>
          <w:p w14:paraId="73973E53" w14:textId="77777777" w:rsidR="00640B6E" w:rsidRPr="00640B6E" w:rsidRDefault="00640B6E" w:rsidP="00640B6E">
            <w:pPr>
              <w:jc w:val="center"/>
            </w:pPr>
            <w:r w:rsidRPr="00640B6E">
              <w:t>1</w:t>
            </w:r>
          </w:p>
          <w:p w14:paraId="0C3EDE88" w14:textId="77777777" w:rsidR="00640B6E" w:rsidRPr="00640B6E" w:rsidRDefault="00640B6E" w:rsidP="00640B6E">
            <w:pPr>
              <w:jc w:val="center"/>
            </w:pPr>
          </w:p>
        </w:tc>
      </w:tr>
    </w:tbl>
    <w:p w14:paraId="08957FF7" w14:textId="77777777" w:rsidR="00640B6E" w:rsidRPr="00640B6E" w:rsidRDefault="00640B6E" w:rsidP="00640B6E">
      <w:pPr>
        <w:rPr>
          <w:rFonts w:ascii="Arial" w:hAnsi="Arial"/>
          <w:bCs/>
          <w:sz w:val="24"/>
        </w:rPr>
      </w:pPr>
    </w:p>
    <w:p w14:paraId="6A5AECC9" w14:textId="77777777" w:rsidR="00640B6E" w:rsidRPr="00640B6E" w:rsidRDefault="00640B6E" w:rsidP="00640B6E">
      <w:pPr>
        <w:numPr>
          <w:ilvl w:val="0"/>
          <w:numId w:val="44"/>
        </w:numPr>
        <w:contextualSpacing/>
        <w:rPr>
          <w:rFonts w:ascii="Arial" w:hAnsi="Arial"/>
          <w:bCs/>
          <w:sz w:val="24"/>
        </w:rPr>
      </w:pPr>
      <w:r w:rsidRPr="00640B6E">
        <w:rPr>
          <w:rFonts w:ascii="Arial" w:hAnsi="Arial"/>
          <w:bCs/>
          <w:sz w:val="24"/>
        </w:rPr>
        <w:t>Is your former partner a good parent?</w:t>
      </w:r>
    </w:p>
    <w:tbl>
      <w:tblPr>
        <w:tblStyle w:val="TableGrid2"/>
        <w:tblW w:w="0" w:type="auto"/>
        <w:tblLook w:val="04A0" w:firstRow="1" w:lastRow="0" w:firstColumn="1" w:lastColumn="0" w:noHBand="0" w:noVBand="1"/>
      </w:tblPr>
      <w:tblGrid>
        <w:gridCol w:w="2548"/>
        <w:gridCol w:w="2548"/>
        <w:gridCol w:w="2549"/>
        <w:gridCol w:w="2549"/>
      </w:tblGrid>
      <w:tr w:rsidR="003333C8" w:rsidRPr="00640B6E" w14:paraId="73CDB4F1" w14:textId="77777777" w:rsidTr="009B3A09">
        <w:tc>
          <w:tcPr>
            <w:tcW w:w="2548" w:type="dxa"/>
          </w:tcPr>
          <w:p w14:paraId="3D3AD4DA" w14:textId="77777777" w:rsidR="00640B6E" w:rsidRPr="00640B6E" w:rsidRDefault="00640B6E" w:rsidP="00640B6E">
            <w:pPr>
              <w:jc w:val="center"/>
            </w:pPr>
            <w:r w:rsidRPr="00640B6E">
              <w:t>Almost never</w:t>
            </w:r>
          </w:p>
        </w:tc>
        <w:tc>
          <w:tcPr>
            <w:tcW w:w="2548" w:type="dxa"/>
          </w:tcPr>
          <w:p w14:paraId="15049660" w14:textId="77777777" w:rsidR="00640B6E" w:rsidRPr="00640B6E" w:rsidRDefault="00640B6E" w:rsidP="00640B6E">
            <w:pPr>
              <w:jc w:val="center"/>
            </w:pPr>
            <w:r w:rsidRPr="00640B6E">
              <w:t>Some of the time</w:t>
            </w:r>
          </w:p>
        </w:tc>
        <w:tc>
          <w:tcPr>
            <w:tcW w:w="2549" w:type="dxa"/>
          </w:tcPr>
          <w:p w14:paraId="6C0998EB" w14:textId="77777777" w:rsidR="00640B6E" w:rsidRPr="00640B6E" w:rsidRDefault="00640B6E" w:rsidP="00640B6E">
            <w:pPr>
              <w:jc w:val="center"/>
            </w:pPr>
            <w:r w:rsidRPr="00640B6E">
              <w:t>Much of the time</w:t>
            </w:r>
          </w:p>
        </w:tc>
        <w:tc>
          <w:tcPr>
            <w:tcW w:w="2549" w:type="dxa"/>
          </w:tcPr>
          <w:p w14:paraId="473C6A7A" w14:textId="77777777" w:rsidR="00640B6E" w:rsidRPr="00640B6E" w:rsidRDefault="00640B6E" w:rsidP="00640B6E">
            <w:pPr>
              <w:jc w:val="center"/>
            </w:pPr>
            <w:r w:rsidRPr="00640B6E">
              <w:t>Almost always</w:t>
            </w:r>
          </w:p>
        </w:tc>
      </w:tr>
      <w:tr w:rsidR="003333C8" w:rsidRPr="00640B6E" w14:paraId="45003197" w14:textId="77777777" w:rsidTr="009B3A09">
        <w:tc>
          <w:tcPr>
            <w:tcW w:w="2548" w:type="dxa"/>
          </w:tcPr>
          <w:p w14:paraId="35A36D99" w14:textId="77777777" w:rsidR="00640B6E" w:rsidRPr="00640B6E" w:rsidRDefault="00640B6E" w:rsidP="00640B6E">
            <w:pPr>
              <w:jc w:val="center"/>
            </w:pPr>
            <w:r w:rsidRPr="00640B6E">
              <w:t>4</w:t>
            </w:r>
          </w:p>
        </w:tc>
        <w:tc>
          <w:tcPr>
            <w:tcW w:w="2548" w:type="dxa"/>
          </w:tcPr>
          <w:p w14:paraId="59B05DB9" w14:textId="77777777" w:rsidR="00640B6E" w:rsidRPr="00640B6E" w:rsidRDefault="00640B6E" w:rsidP="00640B6E">
            <w:pPr>
              <w:jc w:val="center"/>
            </w:pPr>
            <w:r w:rsidRPr="00640B6E">
              <w:t>3</w:t>
            </w:r>
          </w:p>
        </w:tc>
        <w:tc>
          <w:tcPr>
            <w:tcW w:w="2549" w:type="dxa"/>
          </w:tcPr>
          <w:p w14:paraId="5E08658F" w14:textId="77777777" w:rsidR="00640B6E" w:rsidRPr="00640B6E" w:rsidRDefault="00640B6E" w:rsidP="00640B6E">
            <w:pPr>
              <w:jc w:val="center"/>
            </w:pPr>
            <w:r w:rsidRPr="00640B6E">
              <w:t>2</w:t>
            </w:r>
          </w:p>
        </w:tc>
        <w:tc>
          <w:tcPr>
            <w:tcW w:w="2549" w:type="dxa"/>
          </w:tcPr>
          <w:p w14:paraId="032D199C" w14:textId="77777777" w:rsidR="00640B6E" w:rsidRPr="00640B6E" w:rsidRDefault="00640B6E" w:rsidP="00640B6E">
            <w:pPr>
              <w:jc w:val="center"/>
            </w:pPr>
            <w:r w:rsidRPr="00640B6E">
              <w:t>1</w:t>
            </w:r>
          </w:p>
          <w:p w14:paraId="743C3668" w14:textId="77777777" w:rsidR="00640B6E" w:rsidRPr="00640B6E" w:rsidRDefault="00640B6E" w:rsidP="00640B6E">
            <w:pPr>
              <w:jc w:val="center"/>
            </w:pPr>
          </w:p>
        </w:tc>
      </w:tr>
    </w:tbl>
    <w:p w14:paraId="337B375C" w14:textId="77777777" w:rsidR="00640B6E" w:rsidRPr="00640B6E" w:rsidRDefault="00640B6E" w:rsidP="00640B6E">
      <w:pPr>
        <w:rPr>
          <w:rFonts w:ascii="Arial" w:hAnsi="Arial"/>
          <w:bCs/>
          <w:sz w:val="24"/>
        </w:rPr>
      </w:pPr>
    </w:p>
    <w:p w14:paraId="1907A588" w14:textId="77777777" w:rsidR="00640B6E" w:rsidRPr="00640B6E" w:rsidRDefault="00640B6E" w:rsidP="00640B6E">
      <w:pPr>
        <w:numPr>
          <w:ilvl w:val="0"/>
          <w:numId w:val="44"/>
        </w:numPr>
        <w:contextualSpacing/>
        <w:rPr>
          <w:rFonts w:ascii="Arial" w:hAnsi="Arial"/>
          <w:bCs/>
          <w:sz w:val="24"/>
        </w:rPr>
      </w:pPr>
      <w:r w:rsidRPr="00640B6E">
        <w:rPr>
          <w:rFonts w:ascii="Arial" w:hAnsi="Arial"/>
          <w:bCs/>
          <w:sz w:val="24"/>
        </w:rPr>
        <w:t>Do you and your former partner agree on discipline for the children?</w:t>
      </w:r>
    </w:p>
    <w:tbl>
      <w:tblPr>
        <w:tblStyle w:val="TableGrid2"/>
        <w:tblW w:w="0" w:type="auto"/>
        <w:tblLook w:val="04A0" w:firstRow="1" w:lastRow="0" w:firstColumn="1" w:lastColumn="0" w:noHBand="0" w:noVBand="1"/>
      </w:tblPr>
      <w:tblGrid>
        <w:gridCol w:w="2548"/>
        <w:gridCol w:w="2548"/>
        <w:gridCol w:w="2549"/>
        <w:gridCol w:w="2549"/>
      </w:tblGrid>
      <w:tr w:rsidR="003333C8" w:rsidRPr="00640B6E" w14:paraId="24EC06F5" w14:textId="77777777" w:rsidTr="009B3A09">
        <w:tc>
          <w:tcPr>
            <w:tcW w:w="2548" w:type="dxa"/>
          </w:tcPr>
          <w:p w14:paraId="55661577" w14:textId="77777777" w:rsidR="00640B6E" w:rsidRPr="00640B6E" w:rsidRDefault="00640B6E" w:rsidP="00640B6E">
            <w:pPr>
              <w:jc w:val="center"/>
            </w:pPr>
            <w:r w:rsidRPr="00640B6E">
              <w:t>Almost never</w:t>
            </w:r>
          </w:p>
        </w:tc>
        <w:tc>
          <w:tcPr>
            <w:tcW w:w="2548" w:type="dxa"/>
          </w:tcPr>
          <w:p w14:paraId="485265E0" w14:textId="77777777" w:rsidR="00640B6E" w:rsidRPr="00640B6E" w:rsidRDefault="00640B6E" w:rsidP="00640B6E">
            <w:pPr>
              <w:jc w:val="center"/>
            </w:pPr>
            <w:r w:rsidRPr="00640B6E">
              <w:t>Some of the time</w:t>
            </w:r>
          </w:p>
        </w:tc>
        <w:tc>
          <w:tcPr>
            <w:tcW w:w="2549" w:type="dxa"/>
          </w:tcPr>
          <w:p w14:paraId="1C1B0E94" w14:textId="77777777" w:rsidR="00640B6E" w:rsidRPr="00640B6E" w:rsidRDefault="00640B6E" w:rsidP="00640B6E">
            <w:pPr>
              <w:jc w:val="center"/>
            </w:pPr>
            <w:r w:rsidRPr="00640B6E">
              <w:t>Much of the time</w:t>
            </w:r>
          </w:p>
        </w:tc>
        <w:tc>
          <w:tcPr>
            <w:tcW w:w="2549" w:type="dxa"/>
          </w:tcPr>
          <w:p w14:paraId="550B1330" w14:textId="77777777" w:rsidR="00640B6E" w:rsidRPr="00640B6E" w:rsidRDefault="00640B6E" w:rsidP="00640B6E">
            <w:pPr>
              <w:jc w:val="center"/>
            </w:pPr>
            <w:r w:rsidRPr="00640B6E">
              <w:t>Almost always</w:t>
            </w:r>
          </w:p>
        </w:tc>
      </w:tr>
      <w:tr w:rsidR="003333C8" w:rsidRPr="00640B6E" w14:paraId="20FC6BC2" w14:textId="77777777" w:rsidTr="009B3A09">
        <w:tc>
          <w:tcPr>
            <w:tcW w:w="2548" w:type="dxa"/>
          </w:tcPr>
          <w:p w14:paraId="0DD3BBC6" w14:textId="77777777" w:rsidR="00640B6E" w:rsidRPr="00640B6E" w:rsidRDefault="00640B6E" w:rsidP="00640B6E">
            <w:pPr>
              <w:jc w:val="center"/>
            </w:pPr>
            <w:r w:rsidRPr="00640B6E">
              <w:t>4</w:t>
            </w:r>
          </w:p>
        </w:tc>
        <w:tc>
          <w:tcPr>
            <w:tcW w:w="2548" w:type="dxa"/>
          </w:tcPr>
          <w:p w14:paraId="0ED75B72" w14:textId="77777777" w:rsidR="00640B6E" w:rsidRPr="00640B6E" w:rsidRDefault="00640B6E" w:rsidP="00640B6E">
            <w:pPr>
              <w:jc w:val="center"/>
            </w:pPr>
            <w:r w:rsidRPr="00640B6E">
              <w:t>3</w:t>
            </w:r>
          </w:p>
        </w:tc>
        <w:tc>
          <w:tcPr>
            <w:tcW w:w="2549" w:type="dxa"/>
          </w:tcPr>
          <w:p w14:paraId="76DBE6F3" w14:textId="77777777" w:rsidR="00640B6E" w:rsidRPr="00640B6E" w:rsidRDefault="00640B6E" w:rsidP="00640B6E">
            <w:pPr>
              <w:jc w:val="center"/>
            </w:pPr>
            <w:r w:rsidRPr="00640B6E">
              <w:t>2</w:t>
            </w:r>
          </w:p>
        </w:tc>
        <w:tc>
          <w:tcPr>
            <w:tcW w:w="2549" w:type="dxa"/>
          </w:tcPr>
          <w:p w14:paraId="6D37DD81" w14:textId="77777777" w:rsidR="00640B6E" w:rsidRPr="00640B6E" w:rsidRDefault="00640B6E" w:rsidP="00640B6E">
            <w:pPr>
              <w:jc w:val="center"/>
            </w:pPr>
            <w:r w:rsidRPr="00640B6E">
              <w:t>1</w:t>
            </w:r>
          </w:p>
          <w:p w14:paraId="133986FE" w14:textId="77777777" w:rsidR="00640B6E" w:rsidRPr="00640B6E" w:rsidRDefault="00640B6E" w:rsidP="00640B6E">
            <w:pPr>
              <w:jc w:val="center"/>
            </w:pPr>
          </w:p>
        </w:tc>
      </w:tr>
    </w:tbl>
    <w:p w14:paraId="0EBEAEC5" w14:textId="77777777" w:rsidR="00640B6E" w:rsidRPr="00640B6E" w:rsidRDefault="00640B6E" w:rsidP="00640B6E">
      <w:pPr>
        <w:rPr>
          <w:rFonts w:ascii="Arial" w:hAnsi="Arial"/>
          <w:bCs/>
          <w:sz w:val="24"/>
        </w:rPr>
      </w:pPr>
    </w:p>
    <w:p w14:paraId="4443855F" w14:textId="77777777" w:rsidR="00640B6E" w:rsidRPr="00640B6E" w:rsidRDefault="00640B6E" w:rsidP="00640B6E">
      <w:pPr>
        <w:numPr>
          <w:ilvl w:val="0"/>
          <w:numId w:val="44"/>
        </w:numPr>
        <w:contextualSpacing/>
        <w:rPr>
          <w:rFonts w:ascii="Arial" w:hAnsi="Arial"/>
          <w:bCs/>
          <w:sz w:val="24"/>
        </w:rPr>
      </w:pPr>
      <w:r w:rsidRPr="00640B6E">
        <w:rPr>
          <w:rFonts w:ascii="Arial" w:hAnsi="Arial"/>
          <w:bCs/>
          <w:sz w:val="24"/>
        </w:rPr>
        <w:t>Do you feel hostile towards your former partner?</w:t>
      </w:r>
    </w:p>
    <w:tbl>
      <w:tblPr>
        <w:tblStyle w:val="TableGrid2"/>
        <w:tblW w:w="0" w:type="auto"/>
        <w:tblLook w:val="04A0" w:firstRow="1" w:lastRow="0" w:firstColumn="1" w:lastColumn="0" w:noHBand="0" w:noVBand="1"/>
      </w:tblPr>
      <w:tblGrid>
        <w:gridCol w:w="2548"/>
        <w:gridCol w:w="2548"/>
        <w:gridCol w:w="2549"/>
        <w:gridCol w:w="2549"/>
      </w:tblGrid>
      <w:tr w:rsidR="003333C8" w:rsidRPr="00640B6E" w14:paraId="0F202234" w14:textId="77777777" w:rsidTr="009B3A09">
        <w:tc>
          <w:tcPr>
            <w:tcW w:w="2548" w:type="dxa"/>
          </w:tcPr>
          <w:p w14:paraId="6D606420" w14:textId="77777777" w:rsidR="00640B6E" w:rsidRPr="00640B6E" w:rsidRDefault="00640B6E" w:rsidP="00640B6E">
            <w:pPr>
              <w:jc w:val="center"/>
            </w:pPr>
            <w:r w:rsidRPr="00640B6E">
              <w:t>Almost never</w:t>
            </w:r>
          </w:p>
        </w:tc>
        <w:tc>
          <w:tcPr>
            <w:tcW w:w="2548" w:type="dxa"/>
          </w:tcPr>
          <w:p w14:paraId="25EE1EEE" w14:textId="77777777" w:rsidR="00640B6E" w:rsidRPr="00640B6E" w:rsidRDefault="00640B6E" w:rsidP="00640B6E">
            <w:pPr>
              <w:jc w:val="center"/>
            </w:pPr>
            <w:r w:rsidRPr="00640B6E">
              <w:t>Some of the time</w:t>
            </w:r>
          </w:p>
        </w:tc>
        <w:tc>
          <w:tcPr>
            <w:tcW w:w="2549" w:type="dxa"/>
          </w:tcPr>
          <w:p w14:paraId="3B255B51" w14:textId="77777777" w:rsidR="00640B6E" w:rsidRPr="00640B6E" w:rsidRDefault="00640B6E" w:rsidP="00640B6E">
            <w:pPr>
              <w:jc w:val="center"/>
            </w:pPr>
            <w:r w:rsidRPr="00640B6E">
              <w:t>Much of the time</w:t>
            </w:r>
          </w:p>
        </w:tc>
        <w:tc>
          <w:tcPr>
            <w:tcW w:w="2549" w:type="dxa"/>
          </w:tcPr>
          <w:p w14:paraId="232CF783" w14:textId="77777777" w:rsidR="00640B6E" w:rsidRPr="00640B6E" w:rsidRDefault="00640B6E" w:rsidP="00640B6E">
            <w:pPr>
              <w:jc w:val="center"/>
            </w:pPr>
            <w:r w:rsidRPr="00640B6E">
              <w:t>Almost always</w:t>
            </w:r>
          </w:p>
        </w:tc>
      </w:tr>
      <w:tr w:rsidR="003333C8" w:rsidRPr="00640B6E" w14:paraId="4E01E311" w14:textId="77777777" w:rsidTr="009B3A09">
        <w:tc>
          <w:tcPr>
            <w:tcW w:w="2548" w:type="dxa"/>
          </w:tcPr>
          <w:p w14:paraId="5ECCCE8D" w14:textId="77777777" w:rsidR="00640B6E" w:rsidRPr="00640B6E" w:rsidRDefault="00640B6E" w:rsidP="00640B6E">
            <w:pPr>
              <w:jc w:val="center"/>
            </w:pPr>
            <w:r w:rsidRPr="00640B6E">
              <w:t>4</w:t>
            </w:r>
          </w:p>
        </w:tc>
        <w:tc>
          <w:tcPr>
            <w:tcW w:w="2548" w:type="dxa"/>
          </w:tcPr>
          <w:p w14:paraId="721CD0C2" w14:textId="77777777" w:rsidR="00640B6E" w:rsidRPr="00640B6E" w:rsidRDefault="00640B6E" w:rsidP="00640B6E">
            <w:pPr>
              <w:jc w:val="center"/>
            </w:pPr>
            <w:r w:rsidRPr="00640B6E">
              <w:t>3</w:t>
            </w:r>
          </w:p>
        </w:tc>
        <w:tc>
          <w:tcPr>
            <w:tcW w:w="2549" w:type="dxa"/>
          </w:tcPr>
          <w:p w14:paraId="5681A500" w14:textId="77777777" w:rsidR="00640B6E" w:rsidRPr="00640B6E" w:rsidRDefault="00640B6E" w:rsidP="00640B6E">
            <w:pPr>
              <w:jc w:val="center"/>
            </w:pPr>
            <w:r w:rsidRPr="00640B6E">
              <w:t>2</w:t>
            </w:r>
          </w:p>
        </w:tc>
        <w:tc>
          <w:tcPr>
            <w:tcW w:w="2549" w:type="dxa"/>
          </w:tcPr>
          <w:p w14:paraId="46A3DB06" w14:textId="77777777" w:rsidR="00640B6E" w:rsidRPr="00640B6E" w:rsidRDefault="00640B6E" w:rsidP="00640B6E">
            <w:pPr>
              <w:jc w:val="center"/>
            </w:pPr>
            <w:r w:rsidRPr="00640B6E">
              <w:t>1</w:t>
            </w:r>
          </w:p>
          <w:p w14:paraId="17164FD9" w14:textId="77777777" w:rsidR="00640B6E" w:rsidRPr="00640B6E" w:rsidRDefault="00640B6E" w:rsidP="00640B6E">
            <w:pPr>
              <w:jc w:val="center"/>
            </w:pPr>
          </w:p>
        </w:tc>
      </w:tr>
    </w:tbl>
    <w:p w14:paraId="3970D599" w14:textId="77777777" w:rsidR="00640B6E" w:rsidRPr="00640B6E" w:rsidRDefault="00640B6E" w:rsidP="00640B6E">
      <w:pPr>
        <w:rPr>
          <w:rFonts w:ascii="Arial" w:hAnsi="Arial"/>
          <w:bCs/>
          <w:sz w:val="24"/>
        </w:rPr>
      </w:pPr>
    </w:p>
    <w:p w14:paraId="38BF20EE" w14:textId="77777777" w:rsidR="00640B6E" w:rsidRPr="00640B6E" w:rsidRDefault="00640B6E" w:rsidP="00640B6E">
      <w:pPr>
        <w:numPr>
          <w:ilvl w:val="0"/>
          <w:numId w:val="44"/>
        </w:numPr>
        <w:contextualSpacing/>
        <w:rPr>
          <w:rFonts w:ascii="Arial" w:hAnsi="Arial"/>
          <w:bCs/>
          <w:sz w:val="24"/>
        </w:rPr>
      </w:pPr>
      <w:r w:rsidRPr="00640B6E">
        <w:rPr>
          <w:rFonts w:ascii="Arial" w:hAnsi="Arial"/>
          <w:bCs/>
          <w:sz w:val="24"/>
        </w:rPr>
        <w:t>Does your former partner feel hostile towards you?</w:t>
      </w:r>
    </w:p>
    <w:tbl>
      <w:tblPr>
        <w:tblStyle w:val="TableGrid2"/>
        <w:tblW w:w="0" w:type="auto"/>
        <w:tblLook w:val="04A0" w:firstRow="1" w:lastRow="0" w:firstColumn="1" w:lastColumn="0" w:noHBand="0" w:noVBand="1"/>
      </w:tblPr>
      <w:tblGrid>
        <w:gridCol w:w="2548"/>
        <w:gridCol w:w="2548"/>
        <w:gridCol w:w="2549"/>
        <w:gridCol w:w="2549"/>
      </w:tblGrid>
      <w:tr w:rsidR="003333C8" w:rsidRPr="00640B6E" w14:paraId="65798E58" w14:textId="77777777" w:rsidTr="009B3A09">
        <w:tc>
          <w:tcPr>
            <w:tcW w:w="2548" w:type="dxa"/>
          </w:tcPr>
          <w:p w14:paraId="175F15D7" w14:textId="77777777" w:rsidR="00640B6E" w:rsidRPr="00640B6E" w:rsidRDefault="00640B6E" w:rsidP="00640B6E">
            <w:pPr>
              <w:jc w:val="center"/>
            </w:pPr>
            <w:r w:rsidRPr="00640B6E">
              <w:t>Almost never</w:t>
            </w:r>
          </w:p>
        </w:tc>
        <w:tc>
          <w:tcPr>
            <w:tcW w:w="2548" w:type="dxa"/>
          </w:tcPr>
          <w:p w14:paraId="35D5A89B" w14:textId="77777777" w:rsidR="00640B6E" w:rsidRPr="00640B6E" w:rsidRDefault="00640B6E" w:rsidP="00640B6E">
            <w:pPr>
              <w:jc w:val="center"/>
            </w:pPr>
            <w:r w:rsidRPr="00640B6E">
              <w:t>Some of the time</w:t>
            </w:r>
          </w:p>
        </w:tc>
        <w:tc>
          <w:tcPr>
            <w:tcW w:w="2549" w:type="dxa"/>
          </w:tcPr>
          <w:p w14:paraId="60B2116E" w14:textId="77777777" w:rsidR="00640B6E" w:rsidRPr="00640B6E" w:rsidRDefault="00640B6E" w:rsidP="00640B6E">
            <w:pPr>
              <w:jc w:val="center"/>
            </w:pPr>
            <w:r w:rsidRPr="00640B6E">
              <w:t>Much of the time</w:t>
            </w:r>
          </w:p>
        </w:tc>
        <w:tc>
          <w:tcPr>
            <w:tcW w:w="2549" w:type="dxa"/>
          </w:tcPr>
          <w:p w14:paraId="2A53A1F9" w14:textId="77777777" w:rsidR="00640B6E" w:rsidRPr="00640B6E" w:rsidRDefault="00640B6E" w:rsidP="00640B6E">
            <w:pPr>
              <w:jc w:val="center"/>
            </w:pPr>
            <w:r w:rsidRPr="00640B6E">
              <w:t>Almost always</w:t>
            </w:r>
          </w:p>
        </w:tc>
      </w:tr>
      <w:tr w:rsidR="003333C8" w:rsidRPr="00640B6E" w14:paraId="4D202B4F" w14:textId="77777777" w:rsidTr="009B3A09">
        <w:tc>
          <w:tcPr>
            <w:tcW w:w="2548" w:type="dxa"/>
          </w:tcPr>
          <w:p w14:paraId="0356AB5A" w14:textId="77777777" w:rsidR="00640B6E" w:rsidRPr="00640B6E" w:rsidRDefault="00640B6E" w:rsidP="00640B6E">
            <w:pPr>
              <w:jc w:val="center"/>
            </w:pPr>
            <w:r w:rsidRPr="00640B6E">
              <w:t>4</w:t>
            </w:r>
          </w:p>
        </w:tc>
        <w:tc>
          <w:tcPr>
            <w:tcW w:w="2548" w:type="dxa"/>
          </w:tcPr>
          <w:p w14:paraId="2EF845F5" w14:textId="77777777" w:rsidR="00640B6E" w:rsidRPr="00640B6E" w:rsidRDefault="00640B6E" w:rsidP="00640B6E">
            <w:pPr>
              <w:jc w:val="center"/>
            </w:pPr>
            <w:r w:rsidRPr="00640B6E">
              <w:t>3</w:t>
            </w:r>
          </w:p>
        </w:tc>
        <w:tc>
          <w:tcPr>
            <w:tcW w:w="2549" w:type="dxa"/>
          </w:tcPr>
          <w:p w14:paraId="05A08C91" w14:textId="77777777" w:rsidR="00640B6E" w:rsidRPr="00640B6E" w:rsidRDefault="00640B6E" w:rsidP="00640B6E">
            <w:pPr>
              <w:jc w:val="center"/>
            </w:pPr>
            <w:r w:rsidRPr="00640B6E">
              <w:t>2</w:t>
            </w:r>
          </w:p>
        </w:tc>
        <w:tc>
          <w:tcPr>
            <w:tcW w:w="2549" w:type="dxa"/>
          </w:tcPr>
          <w:p w14:paraId="7B3D51DE" w14:textId="77777777" w:rsidR="00640B6E" w:rsidRPr="00640B6E" w:rsidRDefault="00640B6E" w:rsidP="00640B6E">
            <w:pPr>
              <w:jc w:val="center"/>
            </w:pPr>
            <w:r w:rsidRPr="00640B6E">
              <w:t>1</w:t>
            </w:r>
          </w:p>
          <w:p w14:paraId="7A7A9E84" w14:textId="77777777" w:rsidR="00640B6E" w:rsidRPr="00640B6E" w:rsidRDefault="00640B6E" w:rsidP="00640B6E">
            <w:pPr>
              <w:jc w:val="center"/>
            </w:pPr>
          </w:p>
        </w:tc>
      </w:tr>
    </w:tbl>
    <w:p w14:paraId="662A4B31" w14:textId="77777777" w:rsidR="00640B6E" w:rsidRPr="00640B6E" w:rsidRDefault="00640B6E" w:rsidP="00640B6E">
      <w:pPr>
        <w:rPr>
          <w:rFonts w:ascii="Arial" w:hAnsi="Arial"/>
          <w:bCs/>
          <w:sz w:val="24"/>
        </w:rPr>
      </w:pPr>
    </w:p>
    <w:p w14:paraId="7F937A4D" w14:textId="77777777" w:rsidR="00640B6E" w:rsidRPr="00640B6E" w:rsidRDefault="00640B6E" w:rsidP="00640B6E">
      <w:pPr>
        <w:numPr>
          <w:ilvl w:val="0"/>
          <w:numId w:val="44"/>
        </w:numPr>
        <w:contextualSpacing/>
        <w:rPr>
          <w:rFonts w:ascii="Arial" w:hAnsi="Arial"/>
          <w:bCs/>
          <w:sz w:val="24"/>
        </w:rPr>
      </w:pPr>
      <w:r w:rsidRPr="00640B6E">
        <w:rPr>
          <w:rFonts w:ascii="Arial" w:hAnsi="Arial"/>
          <w:bCs/>
          <w:sz w:val="24"/>
        </w:rPr>
        <w:t>Can you talk to your former partner about problems with the children?</w:t>
      </w:r>
    </w:p>
    <w:tbl>
      <w:tblPr>
        <w:tblStyle w:val="TableGrid2"/>
        <w:tblW w:w="0" w:type="auto"/>
        <w:tblLook w:val="04A0" w:firstRow="1" w:lastRow="0" w:firstColumn="1" w:lastColumn="0" w:noHBand="0" w:noVBand="1"/>
      </w:tblPr>
      <w:tblGrid>
        <w:gridCol w:w="2548"/>
        <w:gridCol w:w="2548"/>
        <w:gridCol w:w="2549"/>
        <w:gridCol w:w="2549"/>
      </w:tblGrid>
      <w:tr w:rsidR="003333C8" w:rsidRPr="00640B6E" w14:paraId="71DFB3F7" w14:textId="77777777" w:rsidTr="009B3A09">
        <w:tc>
          <w:tcPr>
            <w:tcW w:w="2548" w:type="dxa"/>
          </w:tcPr>
          <w:p w14:paraId="57C7E491" w14:textId="77777777" w:rsidR="00640B6E" w:rsidRPr="00640B6E" w:rsidRDefault="00640B6E" w:rsidP="00640B6E">
            <w:pPr>
              <w:jc w:val="center"/>
            </w:pPr>
            <w:r w:rsidRPr="00640B6E">
              <w:t>Almost never</w:t>
            </w:r>
          </w:p>
        </w:tc>
        <w:tc>
          <w:tcPr>
            <w:tcW w:w="2548" w:type="dxa"/>
          </w:tcPr>
          <w:p w14:paraId="2A986D9D" w14:textId="77777777" w:rsidR="00640B6E" w:rsidRPr="00640B6E" w:rsidRDefault="00640B6E" w:rsidP="00640B6E">
            <w:pPr>
              <w:jc w:val="center"/>
            </w:pPr>
            <w:r w:rsidRPr="00640B6E">
              <w:t>Some of the time</w:t>
            </w:r>
          </w:p>
        </w:tc>
        <w:tc>
          <w:tcPr>
            <w:tcW w:w="2549" w:type="dxa"/>
          </w:tcPr>
          <w:p w14:paraId="34B1D8D5" w14:textId="77777777" w:rsidR="00640B6E" w:rsidRPr="00640B6E" w:rsidRDefault="00640B6E" w:rsidP="00640B6E">
            <w:pPr>
              <w:jc w:val="center"/>
            </w:pPr>
            <w:r w:rsidRPr="00640B6E">
              <w:t>Much of the time</w:t>
            </w:r>
          </w:p>
        </w:tc>
        <w:tc>
          <w:tcPr>
            <w:tcW w:w="2549" w:type="dxa"/>
          </w:tcPr>
          <w:p w14:paraId="25D83115" w14:textId="77777777" w:rsidR="00640B6E" w:rsidRPr="00640B6E" w:rsidRDefault="00640B6E" w:rsidP="00640B6E">
            <w:pPr>
              <w:jc w:val="center"/>
            </w:pPr>
            <w:r w:rsidRPr="00640B6E">
              <w:t>Almost always</w:t>
            </w:r>
          </w:p>
        </w:tc>
      </w:tr>
      <w:tr w:rsidR="003333C8" w:rsidRPr="00640B6E" w14:paraId="4DB95D1F" w14:textId="77777777" w:rsidTr="009B3A09">
        <w:tc>
          <w:tcPr>
            <w:tcW w:w="2548" w:type="dxa"/>
          </w:tcPr>
          <w:p w14:paraId="2E07F38E" w14:textId="77777777" w:rsidR="00640B6E" w:rsidRPr="00640B6E" w:rsidRDefault="00640B6E" w:rsidP="00640B6E">
            <w:pPr>
              <w:jc w:val="center"/>
            </w:pPr>
            <w:r w:rsidRPr="00640B6E">
              <w:t>4</w:t>
            </w:r>
          </w:p>
        </w:tc>
        <w:tc>
          <w:tcPr>
            <w:tcW w:w="2548" w:type="dxa"/>
          </w:tcPr>
          <w:p w14:paraId="02176CED" w14:textId="77777777" w:rsidR="00640B6E" w:rsidRPr="00640B6E" w:rsidRDefault="00640B6E" w:rsidP="00640B6E">
            <w:pPr>
              <w:jc w:val="center"/>
            </w:pPr>
            <w:r w:rsidRPr="00640B6E">
              <w:t>3</w:t>
            </w:r>
          </w:p>
        </w:tc>
        <w:tc>
          <w:tcPr>
            <w:tcW w:w="2549" w:type="dxa"/>
          </w:tcPr>
          <w:p w14:paraId="57BA6782" w14:textId="77777777" w:rsidR="00640B6E" w:rsidRPr="00640B6E" w:rsidRDefault="00640B6E" w:rsidP="00640B6E">
            <w:pPr>
              <w:jc w:val="center"/>
            </w:pPr>
            <w:r w:rsidRPr="00640B6E">
              <w:t>2</w:t>
            </w:r>
          </w:p>
        </w:tc>
        <w:tc>
          <w:tcPr>
            <w:tcW w:w="2549" w:type="dxa"/>
          </w:tcPr>
          <w:p w14:paraId="2521D4E6" w14:textId="77777777" w:rsidR="00640B6E" w:rsidRPr="00640B6E" w:rsidRDefault="00640B6E" w:rsidP="00640B6E">
            <w:pPr>
              <w:jc w:val="center"/>
            </w:pPr>
            <w:r w:rsidRPr="00640B6E">
              <w:t>1</w:t>
            </w:r>
          </w:p>
          <w:p w14:paraId="1DF150E7" w14:textId="77777777" w:rsidR="00640B6E" w:rsidRPr="00640B6E" w:rsidRDefault="00640B6E" w:rsidP="00640B6E">
            <w:pPr>
              <w:jc w:val="center"/>
            </w:pPr>
          </w:p>
        </w:tc>
      </w:tr>
    </w:tbl>
    <w:p w14:paraId="5B3658BC" w14:textId="77777777" w:rsidR="00640B6E" w:rsidRPr="00640B6E" w:rsidRDefault="00640B6E" w:rsidP="00640B6E">
      <w:pPr>
        <w:rPr>
          <w:rFonts w:ascii="Arial" w:hAnsi="Arial"/>
          <w:bCs/>
          <w:sz w:val="24"/>
        </w:rPr>
      </w:pPr>
    </w:p>
    <w:p w14:paraId="4EF70268" w14:textId="77777777" w:rsidR="00640B6E" w:rsidRPr="00640B6E" w:rsidRDefault="00640B6E" w:rsidP="00640B6E">
      <w:pPr>
        <w:numPr>
          <w:ilvl w:val="0"/>
          <w:numId w:val="44"/>
        </w:numPr>
        <w:contextualSpacing/>
        <w:rPr>
          <w:rFonts w:ascii="Arial" w:hAnsi="Arial"/>
          <w:bCs/>
          <w:sz w:val="24"/>
        </w:rPr>
      </w:pPr>
      <w:r w:rsidRPr="00640B6E">
        <w:rPr>
          <w:rFonts w:ascii="Arial" w:hAnsi="Arial"/>
          <w:bCs/>
          <w:sz w:val="24"/>
        </w:rPr>
        <w:t>Do you have a friendly divorce or separation?</w:t>
      </w:r>
    </w:p>
    <w:tbl>
      <w:tblPr>
        <w:tblStyle w:val="TableGrid2"/>
        <w:tblW w:w="0" w:type="auto"/>
        <w:tblLook w:val="04A0" w:firstRow="1" w:lastRow="0" w:firstColumn="1" w:lastColumn="0" w:noHBand="0" w:noVBand="1"/>
      </w:tblPr>
      <w:tblGrid>
        <w:gridCol w:w="2548"/>
        <w:gridCol w:w="2549"/>
        <w:gridCol w:w="2549"/>
        <w:gridCol w:w="2549"/>
      </w:tblGrid>
      <w:tr w:rsidR="003333C8" w:rsidRPr="00640B6E" w14:paraId="74C2A8DA" w14:textId="77777777" w:rsidTr="002546DA">
        <w:tc>
          <w:tcPr>
            <w:tcW w:w="2548" w:type="dxa"/>
          </w:tcPr>
          <w:p w14:paraId="75242F03" w14:textId="77777777" w:rsidR="00640B6E" w:rsidRPr="00640B6E" w:rsidRDefault="00640B6E" w:rsidP="00640B6E">
            <w:pPr>
              <w:jc w:val="center"/>
            </w:pPr>
            <w:r w:rsidRPr="00640B6E">
              <w:t>Almost never</w:t>
            </w:r>
          </w:p>
        </w:tc>
        <w:tc>
          <w:tcPr>
            <w:tcW w:w="2549" w:type="dxa"/>
          </w:tcPr>
          <w:p w14:paraId="082C8120" w14:textId="77777777" w:rsidR="00640B6E" w:rsidRPr="00640B6E" w:rsidRDefault="00640B6E" w:rsidP="00640B6E">
            <w:pPr>
              <w:jc w:val="center"/>
            </w:pPr>
            <w:r w:rsidRPr="00640B6E">
              <w:t>Some of the time</w:t>
            </w:r>
          </w:p>
        </w:tc>
        <w:tc>
          <w:tcPr>
            <w:tcW w:w="2549" w:type="dxa"/>
          </w:tcPr>
          <w:p w14:paraId="2E6265FE" w14:textId="77777777" w:rsidR="00640B6E" w:rsidRPr="00640B6E" w:rsidRDefault="00640B6E" w:rsidP="00640B6E">
            <w:pPr>
              <w:jc w:val="center"/>
            </w:pPr>
            <w:r w:rsidRPr="00640B6E">
              <w:t>Much of the time</w:t>
            </w:r>
          </w:p>
        </w:tc>
        <w:tc>
          <w:tcPr>
            <w:tcW w:w="2549" w:type="dxa"/>
          </w:tcPr>
          <w:p w14:paraId="0FEF920D" w14:textId="77777777" w:rsidR="00640B6E" w:rsidRPr="00640B6E" w:rsidRDefault="00640B6E" w:rsidP="00640B6E">
            <w:pPr>
              <w:jc w:val="center"/>
            </w:pPr>
            <w:r w:rsidRPr="00640B6E">
              <w:t>Almost always</w:t>
            </w:r>
          </w:p>
        </w:tc>
      </w:tr>
      <w:tr w:rsidR="003333C8" w:rsidRPr="00640B6E" w14:paraId="441FD82F" w14:textId="77777777" w:rsidTr="002546DA">
        <w:tc>
          <w:tcPr>
            <w:tcW w:w="2548" w:type="dxa"/>
          </w:tcPr>
          <w:p w14:paraId="6AD4B2DF" w14:textId="77777777" w:rsidR="00640B6E" w:rsidRPr="00640B6E" w:rsidRDefault="00640B6E" w:rsidP="00640B6E">
            <w:pPr>
              <w:jc w:val="center"/>
            </w:pPr>
            <w:r w:rsidRPr="00640B6E">
              <w:t>4</w:t>
            </w:r>
          </w:p>
        </w:tc>
        <w:tc>
          <w:tcPr>
            <w:tcW w:w="2549" w:type="dxa"/>
          </w:tcPr>
          <w:p w14:paraId="7CDF02A1" w14:textId="77777777" w:rsidR="00640B6E" w:rsidRPr="00640B6E" w:rsidRDefault="00640B6E" w:rsidP="00640B6E">
            <w:pPr>
              <w:jc w:val="center"/>
            </w:pPr>
            <w:r w:rsidRPr="00640B6E">
              <w:t>3</w:t>
            </w:r>
          </w:p>
        </w:tc>
        <w:tc>
          <w:tcPr>
            <w:tcW w:w="2549" w:type="dxa"/>
          </w:tcPr>
          <w:p w14:paraId="1274D0CE" w14:textId="77777777" w:rsidR="00640B6E" w:rsidRPr="00640B6E" w:rsidRDefault="00640B6E" w:rsidP="00640B6E">
            <w:pPr>
              <w:jc w:val="center"/>
            </w:pPr>
            <w:r w:rsidRPr="00640B6E">
              <w:t>2</w:t>
            </w:r>
          </w:p>
        </w:tc>
        <w:tc>
          <w:tcPr>
            <w:tcW w:w="2549" w:type="dxa"/>
          </w:tcPr>
          <w:p w14:paraId="267B1B1F" w14:textId="77777777" w:rsidR="00640B6E" w:rsidRPr="00640B6E" w:rsidRDefault="00640B6E" w:rsidP="00640B6E">
            <w:pPr>
              <w:jc w:val="center"/>
            </w:pPr>
            <w:r w:rsidRPr="00640B6E">
              <w:t>1</w:t>
            </w:r>
          </w:p>
          <w:p w14:paraId="5BCC3526" w14:textId="77777777" w:rsidR="00640B6E" w:rsidRPr="00640B6E" w:rsidRDefault="00640B6E" w:rsidP="00640B6E">
            <w:pPr>
              <w:jc w:val="center"/>
            </w:pPr>
          </w:p>
        </w:tc>
      </w:tr>
    </w:tbl>
    <w:p w14:paraId="0168AC26" w14:textId="77777777" w:rsidR="00640B6E" w:rsidRPr="00640B6E" w:rsidRDefault="00640B6E" w:rsidP="00640B6E">
      <w:pPr>
        <w:rPr>
          <w:rFonts w:ascii="Arial" w:hAnsi="Arial"/>
          <w:bCs/>
          <w:sz w:val="24"/>
        </w:rPr>
      </w:pPr>
    </w:p>
    <w:tbl>
      <w:tblPr>
        <w:tblStyle w:val="TableGrid"/>
        <w:tblW w:w="0" w:type="auto"/>
        <w:tblLook w:val="04A0" w:firstRow="1" w:lastRow="0" w:firstColumn="1" w:lastColumn="0" w:noHBand="0" w:noVBand="1"/>
      </w:tblPr>
      <w:tblGrid>
        <w:gridCol w:w="5228"/>
        <w:gridCol w:w="5228"/>
      </w:tblGrid>
      <w:tr w:rsidR="003333C8" w:rsidRPr="003333C8" w14:paraId="302A768C" w14:textId="77777777" w:rsidTr="00681907">
        <w:tc>
          <w:tcPr>
            <w:tcW w:w="5228" w:type="dxa"/>
          </w:tcPr>
          <w:p w14:paraId="2AC79A0C" w14:textId="77777777" w:rsidR="007F76AD" w:rsidRPr="003333C8" w:rsidRDefault="007F76AD" w:rsidP="00640B6E">
            <w:pPr>
              <w:rPr>
                <w:rFonts w:ascii="Arial" w:hAnsi="Arial"/>
                <w:b/>
                <w:bCs/>
                <w:sz w:val="24"/>
              </w:rPr>
            </w:pPr>
          </w:p>
          <w:p w14:paraId="1B51255B" w14:textId="6A787905" w:rsidR="00681907" w:rsidRPr="003333C8" w:rsidRDefault="00681907" w:rsidP="00640B6E">
            <w:pPr>
              <w:rPr>
                <w:rFonts w:ascii="Arial" w:hAnsi="Arial"/>
                <w:b/>
                <w:bCs/>
                <w:sz w:val="24"/>
              </w:rPr>
            </w:pPr>
            <w:r w:rsidRPr="003333C8">
              <w:rPr>
                <w:rFonts w:ascii="Arial" w:hAnsi="Arial"/>
                <w:b/>
                <w:bCs/>
                <w:sz w:val="24"/>
              </w:rPr>
              <w:t>Total score out of 32</w:t>
            </w:r>
          </w:p>
          <w:p w14:paraId="20281AFA" w14:textId="3478B5A6" w:rsidR="007F76AD" w:rsidRPr="003333C8" w:rsidRDefault="007F76AD" w:rsidP="00640B6E">
            <w:pPr>
              <w:rPr>
                <w:rFonts w:ascii="Arial" w:hAnsi="Arial"/>
                <w:bCs/>
                <w:sz w:val="24"/>
              </w:rPr>
            </w:pPr>
          </w:p>
        </w:tc>
        <w:tc>
          <w:tcPr>
            <w:tcW w:w="5228" w:type="dxa"/>
          </w:tcPr>
          <w:p w14:paraId="3D9FA284" w14:textId="77777777" w:rsidR="00681907" w:rsidRPr="003333C8" w:rsidRDefault="00681907" w:rsidP="00640B6E">
            <w:pPr>
              <w:rPr>
                <w:rFonts w:ascii="Arial" w:hAnsi="Arial"/>
                <w:bCs/>
                <w:sz w:val="24"/>
              </w:rPr>
            </w:pPr>
          </w:p>
        </w:tc>
      </w:tr>
    </w:tbl>
    <w:p w14:paraId="07CE7785" w14:textId="77777777" w:rsidR="00681907" w:rsidRPr="003333C8" w:rsidRDefault="00681907" w:rsidP="00640B6E">
      <w:pPr>
        <w:rPr>
          <w:rFonts w:ascii="Arial" w:hAnsi="Arial"/>
          <w:bCs/>
          <w:sz w:val="24"/>
        </w:rPr>
      </w:pPr>
    </w:p>
    <w:p w14:paraId="26D39E8E" w14:textId="77777777" w:rsidR="00681907" w:rsidRPr="003333C8" w:rsidRDefault="00681907" w:rsidP="00640B6E">
      <w:pPr>
        <w:rPr>
          <w:rFonts w:ascii="Arial" w:hAnsi="Arial"/>
          <w:bCs/>
          <w:sz w:val="24"/>
        </w:rPr>
      </w:pPr>
    </w:p>
    <w:p w14:paraId="27A0E81A" w14:textId="73F23586" w:rsidR="00640B6E" w:rsidRPr="00640B6E" w:rsidRDefault="00640B6E" w:rsidP="00640B6E">
      <w:pPr>
        <w:rPr>
          <w:rFonts w:ascii="Arial" w:hAnsi="Arial"/>
          <w:bCs/>
          <w:sz w:val="24"/>
        </w:rPr>
      </w:pPr>
      <w:r w:rsidRPr="00640B6E">
        <w:rPr>
          <w:rFonts w:ascii="Arial" w:hAnsi="Arial"/>
          <w:bCs/>
          <w:sz w:val="24"/>
        </w:rPr>
        <w:t>If your score is 0 - 19 you will be able to find plenty of online support by going to:</w:t>
      </w:r>
      <w:r w:rsidR="007F76AD" w:rsidRPr="003333C8">
        <w:rPr>
          <w:rFonts w:ascii="Arial" w:hAnsi="Arial"/>
          <w:bCs/>
          <w:sz w:val="24"/>
        </w:rPr>
        <w:t xml:space="preserve"> https://www.cypsomersethealth.org/managing_relationship_conflict</w:t>
      </w:r>
    </w:p>
    <w:p w14:paraId="62F4ED0F" w14:textId="724BDB01" w:rsidR="00640B6E" w:rsidRPr="00640B6E" w:rsidRDefault="00C25E43" w:rsidP="00640B6E">
      <w:pPr>
        <w:rPr>
          <w:rFonts w:ascii="Arial" w:hAnsi="Arial"/>
          <w:bCs/>
          <w:sz w:val="24"/>
        </w:rPr>
      </w:pPr>
      <w:r w:rsidRPr="003333C8">
        <w:rPr>
          <w:rFonts w:ascii="Arial" w:hAnsi="Arial"/>
          <w:bCs/>
          <w:sz w:val="24"/>
        </w:rPr>
        <w:t>I</w:t>
      </w:r>
      <w:r w:rsidR="00640B6E" w:rsidRPr="00640B6E">
        <w:rPr>
          <w:rFonts w:ascii="Arial" w:hAnsi="Arial"/>
          <w:bCs/>
          <w:sz w:val="24"/>
        </w:rPr>
        <w:t xml:space="preserve">f your score is 20 – 32 you might want to book into one of Somerset’s </w:t>
      </w:r>
      <w:r w:rsidR="0073664C" w:rsidRPr="003333C8">
        <w:rPr>
          <w:rFonts w:ascii="Arial" w:hAnsi="Arial"/>
          <w:bCs/>
          <w:sz w:val="24"/>
        </w:rPr>
        <w:t xml:space="preserve">“Parenting When </w:t>
      </w:r>
      <w:r w:rsidRPr="003333C8">
        <w:rPr>
          <w:rFonts w:ascii="Arial" w:hAnsi="Arial"/>
          <w:bCs/>
          <w:sz w:val="24"/>
        </w:rPr>
        <w:t>Separated”</w:t>
      </w:r>
      <w:r w:rsidR="00640B6E" w:rsidRPr="00640B6E">
        <w:rPr>
          <w:rFonts w:ascii="Arial" w:hAnsi="Arial"/>
          <w:bCs/>
          <w:sz w:val="24"/>
        </w:rPr>
        <w:t xml:space="preserve"> courses or a Parenting Café by going to:</w:t>
      </w:r>
      <w:r w:rsidR="0073664C" w:rsidRPr="003333C8">
        <w:rPr>
          <w:rFonts w:ascii="Arial" w:hAnsi="Arial"/>
          <w:bCs/>
          <w:sz w:val="24"/>
        </w:rPr>
        <w:t xml:space="preserve"> https://www.cypsomersethealth.org/?page=events__parenting_cafes_and_parenting_when_separated_courses</w:t>
      </w:r>
    </w:p>
    <w:p w14:paraId="693745F4" w14:textId="77777777" w:rsidR="00640B6E" w:rsidRPr="00640B6E" w:rsidRDefault="00640B6E" w:rsidP="00640B6E">
      <w:pPr>
        <w:rPr>
          <w:rFonts w:ascii="Arial" w:hAnsi="Arial"/>
          <w:bCs/>
          <w:sz w:val="24"/>
        </w:rPr>
      </w:pPr>
    </w:p>
    <w:p w14:paraId="0883A093" w14:textId="77777777" w:rsidR="00640B6E" w:rsidRPr="00640B6E" w:rsidRDefault="00640B6E" w:rsidP="00640B6E">
      <w:pPr>
        <w:rPr>
          <w:rFonts w:ascii="Arial" w:hAnsi="Arial"/>
          <w:bCs/>
          <w:sz w:val="24"/>
        </w:rPr>
      </w:pPr>
    </w:p>
    <w:p w14:paraId="3CB3CF57" w14:textId="77777777" w:rsidR="00640B6E" w:rsidRPr="00640B6E" w:rsidRDefault="00640B6E" w:rsidP="00640B6E">
      <w:pPr>
        <w:rPr>
          <w:rFonts w:ascii="Arial" w:hAnsi="Arial"/>
          <w:bCs/>
          <w:sz w:val="24"/>
        </w:rPr>
      </w:pPr>
    </w:p>
    <w:p w14:paraId="59260F53" w14:textId="77777777" w:rsidR="00640B6E" w:rsidRPr="00640B6E" w:rsidRDefault="00640B6E" w:rsidP="00640B6E">
      <w:pPr>
        <w:rPr>
          <w:rFonts w:ascii="Arial" w:hAnsi="Arial"/>
          <w:bCs/>
          <w:sz w:val="24"/>
        </w:rPr>
      </w:pPr>
    </w:p>
    <w:p w14:paraId="2426D160" w14:textId="77777777" w:rsidR="00640B6E" w:rsidRPr="00640B6E" w:rsidRDefault="00640B6E" w:rsidP="00640B6E">
      <w:pPr>
        <w:rPr>
          <w:rFonts w:ascii="Arial" w:hAnsi="Arial"/>
          <w:bCs/>
          <w:sz w:val="24"/>
        </w:rPr>
      </w:pPr>
    </w:p>
    <w:p w14:paraId="003B0AC6" w14:textId="77777777" w:rsidR="00640B6E" w:rsidRPr="00640B6E" w:rsidRDefault="00640B6E" w:rsidP="00640B6E">
      <w:pPr>
        <w:rPr>
          <w:rFonts w:ascii="Arial" w:hAnsi="Arial"/>
          <w:bCs/>
          <w:sz w:val="24"/>
        </w:rPr>
      </w:pPr>
    </w:p>
    <w:p w14:paraId="7418F890" w14:textId="77777777" w:rsidR="00640B6E" w:rsidRPr="00640B6E" w:rsidRDefault="00640B6E" w:rsidP="00640B6E">
      <w:pPr>
        <w:rPr>
          <w:rFonts w:ascii="Arial" w:hAnsi="Arial"/>
          <w:bCs/>
          <w:sz w:val="24"/>
        </w:rPr>
      </w:pPr>
    </w:p>
    <w:p w14:paraId="7D0493B6" w14:textId="77777777" w:rsidR="00640B6E" w:rsidRPr="00640B6E" w:rsidRDefault="00640B6E" w:rsidP="00640B6E">
      <w:pPr>
        <w:rPr>
          <w:rFonts w:ascii="Arial" w:hAnsi="Arial"/>
          <w:bCs/>
          <w:sz w:val="24"/>
        </w:rPr>
      </w:pPr>
    </w:p>
    <w:p w14:paraId="33A3AED2" w14:textId="77777777" w:rsidR="00640B6E" w:rsidRPr="00640B6E" w:rsidRDefault="00640B6E" w:rsidP="00640B6E">
      <w:pPr>
        <w:rPr>
          <w:rFonts w:ascii="Arial" w:hAnsi="Arial"/>
          <w:bCs/>
          <w:sz w:val="24"/>
        </w:rPr>
      </w:pPr>
    </w:p>
    <w:p w14:paraId="297671F3" w14:textId="77777777" w:rsidR="00640B6E" w:rsidRPr="00640B6E" w:rsidRDefault="00640B6E" w:rsidP="00640B6E">
      <w:pPr>
        <w:rPr>
          <w:rFonts w:ascii="Arial" w:hAnsi="Arial"/>
          <w:bCs/>
          <w:sz w:val="24"/>
        </w:rPr>
      </w:pPr>
    </w:p>
    <w:p w14:paraId="3FFE51F1" w14:textId="77777777" w:rsidR="00640B6E" w:rsidRPr="00640B6E" w:rsidRDefault="00640B6E" w:rsidP="00640B6E">
      <w:pPr>
        <w:rPr>
          <w:rFonts w:ascii="Arial" w:hAnsi="Arial"/>
          <w:bCs/>
          <w:sz w:val="24"/>
        </w:rPr>
      </w:pPr>
    </w:p>
    <w:p w14:paraId="1A9A5C26" w14:textId="77777777" w:rsidR="00640B6E" w:rsidRPr="00640B6E" w:rsidRDefault="00640B6E" w:rsidP="00640B6E">
      <w:pPr>
        <w:rPr>
          <w:rFonts w:ascii="Arial" w:hAnsi="Arial"/>
          <w:bCs/>
          <w:sz w:val="24"/>
        </w:rPr>
      </w:pPr>
    </w:p>
    <w:p w14:paraId="2ECDF03A" w14:textId="77777777" w:rsidR="00640B6E" w:rsidRPr="00640B6E" w:rsidRDefault="00640B6E" w:rsidP="00640B6E">
      <w:pPr>
        <w:rPr>
          <w:rFonts w:ascii="Arial" w:hAnsi="Arial"/>
          <w:bCs/>
          <w:sz w:val="24"/>
        </w:rPr>
      </w:pPr>
    </w:p>
    <w:p w14:paraId="2D85B36B" w14:textId="77777777" w:rsidR="00640B6E" w:rsidRPr="00640B6E" w:rsidRDefault="00640B6E" w:rsidP="00640B6E">
      <w:pPr>
        <w:rPr>
          <w:rFonts w:ascii="Arial" w:hAnsi="Arial"/>
          <w:bCs/>
          <w:sz w:val="24"/>
        </w:rPr>
      </w:pPr>
    </w:p>
    <w:p w14:paraId="7D40DB3F" w14:textId="77777777" w:rsidR="00640B6E" w:rsidRPr="00640B6E" w:rsidRDefault="00640B6E" w:rsidP="00640B6E">
      <w:pPr>
        <w:rPr>
          <w:rFonts w:ascii="Arial" w:hAnsi="Arial"/>
          <w:bCs/>
          <w:sz w:val="24"/>
        </w:rPr>
      </w:pPr>
    </w:p>
    <w:p w14:paraId="3C27F5C0" w14:textId="77777777" w:rsidR="00640B6E" w:rsidRPr="00640B6E" w:rsidRDefault="00640B6E" w:rsidP="00640B6E">
      <w:pPr>
        <w:rPr>
          <w:rFonts w:ascii="Arial" w:hAnsi="Arial"/>
          <w:bCs/>
          <w:sz w:val="24"/>
        </w:rPr>
      </w:pPr>
    </w:p>
    <w:p w14:paraId="640B95F3" w14:textId="77777777" w:rsidR="00640B6E" w:rsidRPr="00640B6E" w:rsidRDefault="00640B6E" w:rsidP="00640B6E">
      <w:pPr>
        <w:rPr>
          <w:rFonts w:ascii="Arial" w:hAnsi="Arial"/>
          <w:bCs/>
          <w:sz w:val="24"/>
        </w:rPr>
      </w:pPr>
    </w:p>
    <w:p w14:paraId="3791B284" w14:textId="55BB20B1" w:rsidR="00EE3730" w:rsidRPr="003333C8" w:rsidRDefault="00640B6E" w:rsidP="00FE1B2A">
      <w:pPr>
        <w:rPr>
          <w:rFonts w:ascii="Arial" w:hAnsi="Arial"/>
          <w:bCs/>
          <w:sz w:val="20"/>
        </w:rPr>
        <w:sectPr w:rsidR="00EE3730" w:rsidRPr="003333C8" w:rsidSect="002273F0">
          <w:type w:val="continuous"/>
          <w:pgSz w:w="11906" w:h="16838"/>
          <w:pgMar w:top="720" w:right="720" w:bottom="720" w:left="720" w:header="709" w:footer="709" w:gutter="0"/>
          <w:cols w:space="708"/>
          <w:docGrid w:linePitch="360"/>
        </w:sectPr>
      </w:pPr>
      <w:r w:rsidRPr="00640B6E">
        <w:rPr>
          <w:rFonts w:ascii="Arial" w:hAnsi="Arial"/>
          <w:bCs/>
          <w:sz w:val="20"/>
        </w:rPr>
        <w:t xml:space="preserve">NOTE: This is the “Brief acrimony Scale for separated parents (Rahimullah et al., 2020) </w:t>
      </w:r>
      <w:r w:rsidRPr="00640B6E">
        <w:rPr>
          <w:rFonts w:ascii="Arial" w:hAnsi="Arial"/>
          <w:bCs/>
          <w:sz w:val="20"/>
          <w:szCs w:val="16"/>
        </w:rPr>
        <w:t>Rahimullah, R. H., Sanri, C., Halford, W. K., Lohan, A., &amp; Petch, J. F. (2020). Brief Acrimony Scale–8 (BACS-8) for Separated Parents– Development and Validation. Journal of Divorce &amp; Remarriage, 61(8), 574-58</w:t>
      </w:r>
    </w:p>
    <w:p w14:paraId="4636E593" w14:textId="24B20DD1" w:rsidR="00CE0F0A" w:rsidRPr="003333C8" w:rsidRDefault="00CE0F0A" w:rsidP="00BF4C97">
      <w:pPr>
        <w:rPr>
          <w:rFonts w:ascii="Arial" w:hAnsi="Arial"/>
          <w:b/>
          <w:sz w:val="24"/>
        </w:rPr>
        <w:sectPr w:rsidR="00CE0F0A" w:rsidRPr="003333C8" w:rsidSect="002273F0">
          <w:type w:val="continuous"/>
          <w:pgSz w:w="11906" w:h="16838"/>
          <w:pgMar w:top="720" w:right="720" w:bottom="720" w:left="720" w:header="709" w:footer="709" w:gutter="0"/>
          <w:cols w:space="708"/>
          <w:docGrid w:linePitch="360"/>
        </w:sectPr>
      </w:pPr>
    </w:p>
    <w:p w14:paraId="273027C0" w14:textId="02CEE1DA" w:rsidR="00CE0F0A" w:rsidRPr="003333C8" w:rsidRDefault="005D57C3" w:rsidP="00CE0F0A">
      <w:pPr>
        <w:rPr>
          <w:rFonts w:ascii="Arial" w:hAnsi="Arial" w:cs="Arial"/>
        </w:rPr>
      </w:pPr>
      <w:r w:rsidRPr="00EA2A8B">
        <w:rPr>
          <w:rFonts w:ascii="Arial" w:hAnsi="Arial" w:cs="Arial"/>
          <w:b/>
          <w:sz w:val="28"/>
        </w:rPr>
        <w:lastRenderedPageBreak/>
        <w:t>SHEET 1</w:t>
      </w:r>
      <w:r w:rsidR="00547247" w:rsidRPr="00EA2A8B">
        <w:rPr>
          <w:rFonts w:ascii="Arial" w:hAnsi="Arial" w:cs="Arial"/>
          <w:b/>
          <w:sz w:val="28"/>
        </w:rPr>
        <w:t xml:space="preserve"> SP</w:t>
      </w:r>
      <w:r w:rsidRPr="00EA2A8B">
        <w:rPr>
          <w:rFonts w:ascii="Arial" w:hAnsi="Arial" w:cs="Arial"/>
          <w:b/>
          <w:sz w:val="28"/>
        </w:rPr>
        <w:t xml:space="preserve">: </w:t>
      </w:r>
      <w:r w:rsidR="00CE0F0A" w:rsidRPr="00EA2A8B">
        <w:rPr>
          <w:rFonts w:ascii="Arial" w:hAnsi="Arial" w:cs="Arial"/>
          <w:b/>
          <w:sz w:val="28"/>
        </w:rPr>
        <w:t>Top tips on co-parenting communications</w:t>
      </w:r>
      <w:r w:rsidR="00CE0F0A" w:rsidRPr="00EA2A8B">
        <w:rPr>
          <w:rFonts w:ascii="Arial" w:hAnsi="Arial" w:cs="Arial"/>
          <w:bCs/>
          <w:sz w:val="28"/>
        </w:rPr>
        <w:t xml:space="preserve"> (3 pages)</w:t>
      </w:r>
    </w:p>
    <w:p w14:paraId="7D71AEDD" w14:textId="77777777" w:rsidR="00CE0F0A" w:rsidRPr="002D3B0B" w:rsidRDefault="00CE0F0A" w:rsidP="00CE0F0A">
      <w:pPr>
        <w:rPr>
          <w:rFonts w:ascii="Arial" w:hAnsi="Arial" w:cs="Arial"/>
          <w:b/>
          <w:sz w:val="24"/>
          <w:szCs w:val="24"/>
        </w:rPr>
      </w:pPr>
      <w:r w:rsidRPr="002D3B0B">
        <w:rPr>
          <w:rFonts w:ascii="Arial" w:hAnsi="Arial" w:cs="Arial"/>
          <w:b/>
          <w:sz w:val="24"/>
          <w:szCs w:val="24"/>
        </w:rPr>
        <w:t>Key to establishing a positive co-parenting relationship is to establish a “business -like” relationship with your child’s other parent. This requires you to:</w:t>
      </w:r>
    </w:p>
    <w:p w14:paraId="0D4E4462" w14:textId="77777777" w:rsidR="00CE0F0A" w:rsidRPr="002D3B0B" w:rsidRDefault="00CE0F0A" w:rsidP="00A93689">
      <w:pPr>
        <w:pStyle w:val="ListParagraph"/>
        <w:numPr>
          <w:ilvl w:val="0"/>
          <w:numId w:val="24"/>
        </w:numPr>
        <w:rPr>
          <w:rFonts w:ascii="Arial" w:hAnsi="Arial" w:cs="Arial"/>
          <w:sz w:val="24"/>
          <w:szCs w:val="24"/>
        </w:rPr>
      </w:pPr>
      <w:r w:rsidRPr="002D3B0B">
        <w:rPr>
          <w:rFonts w:ascii="Arial" w:hAnsi="Arial" w:cs="Arial"/>
          <w:sz w:val="24"/>
          <w:szCs w:val="24"/>
        </w:rPr>
        <w:t>Continue communicating as co-parents but also respect your separateness.</w:t>
      </w:r>
    </w:p>
    <w:p w14:paraId="0EA20CE4" w14:textId="77777777" w:rsidR="00CE0F0A" w:rsidRPr="002D3B0B" w:rsidRDefault="00CE0F0A" w:rsidP="00A93689">
      <w:pPr>
        <w:pStyle w:val="ListParagraph"/>
        <w:numPr>
          <w:ilvl w:val="0"/>
          <w:numId w:val="24"/>
        </w:numPr>
        <w:rPr>
          <w:rFonts w:ascii="Arial" w:hAnsi="Arial" w:cs="Arial"/>
          <w:bCs/>
          <w:sz w:val="24"/>
          <w:szCs w:val="24"/>
        </w:rPr>
      </w:pPr>
      <w:r w:rsidRPr="002D3B0B">
        <w:rPr>
          <w:rFonts w:ascii="Arial" w:hAnsi="Arial" w:cs="Arial"/>
          <w:sz w:val="24"/>
          <w:szCs w:val="24"/>
        </w:rPr>
        <w:t>Find a way to work together for the best interests of your children.</w:t>
      </w:r>
    </w:p>
    <w:p w14:paraId="79D53D86" w14:textId="77777777" w:rsidR="00CE0F0A" w:rsidRPr="002D3B0B" w:rsidRDefault="00CE0F0A" w:rsidP="00A93689">
      <w:pPr>
        <w:pStyle w:val="ListParagraph"/>
        <w:numPr>
          <w:ilvl w:val="0"/>
          <w:numId w:val="24"/>
        </w:numPr>
        <w:rPr>
          <w:rFonts w:ascii="Arial" w:hAnsi="Arial" w:cs="Arial"/>
          <w:b/>
          <w:sz w:val="24"/>
          <w:szCs w:val="24"/>
        </w:rPr>
      </w:pPr>
      <w:r w:rsidRPr="002D3B0B">
        <w:rPr>
          <w:rFonts w:ascii="Arial" w:hAnsi="Arial" w:cs="Arial"/>
          <w:b/>
          <w:sz w:val="24"/>
          <w:szCs w:val="24"/>
        </w:rPr>
        <w:t>Treat your other parent as your most important business colleague even if you don’t like them.</w:t>
      </w:r>
    </w:p>
    <w:p w14:paraId="04A62E73" w14:textId="77777777" w:rsidR="00CE0F0A" w:rsidRPr="002D3B0B" w:rsidRDefault="00CE0F0A" w:rsidP="00CE0F0A">
      <w:pPr>
        <w:rPr>
          <w:rFonts w:ascii="Arial" w:hAnsi="Arial" w:cs="Arial"/>
          <w:bCs/>
          <w:sz w:val="24"/>
          <w:szCs w:val="24"/>
        </w:rPr>
      </w:pPr>
      <w:r w:rsidRPr="002D3B0B">
        <w:rPr>
          <w:rFonts w:ascii="Arial" w:hAnsi="Arial" w:cs="Arial"/>
          <w:b/>
          <w:sz w:val="24"/>
          <w:szCs w:val="24"/>
        </w:rPr>
        <w:t>Top tips for successful co-parenting</w:t>
      </w:r>
    </w:p>
    <w:p w14:paraId="7650B37D" w14:textId="77777777" w:rsidR="00CE0F0A" w:rsidRPr="002D3B0B" w:rsidRDefault="00CE0F0A" w:rsidP="00A93689">
      <w:pPr>
        <w:pStyle w:val="ListParagraph"/>
        <w:numPr>
          <w:ilvl w:val="0"/>
          <w:numId w:val="25"/>
        </w:numPr>
        <w:rPr>
          <w:rFonts w:ascii="Arial" w:hAnsi="Arial" w:cs="Arial"/>
          <w:bCs/>
          <w:sz w:val="24"/>
          <w:szCs w:val="24"/>
        </w:rPr>
      </w:pPr>
      <w:r w:rsidRPr="002D3B0B">
        <w:rPr>
          <w:rFonts w:ascii="Arial" w:hAnsi="Arial" w:cs="Arial"/>
          <w:b/>
          <w:sz w:val="24"/>
          <w:szCs w:val="24"/>
        </w:rPr>
        <w:t>Maintain your independence</w:t>
      </w:r>
      <w:r w:rsidRPr="002D3B0B">
        <w:rPr>
          <w:rFonts w:ascii="Arial" w:hAnsi="Arial" w:cs="Arial"/>
          <w:sz w:val="24"/>
          <w:szCs w:val="24"/>
        </w:rPr>
        <w:t xml:space="preserve"> – just as in work where business and private lives are kept separate, your relationship with your former partner can be kept separate from your personal life. This arrangement needs to only focus on parenting and the needs of your children.</w:t>
      </w:r>
    </w:p>
    <w:p w14:paraId="1102A7B7" w14:textId="77777777" w:rsidR="00CE0F0A" w:rsidRPr="002D3B0B" w:rsidRDefault="00CE0F0A" w:rsidP="00CE0F0A">
      <w:pPr>
        <w:pStyle w:val="ListParagraph"/>
        <w:rPr>
          <w:rFonts w:ascii="Arial" w:hAnsi="Arial" w:cs="Arial"/>
          <w:bCs/>
          <w:sz w:val="24"/>
          <w:szCs w:val="24"/>
        </w:rPr>
      </w:pPr>
    </w:p>
    <w:p w14:paraId="2DE8E123" w14:textId="77777777" w:rsidR="00CE0F0A" w:rsidRPr="002D3B0B" w:rsidRDefault="00CE0F0A" w:rsidP="00A93689">
      <w:pPr>
        <w:pStyle w:val="ListParagraph"/>
        <w:numPr>
          <w:ilvl w:val="0"/>
          <w:numId w:val="25"/>
        </w:numPr>
        <w:rPr>
          <w:rFonts w:ascii="Arial" w:hAnsi="Arial" w:cs="Arial"/>
          <w:sz w:val="24"/>
          <w:szCs w:val="24"/>
        </w:rPr>
      </w:pPr>
      <w:r w:rsidRPr="002D3B0B">
        <w:rPr>
          <w:rFonts w:ascii="Arial" w:hAnsi="Arial" w:cs="Arial"/>
          <w:b/>
          <w:sz w:val="24"/>
          <w:szCs w:val="24"/>
        </w:rPr>
        <w:t>Respecting the other parent’s independence</w:t>
      </w:r>
      <w:r w:rsidRPr="002D3B0B">
        <w:rPr>
          <w:rFonts w:ascii="Arial" w:hAnsi="Arial" w:cs="Arial"/>
          <w:sz w:val="24"/>
          <w:szCs w:val="24"/>
        </w:rPr>
        <w:t xml:space="preserve"> – this means respecting the other parent’s right to make decisions about their life, independent of you.</w:t>
      </w:r>
    </w:p>
    <w:p w14:paraId="5A11C465" w14:textId="77777777" w:rsidR="00CE0F0A" w:rsidRPr="002D3B0B" w:rsidRDefault="00CE0F0A" w:rsidP="00CE0F0A">
      <w:pPr>
        <w:pStyle w:val="ListParagraph"/>
        <w:rPr>
          <w:rFonts w:ascii="Arial" w:hAnsi="Arial" w:cs="Arial"/>
          <w:sz w:val="24"/>
          <w:szCs w:val="24"/>
        </w:rPr>
      </w:pPr>
    </w:p>
    <w:p w14:paraId="76A837DF" w14:textId="77777777" w:rsidR="00CE0F0A" w:rsidRPr="002D3B0B" w:rsidRDefault="00CE0F0A" w:rsidP="00A93689">
      <w:pPr>
        <w:pStyle w:val="ListParagraph"/>
        <w:numPr>
          <w:ilvl w:val="0"/>
          <w:numId w:val="25"/>
        </w:numPr>
        <w:rPr>
          <w:rFonts w:ascii="Arial" w:hAnsi="Arial" w:cs="Arial"/>
          <w:bCs/>
          <w:sz w:val="24"/>
          <w:szCs w:val="24"/>
        </w:rPr>
      </w:pPr>
      <w:r w:rsidRPr="002D3B0B">
        <w:rPr>
          <w:rFonts w:ascii="Arial" w:hAnsi="Arial" w:cs="Arial"/>
          <w:b/>
          <w:sz w:val="24"/>
          <w:szCs w:val="24"/>
        </w:rPr>
        <w:t>Keep your personal feelings to yourself</w:t>
      </w:r>
      <w:r w:rsidRPr="002D3B0B">
        <w:rPr>
          <w:rFonts w:ascii="Arial" w:hAnsi="Arial" w:cs="Arial"/>
          <w:sz w:val="24"/>
          <w:szCs w:val="24"/>
        </w:rPr>
        <w:t xml:space="preserve"> – don’t ask too much about your former partner’s personal life and feelings and don’t over disclose your own personal matters either.</w:t>
      </w:r>
    </w:p>
    <w:p w14:paraId="2E745668" w14:textId="77777777" w:rsidR="00CE0F0A" w:rsidRPr="002D3B0B" w:rsidRDefault="00CE0F0A" w:rsidP="00CE0F0A">
      <w:pPr>
        <w:pStyle w:val="ListParagraph"/>
        <w:rPr>
          <w:rFonts w:ascii="Arial" w:hAnsi="Arial" w:cs="Arial"/>
          <w:sz w:val="24"/>
          <w:szCs w:val="24"/>
        </w:rPr>
      </w:pPr>
    </w:p>
    <w:p w14:paraId="402398F1" w14:textId="77777777" w:rsidR="00CE0F0A" w:rsidRPr="002D3B0B" w:rsidRDefault="00CE0F0A" w:rsidP="00A93689">
      <w:pPr>
        <w:pStyle w:val="ListParagraph"/>
        <w:numPr>
          <w:ilvl w:val="0"/>
          <w:numId w:val="25"/>
        </w:numPr>
        <w:rPr>
          <w:rFonts w:ascii="Arial" w:hAnsi="Arial" w:cs="Arial"/>
          <w:bCs/>
          <w:sz w:val="24"/>
          <w:szCs w:val="24"/>
        </w:rPr>
      </w:pPr>
      <w:r w:rsidRPr="002D3B0B">
        <w:rPr>
          <w:rFonts w:ascii="Arial" w:hAnsi="Arial" w:cs="Arial"/>
          <w:b/>
          <w:sz w:val="24"/>
          <w:szCs w:val="24"/>
        </w:rPr>
        <w:t>Don’t let your hurt make you act unreasonably</w:t>
      </w:r>
      <w:r w:rsidRPr="002D3B0B">
        <w:rPr>
          <w:rFonts w:ascii="Arial" w:hAnsi="Arial" w:cs="Arial"/>
          <w:sz w:val="24"/>
          <w:szCs w:val="24"/>
        </w:rPr>
        <w:t xml:space="preserve"> – co-parenting involves being reasonable, and where possible to be accommodating towards your other parent. You know you are being unreasonable or acting from a place of hurt or anger when you:</w:t>
      </w:r>
    </w:p>
    <w:p w14:paraId="30AF2221" w14:textId="77777777" w:rsidR="00CE0F0A" w:rsidRPr="002D3B0B" w:rsidRDefault="00CE0F0A" w:rsidP="00A93689">
      <w:pPr>
        <w:pStyle w:val="ListParagraph"/>
        <w:numPr>
          <w:ilvl w:val="1"/>
          <w:numId w:val="25"/>
        </w:numPr>
        <w:rPr>
          <w:rFonts w:ascii="Arial" w:hAnsi="Arial" w:cs="Arial"/>
          <w:bCs/>
          <w:sz w:val="24"/>
          <w:szCs w:val="24"/>
        </w:rPr>
      </w:pPr>
      <w:r w:rsidRPr="002D3B0B">
        <w:rPr>
          <w:rFonts w:ascii="Arial" w:hAnsi="Arial" w:cs="Arial"/>
          <w:sz w:val="24"/>
          <w:szCs w:val="24"/>
        </w:rPr>
        <w:t>Use communications to point out problems.</w:t>
      </w:r>
    </w:p>
    <w:p w14:paraId="49BD17E4" w14:textId="77777777" w:rsidR="00CE0F0A" w:rsidRPr="002D3B0B" w:rsidRDefault="00CE0F0A" w:rsidP="00A93689">
      <w:pPr>
        <w:pStyle w:val="ListParagraph"/>
        <w:numPr>
          <w:ilvl w:val="1"/>
          <w:numId w:val="25"/>
        </w:numPr>
        <w:rPr>
          <w:rFonts w:ascii="Arial" w:hAnsi="Arial" w:cs="Arial"/>
          <w:bCs/>
          <w:sz w:val="24"/>
          <w:szCs w:val="24"/>
        </w:rPr>
      </w:pPr>
      <w:r w:rsidRPr="002D3B0B">
        <w:rPr>
          <w:rFonts w:ascii="Arial" w:hAnsi="Arial" w:cs="Arial"/>
          <w:sz w:val="24"/>
          <w:szCs w:val="24"/>
        </w:rPr>
        <w:t>Are inflexible with requests for changes.</w:t>
      </w:r>
    </w:p>
    <w:p w14:paraId="764A5FBD" w14:textId="77777777" w:rsidR="00CE0F0A" w:rsidRPr="002D3B0B" w:rsidRDefault="00CE0F0A" w:rsidP="00A93689">
      <w:pPr>
        <w:pStyle w:val="ListParagraph"/>
        <w:numPr>
          <w:ilvl w:val="1"/>
          <w:numId w:val="25"/>
        </w:numPr>
        <w:rPr>
          <w:rFonts w:ascii="Arial" w:hAnsi="Arial" w:cs="Arial"/>
          <w:bCs/>
          <w:sz w:val="24"/>
          <w:szCs w:val="24"/>
        </w:rPr>
      </w:pPr>
      <w:r w:rsidRPr="002D3B0B">
        <w:rPr>
          <w:rFonts w:ascii="Arial" w:hAnsi="Arial" w:cs="Arial"/>
          <w:sz w:val="24"/>
          <w:szCs w:val="24"/>
        </w:rPr>
        <w:t>Police the other parent for possible parenting or character flaws</w:t>
      </w:r>
    </w:p>
    <w:p w14:paraId="1E47D4AA" w14:textId="77777777" w:rsidR="00CE0F0A" w:rsidRPr="002D3B0B" w:rsidRDefault="00CE0F0A" w:rsidP="00A93689">
      <w:pPr>
        <w:pStyle w:val="ListParagraph"/>
        <w:numPr>
          <w:ilvl w:val="1"/>
          <w:numId w:val="25"/>
        </w:numPr>
        <w:rPr>
          <w:rFonts w:ascii="Arial" w:hAnsi="Arial" w:cs="Arial"/>
          <w:bCs/>
          <w:sz w:val="24"/>
          <w:szCs w:val="24"/>
        </w:rPr>
      </w:pPr>
      <w:r w:rsidRPr="002D3B0B">
        <w:rPr>
          <w:rFonts w:ascii="Arial" w:hAnsi="Arial" w:cs="Arial"/>
          <w:sz w:val="24"/>
          <w:szCs w:val="24"/>
        </w:rPr>
        <w:t xml:space="preserve">Block or restrict the other parents contact with the children when you are </w:t>
      </w:r>
      <w:proofErr w:type="gramStart"/>
      <w:r w:rsidRPr="002D3B0B">
        <w:rPr>
          <w:rFonts w:ascii="Arial" w:hAnsi="Arial" w:cs="Arial"/>
          <w:sz w:val="24"/>
          <w:szCs w:val="24"/>
        </w:rPr>
        <w:t>angry</w:t>
      </w:r>
      <w:proofErr w:type="gramEnd"/>
    </w:p>
    <w:p w14:paraId="44B6531A" w14:textId="77777777" w:rsidR="00CE0F0A" w:rsidRPr="002D3B0B" w:rsidRDefault="00CE0F0A" w:rsidP="00A93689">
      <w:pPr>
        <w:pStyle w:val="ListParagraph"/>
        <w:numPr>
          <w:ilvl w:val="1"/>
          <w:numId w:val="25"/>
        </w:numPr>
        <w:rPr>
          <w:rFonts w:ascii="Arial" w:hAnsi="Arial" w:cs="Arial"/>
          <w:bCs/>
          <w:sz w:val="24"/>
          <w:szCs w:val="24"/>
        </w:rPr>
      </w:pPr>
      <w:r w:rsidRPr="002D3B0B">
        <w:rPr>
          <w:rFonts w:ascii="Arial" w:hAnsi="Arial" w:cs="Arial"/>
          <w:sz w:val="24"/>
          <w:szCs w:val="24"/>
        </w:rPr>
        <w:t xml:space="preserve">Change agreed routines without consulting the other </w:t>
      </w:r>
      <w:proofErr w:type="gramStart"/>
      <w:r w:rsidRPr="002D3B0B">
        <w:rPr>
          <w:rFonts w:ascii="Arial" w:hAnsi="Arial" w:cs="Arial"/>
          <w:sz w:val="24"/>
          <w:szCs w:val="24"/>
        </w:rPr>
        <w:t>parent</w:t>
      </w:r>
      <w:proofErr w:type="gramEnd"/>
    </w:p>
    <w:p w14:paraId="219EE204" w14:textId="77777777" w:rsidR="00CE0F0A" w:rsidRPr="002D3B0B" w:rsidRDefault="00CE0F0A" w:rsidP="00CE0F0A">
      <w:pPr>
        <w:pStyle w:val="ListParagraph"/>
        <w:rPr>
          <w:rFonts w:ascii="Arial" w:hAnsi="Arial" w:cs="Arial"/>
          <w:sz w:val="24"/>
          <w:szCs w:val="24"/>
        </w:rPr>
      </w:pPr>
    </w:p>
    <w:p w14:paraId="67517790" w14:textId="77777777" w:rsidR="00CE0F0A" w:rsidRPr="002D3B0B" w:rsidRDefault="00CE0F0A" w:rsidP="00A93689">
      <w:pPr>
        <w:pStyle w:val="ListParagraph"/>
        <w:numPr>
          <w:ilvl w:val="0"/>
          <w:numId w:val="25"/>
        </w:numPr>
        <w:rPr>
          <w:rFonts w:ascii="Arial" w:hAnsi="Arial" w:cs="Arial"/>
          <w:bCs/>
          <w:sz w:val="24"/>
          <w:szCs w:val="24"/>
        </w:rPr>
      </w:pPr>
      <w:r w:rsidRPr="002D3B0B">
        <w:rPr>
          <w:rFonts w:ascii="Arial" w:hAnsi="Arial" w:cs="Arial"/>
          <w:b/>
          <w:sz w:val="24"/>
          <w:szCs w:val="24"/>
        </w:rPr>
        <w:t>Accept that you will parent differently</w:t>
      </w:r>
      <w:r w:rsidRPr="002D3B0B">
        <w:rPr>
          <w:rFonts w:ascii="Arial" w:hAnsi="Arial" w:cs="Arial"/>
          <w:sz w:val="24"/>
          <w:szCs w:val="24"/>
        </w:rPr>
        <w:t xml:space="preserve"> – There will be different rules and routines in each of your houses, and you will each have a different way of relating to your children. While you will have to agree on some important matters, it is okay for things to be different. Children can cope quite well. It is more important to children to see their parents relating respectfully to one another than for every rule to be consistent and agreed.</w:t>
      </w:r>
      <w:r w:rsidRPr="002D3B0B">
        <w:rPr>
          <w:rFonts w:ascii="Arial" w:hAnsi="Arial" w:cs="Arial"/>
          <w:b/>
          <w:sz w:val="24"/>
          <w:szCs w:val="24"/>
        </w:rPr>
        <w:t xml:space="preserve"> In other words, </w:t>
      </w:r>
    </w:p>
    <w:p w14:paraId="3B64AD6C" w14:textId="77777777" w:rsidR="00CE0F0A" w:rsidRPr="002D3B0B" w:rsidRDefault="00CE0F0A" w:rsidP="00CE0F0A">
      <w:pPr>
        <w:ind w:left="360"/>
        <w:rPr>
          <w:rFonts w:ascii="Arial" w:hAnsi="Arial" w:cs="Arial"/>
          <w:sz w:val="24"/>
          <w:szCs w:val="24"/>
        </w:rPr>
      </w:pPr>
      <w:r w:rsidRPr="002D3B0B">
        <w:rPr>
          <w:rFonts w:ascii="Arial" w:hAnsi="Arial" w:cs="Arial"/>
          <w:b/>
          <w:sz w:val="24"/>
          <w:szCs w:val="24"/>
        </w:rPr>
        <w:t>My house… My rules</w:t>
      </w:r>
      <w:r w:rsidRPr="002D3B0B">
        <w:rPr>
          <w:rFonts w:ascii="Arial" w:hAnsi="Arial" w:cs="Arial"/>
          <w:b/>
          <w:bCs/>
          <w:sz w:val="24"/>
          <w:szCs w:val="24"/>
        </w:rPr>
        <w:t xml:space="preserve"> when you have different </w:t>
      </w:r>
      <w:proofErr w:type="gramStart"/>
      <w:r w:rsidRPr="002D3B0B">
        <w:rPr>
          <w:rFonts w:ascii="Arial" w:hAnsi="Arial" w:cs="Arial"/>
          <w:b/>
          <w:bCs/>
          <w:sz w:val="24"/>
          <w:szCs w:val="24"/>
        </w:rPr>
        <w:t>homes</w:t>
      </w:r>
      <w:proofErr w:type="gramEnd"/>
    </w:p>
    <w:p w14:paraId="205DE778" w14:textId="77777777" w:rsidR="00CE0F0A" w:rsidRPr="002D3B0B" w:rsidRDefault="00CE0F0A" w:rsidP="00A93689">
      <w:pPr>
        <w:pStyle w:val="ListParagraph"/>
        <w:numPr>
          <w:ilvl w:val="0"/>
          <w:numId w:val="25"/>
        </w:numPr>
        <w:rPr>
          <w:rFonts w:ascii="Arial" w:hAnsi="Arial" w:cs="Arial"/>
          <w:bCs/>
          <w:sz w:val="24"/>
          <w:szCs w:val="24"/>
        </w:rPr>
      </w:pPr>
      <w:r w:rsidRPr="002D3B0B">
        <w:rPr>
          <w:rFonts w:ascii="Arial" w:hAnsi="Arial" w:cs="Arial"/>
          <w:sz w:val="24"/>
          <w:szCs w:val="24"/>
        </w:rPr>
        <w:t>To make sure that you and your children are on the same page in your house, it might be worth thinking about having a “family meeting” i.e. an opportunity for you all to have your say about rules, consequences, routines etc. These suggestions may help:</w:t>
      </w:r>
    </w:p>
    <w:p w14:paraId="4D85BB43" w14:textId="77777777" w:rsidR="00CE0F0A" w:rsidRPr="002D3B0B" w:rsidRDefault="00CE0F0A" w:rsidP="00A93689">
      <w:pPr>
        <w:pStyle w:val="ListParagraph"/>
        <w:numPr>
          <w:ilvl w:val="1"/>
          <w:numId w:val="25"/>
        </w:numPr>
        <w:rPr>
          <w:rFonts w:ascii="Arial" w:hAnsi="Arial" w:cs="Arial"/>
          <w:bCs/>
          <w:sz w:val="24"/>
          <w:szCs w:val="24"/>
        </w:rPr>
      </w:pPr>
      <w:r w:rsidRPr="002D3B0B">
        <w:rPr>
          <w:rFonts w:ascii="Arial" w:hAnsi="Arial" w:cs="Arial"/>
          <w:sz w:val="24"/>
          <w:szCs w:val="24"/>
        </w:rPr>
        <w:t>Focus on a practical e.g., like the children being in count one another, morning hassles, phone news etc.</w:t>
      </w:r>
    </w:p>
    <w:p w14:paraId="1E6DDCEC" w14:textId="77777777" w:rsidR="00CE0F0A" w:rsidRPr="002D3B0B" w:rsidRDefault="00CE0F0A" w:rsidP="00A93689">
      <w:pPr>
        <w:pStyle w:val="ListParagraph"/>
        <w:numPr>
          <w:ilvl w:val="1"/>
          <w:numId w:val="25"/>
        </w:numPr>
        <w:rPr>
          <w:rFonts w:ascii="Arial" w:hAnsi="Arial" w:cs="Arial"/>
          <w:bCs/>
          <w:sz w:val="24"/>
          <w:szCs w:val="24"/>
        </w:rPr>
      </w:pPr>
      <w:r w:rsidRPr="002D3B0B">
        <w:rPr>
          <w:rFonts w:ascii="Arial" w:hAnsi="Arial" w:cs="Arial"/>
          <w:sz w:val="24"/>
          <w:szCs w:val="24"/>
        </w:rPr>
        <w:t>In the days before the “get-together” talk to each of your family member about the problem and get them to think about the impact their behaviour has on others.</w:t>
      </w:r>
    </w:p>
    <w:p w14:paraId="77C10C91" w14:textId="77777777" w:rsidR="00CE0F0A" w:rsidRPr="002D3B0B" w:rsidRDefault="00CE0F0A" w:rsidP="00A93689">
      <w:pPr>
        <w:pStyle w:val="ListParagraph"/>
        <w:numPr>
          <w:ilvl w:val="1"/>
          <w:numId w:val="25"/>
        </w:numPr>
        <w:rPr>
          <w:rFonts w:ascii="Arial" w:hAnsi="Arial" w:cs="Arial"/>
          <w:bCs/>
          <w:sz w:val="24"/>
          <w:szCs w:val="24"/>
        </w:rPr>
      </w:pPr>
      <w:r w:rsidRPr="002D3B0B">
        <w:rPr>
          <w:rFonts w:ascii="Arial" w:hAnsi="Arial" w:cs="Arial"/>
          <w:sz w:val="24"/>
          <w:szCs w:val="24"/>
        </w:rPr>
        <w:t>Start on a positive note – do a quick round of appreciation.</w:t>
      </w:r>
    </w:p>
    <w:p w14:paraId="440C17C7" w14:textId="77777777" w:rsidR="00CE0F0A" w:rsidRPr="002D3B0B" w:rsidRDefault="00CE0F0A" w:rsidP="00A93689">
      <w:pPr>
        <w:pStyle w:val="ListParagraph"/>
        <w:numPr>
          <w:ilvl w:val="1"/>
          <w:numId w:val="25"/>
        </w:numPr>
        <w:rPr>
          <w:rFonts w:ascii="Arial" w:hAnsi="Arial" w:cs="Arial"/>
          <w:bCs/>
          <w:sz w:val="24"/>
          <w:szCs w:val="24"/>
        </w:rPr>
      </w:pPr>
      <w:r w:rsidRPr="002D3B0B">
        <w:rPr>
          <w:rFonts w:ascii="Arial" w:hAnsi="Arial" w:cs="Arial"/>
          <w:sz w:val="24"/>
          <w:szCs w:val="24"/>
        </w:rPr>
        <w:lastRenderedPageBreak/>
        <w:t xml:space="preserve">Set rules for discussion e.g., one person speaks at a time, no interruptions, say things in a “nice way” – both parent + child can influence outcomes </w:t>
      </w:r>
      <w:proofErr w:type="gramStart"/>
      <w:r w:rsidRPr="002D3B0B">
        <w:rPr>
          <w:rFonts w:ascii="Arial" w:hAnsi="Arial" w:cs="Arial"/>
          <w:sz w:val="24"/>
          <w:szCs w:val="24"/>
        </w:rPr>
        <w:t>equally</w:t>
      </w:r>
      <w:proofErr w:type="gramEnd"/>
    </w:p>
    <w:p w14:paraId="1EF905EF" w14:textId="77777777" w:rsidR="00CE0F0A" w:rsidRPr="002D3B0B" w:rsidRDefault="00CE0F0A" w:rsidP="00A93689">
      <w:pPr>
        <w:pStyle w:val="ListParagraph"/>
        <w:numPr>
          <w:ilvl w:val="1"/>
          <w:numId w:val="25"/>
        </w:numPr>
        <w:rPr>
          <w:rFonts w:ascii="Arial" w:hAnsi="Arial" w:cs="Arial"/>
          <w:bCs/>
          <w:sz w:val="24"/>
          <w:szCs w:val="24"/>
        </w:rPr>
      </w:pPr>
      <w:r w:rsidRPr="002D3B0B">
        <w:rPr>
          <w:rFonts w:ascii="Arial" w:hAnsi="Arial" w:cs="Arial"/>
          <w:sz w:val="24"/>
          <w:szCs w:val="24"/>
        </w:rPr>
        <w:t>Everyone has a chance to share their thoughts/feelings and have their input – this is about growing together as a family.</w:t>
      </w:r>
    </w:p>
    <w:p w14:paraId="52657718" w14:textId="77777777" w:rsidR="00CE0F0A" w:rsidRPr="002D3B0B" w:rsidRDefault="00CE0F0A" w:rsidP="00A93689">
      <w:pPr>
        <w:pStyle w:val="ListParagraph"/>
        <w:numPr>
          <w:ilvl w:val="1"/>
          <w:numId w:val="25"/>
        </w:numPr>
        <w:rPr>
          <w:rFonts w:ascii="Arial" w:hAnsi="Arial" w:cs="Arial"/>
          <w:bCs/>
          <w:sz w:val="24"/>
          <w:szCs w:val="24"/>
        </w:rPr>
      </w:pPr>
      <w:r w:rsidRPr="002D3B0B">
        <w:rPr>
          <w:rFonts w:ascii="Arial" w:hAnsi="Arial" w:cs="Arial"/>
          <w:sz w:val="24"/>
          <w:szCs w:val="24"/>
        </w:rPr>
        <w:t>Ask for solutions and make an agreed plan.</w:t>
      </w:r>
    </w:p>
    <w:p w14:paraId="1996A252" w14:textId="77777777" w:rsidR="00CE0F0A" w:rsidRPr="002D3B0B" w:rsidRDefault="00CE0F0A" w:rsidP="00A93689">
      <w:pPr>
        <w:pStyle w:val="ListParagraph"/>
        <w:numPr>
          <w:ilvl w:val="1"/>
          <w:numId w:val="25"/>
        </w:numPr>
        <w:rPr>
          <w:rFonts w:ascii="Arial" w:hAnsi="Arial" w:cs="Arial"/>
          <w:bCs/>
          <w:sz w:val="24"/>
          <w:szCs w:val="24"/>
        </w:rPr>
      </w:pPr>
      <w:r w:rsidRPr="002D3B0B">
        <w:rPr>
          <w:rFonts w:ascii="Arial" w:hAnsi="Arial" w:cs="Arial"/>
          <w:sz w:val="24"/>
          <w:szCs w:val="24"/>
        </w:rPr>
        <w:t>Write out the conclusions and check with everyone and hold a follow-up “meeting” - I used to have a “family meetings” notebook to record actions!</w:t>
      </w:r>
    </w:p>
    <w:p w14:paraId="42DDEC05" w14:textId="77777777" w:rsidR="00CE0F0A" w:rsidRPr="002D3B0B" w:rsidRDefault="00CE0F0A" w:rsidP="00A93689">
      <w:pPr>
        <w:pStyle w:val="ListParagraph"/>
        <w:numPr>
          <w:ilvl w:val="0"/>
          <w:numId w:val="25"/>
        </w:numPr>
        <w:rPr>
          <w:rFonts w:ascii="Arial" w:hAnsi="Arial" w:cs="Arial"/>
          <w:bCs/>
          <w:sz w:val="24"/>
          <w:szCs w:val="24"/>
        </w:rPr>
      </w:pPr>
      <w:r w:rsidRPr="002D3B0B">
        <w:rPr>
          <w:rFonts w:ascii="Arial" w:hAnsi="Arial" w:cs="Arial"/>
          <w:sz w:val="24"/>
          <w:szCs w:val="24"/>
        </w:rPr>
        <w:t>To my surprise, children seem to enjoy and welcome family meetings because they feel it gives them a say and some control about how family life operates so have a go, they may surprise you.</w:t>
      </w:r>
    </w:p>
    <w:p w14:paraId="56B4598D" w14:textId="77777777" w:rsidR="00CE0F0A" w:rsidRPr="002D3B0B" w:rsidRDefault="00CE0F0A" w:rsidP="00CE0F0A">
      <w:pPr>
        <w:rPr>
          <w:rFonts w:ascii="Arial" w:hAnsi="Arial" w:cs="Arial"/>
          <w:bCs/>
          <w:sz w:val="24"/>
          <w:szCs w:val="24"/>
        </w:rPr>
      </w:pPr>
      <w:r w:rsidRPr="002D3B0B">
        <w:rPr>
          <w:rFonts w:ascii="Arial" w:hAnsi="Arial" w:cs="Arial"/>
          <w:b/>
          <w:sz w:val="24"/>
          <w:szCs w:val="24"/>
        </w:rPr>
        <w:t>Blocks to communication</w:t>
      </w:r>
    </w:p>
    <w:p w14:paraId="5FDC58FA" w14:textId="77777777" w:rsidR="00CE0F0A" w:rsidRPr="002D3B0B" w:rsidRDefault="00CE0F0A" w:rsidP="00A93689">
      <w:pPr>
        <w:pStyle w:val="ListParagraph"/>
        <w:numPr>
          <w:ilvl w:val="0"/>
          <w:numId w:val="22"/>
        </w:numPr>
        <w:rPr>
          <w:rFonts w:ascii="Arial" w:hAnsi="Arial" w:cs="Arial"/>
          <w:bCs/>
          <w:sz w:val="24"/>
          <w:szCs w:val="24"/>
        </w:rPr>
      </w:pPr>
      <w:r w:rsidRPr="002D3B0B">
        <w:rPr>
          <w:rFonts w:ascii="Arial" w:hAnsi="Arial" w:cs="Arial"/>
          <w:sz w:val="24"/>
          <w:szCs w:val="24"/>
        </w:rPr>
        <w:t>How I feel about the other parent</w:t>
      </w:r>
    </w:p>
    <w:p w14:paraId="234E5819" w14:textId="77777777" w:rsidR="00CE0F0A" w:rsidRPr="002D3B0B" w:rsidRDefault="00CE0F0A" w:rsidP="00A93689">
      <w:pPr>
        <w:pStyle w:val="ListParagraph"/>
        <w:numPr>
          <w:ilvl w:val="0"/>
          <w:numId w:val="22"/>
        </w:numPr>
        <w:rPr>
          <w:rFonts w:ascii="Arial" w:hAnsi="Arial" w:cs="Arial"/>
          <w:bCs/>
          <w:sz w:val="24"/>
          <w:szCs w:val="24"/>
        </w:rPr>
      </w:pPr>
      <w:r w:rsidRPr="002D3B0B">
        <w:rPr>
          <w:rFonts w:ascii="Arial" w:hAnsi="Arial" w:cs="Arial"/>
          <w:sz w:val="24"/>
          <w:szCs w:val="24"/>
        </w:rPr>
        <w:t>How I feel about separation</w:t>
      </w:r>
    </w:p>
    <w:p w14:paraId="0F96726E" w14:textId="77777777" w:rsidR="00CE0F0A" w:rsidRPr="002D3B0B" w:rsidRDefault="00CE0F0A" w:rsidP="00A93689">
      <w:pPr>
        <w:pStyle w:val="ListParagraph"/>
        <w:numPr>
          <w:ilvl w:val="0"/>
          <w:numId w:val="22"/>
        </w:numPr>
        <w:rPr>
          <w:rFonts w:ascii="Arial" w:hAnsi="Arial" w:cs="Arial"/>
          <w:bCs/>
          <w:sz w:val="24"/>
          <w:szCs w:val="24"/>
        </w:rPr>
      </w:pPr>
      <w:r w:rsidRPr="002D3B0B">
        <w:rPr>
          <w:rFonts w:ascii="Arial" w:hAnsi="Arial" w:cs="Arial"/>
          <w:sz w:val="24"/>
          <w:szCs w:val="24"/>
        </w:rPr>
        <w:t xml:space="preserve">Anger over what is happened and feeling </w:t>
      </w:r>
      <w:proofErr w:type="gramStart"/>
      <w:r w:rsidRPr="002D3B0B">
        <w:rPr>
          <w:rFonts w:ascii="Arial" w:hAnsi="Arial" w:cs="Arial"/>
          <w:sz w:val="24"/>
          <w:szCs w:val="24"/>
        </w:rPr>
        <w:t>betrayed</w:t>
      </w:r>
      <w:proofErr w:type="gramEnd"/>
    </w:p>
    <w:p w14:paraId="19B0940B" w14:textId="77777777" w:rsidR="00CE0F0A" w:rsidRPr="002D3B0B" w:rsidRDefault="00CE0F0A" w:rsidP="00A93689">
      <w:pPr>
        <w:pStyle w:val="ListParagraph"/>
        <w:numPr>
          <w:ilvl w:val="0"/>
          <w:numId w:val="22"/>
        </w:numPr>
        <w:rPr>
          <w:rFonts w:ascii="Arial" w:hAnsi="Arial" w:cs="Arial"/>
          <w:bCs/>
          <w:sz w:val="24"/>
          <w:szCs w:val="24"/>
        </w:rPr>
      </w:pPr>
      <w:r w:rsidRPr="002D3B0B">
        <w:rPr>
          <w:rFonts w:ascii="Arial" w:hAnsi="Arial" w:cs="Arial"/>
          <w:sz w:val="24"/>
          <w:szCs w:val="24"/>
        </w:rPr>
        <w:t>Addiction, mental health issues, personal problems</w:t>
      </w:r>
    </w:p>
    <w:p w14:paraId="262C38AC" w14:textId="77777777" w:rsidR="00CE0F0A" w:rsidRPr="002D3B0B" w:rsidRDefault="00CE0F0A" w:rsidP="00A93689">
      <w:pPr>
        <w:pStyle w:val="ListParagraph"/>
        <w:numPr>
          <w:ilvl w:val="0"/>
          <w:numId w:val="22"/>
        </w:numPr>
        <w:rPr>
          <w:rFonts w:ascii="Arial" w:hAnsi="Arial" w:cs="Arial"/>
          <w:bCs/>
          <w:sz w:val="24"/>
          <w:szCs w:val="24"/>
        </w:rPr>
      </w:pPr>
      <w:r w:rsidRPr="002D3B0B">
        <w:rPr>
          <w:rFonts w:ascii="Arial" w:hAnsi="Arial" w:cs="Arial"/>
          <w:sz w:val="24"/>
          <w:szCs w:val="24"/>
        </w:rPr>
        <w:t>Extended family interference</w:t>
      </w:r>
    </w:p>
    <w:tbl>
      <w:tblPr>
        <w:tblStyle w:val="TableGrid"/>
        <w:tblW w:w="0" w:type="auto"/>
        <w:tblLook w:val="04A0" w:firstRow="1" w:lastRow="0" w:firstColumn="1" w:lastColumn="0" w:noHBand="0" w:noVBand="1"/>
      </w:tblPr>
      <w:tblGrid>
        <w:gridCol w:w="10194"/>
      </w:tblGrid>
      <w:tr w:rsidR="003333C8" w:rsidRPr="002D3B0B" w14:paraId="7B8458DC" w14:textId="77777777" w:rsidTr="009B3A09">
        <w:tc>
          <w:tcPr>
            <w:tcW w:w="10194" w:type="dxa"/>
          </w:tcPr>
          <w:p w14:paraId="0986EDB0" w14:textId="77777777" w:rsidR="00CE0F0A" w:rsidRPr="002D3B0B" w:rsidRDefault="00CE0F0A" w:rsidP="009B3A09">
            <w:pPr>
              <w:rPr>
                <w:rFonts w:ascii="Arial" w:hAnsi="Arial" w:cs="Arial"/>
                <w:bCs/>
                <w:sz w:val="24"/>
                <w:szCs w:val="24"/>
              </w:rPr>
            </w:pPr>
            <w:r w:rsidRPr="002D3B0B">
              <w:rPr>
                <w:rFonts w:ascii="Arial" w:hAnsi="Arial" w:cs="Arial"/>
                <w:sz w:val="24"/>
                <w:szCs w:val="24"/>
              </w:rPr>
              <w:t xml:space="preserve">Put down all the blocks to communication that might </w:t>
            </w:r>
            <w:r w:rsidRPr="002D3B0B">
              <w:rPr>
                <w:rFonts w:ascii="Arial" w:hAnsi="Arial" w:cs="Arial"/>
                <w:bCs/>
                <w:sz w:val="24"/>
                <w:szCs w:val="24"/>
              </w:rPr>
              <w:t>affect</w:t>
            </w:r>
            <w:r w:rsidRPr="002D3B0B">
              <w:rPr>
                <w:rFonts w:ascii="Arial" w:hAnsi="Arial" w:cs="Arial"/>
                <w:sz w:val="24"/>
                <w:szCs w:val="24"/>
              </w:rPr>
              <w:t xml:space="preserve"> your own situation (if any):</w:t>
            </w:r>
          </w:p>
          <w:p w14:paraId="18592C31" w14:textId="77777777" w:rsidR="00CE0F0A" w:rsidRPr="002D3B0B" w:rsidRDefault="00CE0F0A" w:rsidP="009B3A09">
            <w:pPr>
              <w:rPr>
                <w:rFonts w:ascii="Arial" w:hAnsi="Arial" w:cs="Arial"/>
                <w:bCs/>
                <w:sz w:val="24"/>
                <w:szCs w:val="24"/>
              </w:rPr>
            </w:pPr>
          </w:p>
          <w:p w14:paraId="30011092" w14:textId="77777777" w:rsidR="00CE0F0A" w:rsidRPr="002D3B0B" w:rsidRDefault="00CE0F0A" w:rsidP="009B3A09">
            <w:pPr>
              <w:rPr>
                <w:rFonts w:ascii="Arial" w:hAnsi="Arial" w:cs="Arial"/>
                <w:bCs/>
                <w:sz w:val="24"/>
                <w:szCs w:val="24"/>
              </w:rPr>
            </w:pPr>
          </w:p>
          <w:p w14:paraId="33E5706E" w14:textId="77777777" w:rsidR="00CE0F0A" w:rsidRPr="002D3B0B" w:rsidRDefault="00CE0F0A" w:rsidP="009B3A09">
            <w:pPr>
              <w:rPr>
                <w:rFonts w:ascii="Arial" w:hAnsi="Arial" w:cs="Arial"/>
                <w:bCs/>
                <w:sz w:val="24"/>
                <w:szCs w:val="24"/>
              </w:rPr>
            </w:pPr>
          </w:p>
          <w:p w14:paraId="0416F911" w14:textId="77777777" w:rsidR="00CE0F0A" w:rsidRPr="002D3B0B" w:rsidRDefault="00CE0F0A" w:rsidP="009B3A09">
            <w:pPr>
              <w:rPr>
                <w:rFonts w:ascii="Arial" w:hAnsi="Arial" w:cs="Arial"/>
                <w:bCs/>
                <w:sz w:val="24"/>
                <w:szCs w:val="24"/>
              </w:rPr>
            </w:pPr>
          </w:p>
          <w:p w14:paraId="005DB122" w14:textId="77777777" w:rsidR="00CE0F0A" w:rsidRPr="002D3B0B" w:rsidRDefault="00CE0F0A" w:rsidP="009B3A09">
            <w:pPr>
              <w:rPr>
                <w:rFonts w:ascii="Arial" w:hAnsi="Arial" w:cs="Arial"/>
                <w:bCs/>
                <w:sz w:val="24"/>
                <w:szCs w:val="24"/>
              </w:rPr>
            </w:pPr>
          </w:p>
          <w:p w14:paraId="2561226C" w14:textId="77777777" w:rsidR="00CE0F0A" w:rsidRPr="002D3B0B" w:rsidRDefault="00CE0F0A" w:rsidP="009B3A09">
            <w:pPr>
              <w:rPr>
                <w:rFonts w:ascii="Arial" w:hAnsi="Arial" w:cs="Arial"/>
                <w:bCs/>
                <w:sz w:val="24"/>
                <w:szCs w:val="24"/>
              </w:rPr>
            </w:pPr>
          </w:p>
          <w:p w14:paraId="1A723E23" w14:textId="77777777" w:rsidR="00CE0F0A" w:rsidRPr="002D3B0B" w:rsidRDefault="00CE0F0A" w:rsidP="009B3A09">
            <w:pPr>
              <w:rPr>
                <w:rFonts w:ascii="Arial" w:hAnsi="Arial" w:cs="Arial"/>
                <w:bCs/>
                <w:sz w:val="24"/>
                <w:szCs w:val="24"/>
              </w:rPr>
            </w:pPr>
          </w:p>
          <w:p w14:paraId="2BC68FB8" w14:textId="77777777" w:rsidR="00CE0F0A" w:rsidRPr="002D3B0B" w:rsidRDefault="00CE0F0A" w:rsidP="009B3A09">
            <w:pPr>
              <w:rPr>
                <w:rFonts w:ascii="Arial" w:hAnsi="Arial" w:cs="Arial"/>
                <w:bCs/>
                <w:sz w:val="24"/>
                <w:szCs w:val="24"/>
              </w:rPr>
            </w:pPr>
          </w:p>
        </w:tc>
      </w:tr>
    </w:tbl>
    <w:p w14:paraId="0E024C41" w14:textId="77777777" w:rsidR="004318C7" w:rsidRDefault="004318C7" w:rsidP="00CE0F0A">
      <w:pPr>
        <w:rPr>
          <w:rFonts w:ascii="Arial" w:hAnsi="Arial" w:cs="Arial"/>
          <w:b/>
          <w:sz w:val="24"/>
          <w:szCs w:val="24"/>
        </w:rPr>
      </w:pPr>
    </w:p>
    <w:p w14:paraId="26F13C4D" w14:textId="020B7E8B" w:rsidR="00CE0F0A" w:rsidRPr="002D3B0B" w:rsidRDefault="00CE0F0A" w:rsidP="00CE0F0A">
      <w:pPr>
        <w:rPr>
          <w:rFonts w:ascii="Arial" w:hAnsi="Arial" w:cs="Arial"/>
          <w:bCs/>
          <w:sz w:val="24"/>
          <w:szCs w:val="24"/>
        </w:rPr>
      </w:pPr>
      <w:r w:rsidRPr="002D3B0B">
        <w:rPr>
          <w:rFonts w:ascii="Arial" w:hAnsi="Arial" w:cs="Arial"/>
          <w:b/>
          <w:sz w:val="24"/>
          <w:szCs w:val="24"/>
        </w:rPr>
        <w:t xml:space="preserve">Tools to knock down the </w:t>
      </w:r>
      <w:proofErr w:type="gramStart"/>
      <w:r w:rsidRPr="002D3B0B">
        <w:rPr>
          <w:rFonts w:ascii="Arial" w:hAnsi="Arial" w:cs="Arial"/>
          <w:b/>
          <w:sz w:val="24"/>
          <w:szCs w:val="24"/>
        </w:rPr>
        <w:t>blocks</w:t>
      </w:r>
      <w:proofErr w:type="gramEnd"/>
    </w:p>
    <w:p w14:paraId="0FA32F71" w14:textId="77777777" w:rsidR="00CE0F0A" w:rsidRPr="002D3B0B" w:rsidRDefault="00CE0F0A" w:rsidP="00CE0F0A">
      <w:pPr>
        <w:rPr>
          <w:rFonts w:ascii="Arial" w:hAnsi="Arial" w:cs="Arial"/>
          <w:bCs/>
          <w:sz w:val="24"/>
          <w:szCs w:val="24"/>
        </w:rPr>
      </w:pPr>
      <w:r w:rsidRPr="002D3B0B">
        <w:rPr>
          <w:rFonts w:ascii="Arial" w:hAnsi="Arial" w:cs="Arial"/>
          <w:sz w:val="24"/>
          <w:szCs w:val="24"/>
        </w:rPr>
        <w:t>These can include:</w:t>
      </w:r>
    </w:p>
    <w:p w14:paraId="025FB0E3" w14:textId="77777777" w:rsidR="00CE0F0A" w:rsidRPr="002D3B0B" w:rsidRDefault="00CE0F0A" w:rsidP="00A93689">
      <w:pPr>
        <w:pStyle w:val="ListParagraph"/>
        <w:numPr>
          <w:ilvl w:val="0"/>
          <w:numId w:val="23"/>
        </w:numPr>
        <w:rPr>
          <w:rFonts w:ascii="Arial" w:hAnsi="Arial" w:cs="Arial"/>
          <w:bCs/>
          <w:sz w:val="24"/>
          <w:szCs w:val="24"/>
        </w:rPr>
      </w:pPr>
      <w:r w:rsidRPr="002D3B0B">
        <w:rPr>
          <w:rFonts w:ascii="Arial" w:hAnsi="Arial" w:cs="Arial"/>
          <w:sz w:val="24"/>
          <w:szCs w:val="24"/>
        </w:rPr>
        <w:t xml:space="preserve">Taking steps to personally cope, learning to manage your stress or reaching out for </w:t>
      </w:r>
      <w:proofErr w:type="gramStart"/>
      <w:r w:rsidRPr="002D3B0B">
        <w:rPr>
          <w:rFonts w:ascii="Arial" w:hAnsi="Arial" w:cs="Arial"/>
          <w:sz w:val="24"/>
          <w:szCs w:val="24"/>
        </w:rPr>
        <w:t>support</w:t>
      </w:r>
      <w:proofErr w:type="gramEnd"/>
    </w:p>
    <w:p w14:paraId="2C1195BC" w14:textId="77777777" w:rsidR="00CE0F0A" w:rsidRPr="002D3B0B" w:rsidRDefault="00CE0F0A" w:rsidP="00A93689">
      <w:pPr>
        <w:pStyle w:val="ListParagraph"/>
        <w:numPr>
          <w:ilvl w:val="0"/>
          <w:numId w:val="23"/>
        </w:numPr>
        <w:rPr>
          <w:rFonts w:ascii="Arial" w:hAnsi="Arial" w:cs="Arial"/>
          <w:bCs/>
          <w:sz w:val="24"/>
          <w:szCs w:val="24"/>
        </w:rPr>
      </w:pPr>
      <w:r w:rsidRPr="002D3B0B">
        <w:rPr>
          <w:rFonts w:ascii="Arial" w:hAnsi="Arial" w:cs="Arial"/>
          <w:sz w:val="24"/>
          <w:szCs w:val="24"/>
        </w:rPr>
        <w:t>Taking a break from conflict</w:t>
      </w:r>
    </w:p>
    <w:p w14:paraId="39AA19A7" w14:textId="77777777" w:rsidR="00CE0F0A" w:rsidRPr="002D3B0B" w:rsidRDefault="00CE0F0A" w:rsidP="00A93689">
      <w:pPr>
        <w:pStyle w:val="ListParagraph"/>
        <w:numPr>
          <w:ilvl w:val="0"/>
          <w:numId w:val="23"/>
        </w:numPr>
        <w:rPr>
          <w:rFonts w:ascii="Arial" w:hAnsi="Arial" w:cs="Arial"/>
          <w:bCs/>
          <w:sz w:val="24"/>
          <w:szCs w:val="24"/>
        </w:rPr>
      </w:pPr>
      <w:r w:rsidRPr="002D3B0B">
        <w:rPr>
          <w:rFonts w:ascii="Arial" w:hAnsi="Arial" w:cs="Arial"/>
          <w:sz w:val="24"/>
          <w:szCs w:val="24"/>
        </w:rPr>
        <w:t xml:space="preserve">Taking time to think through what you want to </w:t>
      </w:r>
      <w:proofErr w:type="gramStart"/>
      <w:r w:rsidRPr="002D3B0B">
        <w:rPr>
          <w:rFonts w:ascii="Arial" w:hAnsi="Arial" w:cs="Arial"/>
          <w:sz w:val="24"/>
          <w:szCs w:val="24"/>
        </w:rPr>
        <w:t>say</w:t>
      </w:r>
      <w:proofErr w:type="gramEnd"/>
    </w:p>
    <w:p w14:paraId="4DA6E9AB" w14:textId="77777777" w:rsidR="00CE0F0A" w:rsidRPr="002D3B0B" w:rsidRDefault="00CE0F0A" w:rsidP="00A93689">
      <w:pPr>
        <w:pStyle w:val="ListParagraph"/>
        <w:numPr>
          <w:ilvl w:val="0"/>
          <w:numId w:val="23"/>
        </w:numPr>
        <w:rPr>
          <w:rFonts w:ascii="Arial" w:hAnsi="Arial" w:cs="Arial"/>
          <w:bCs/>
          <w:sz w:val="24"/>
          <w:szCs w:val="24"/>
        </w:rPr>
      </w:pPr>
      <w:r w:rsidRPr="002D3B0B">
        <w:rPr>
          <w:rFonts w:ascii="Arial" w:hAnsi="Arial" w:cs="Arial"/>
          <w:sz w:val="24"/>
          <w:szCs w:val="24"/>
        </w:rPr>
        <w:t>Getting advice from others who have been through similar problems etc.</w:t>
      </w:r>
    </w:p>
    <w:p w14:paraId="175F2256" w14:textId="77777777" w:rsidR="00CE0F0A" w:rsidRPr="002D3B0B" w:rsidRDefault="00CE0F0A" w:rsidP="00A93689">
      <w:pPr>
        <w:pStyle w:val="ListParagraph"/>
        <w:numPr>
          <w:ilvl w:val="0"/>
          <w:numId w:val="23"/>
        </w:numPr>
        <w:rPr>
          <w:rFonts w:ascii="Arial" w:hAnsi="Arial" w:cs="Arial"/>
          <w:bCs/>
          <w:sz w:val="24"/>
          <w:szCs w:val="24"/>
        </w:rPr>
      </w:pPr>
      <w:r w:rsidRPr="002D3B0B">
        <w:rPr>
          <w:rFonts w:ascii="Arial" w:hAnsi="Arial" w:cs="Arial"/>
          <w:sz w:val="24"/>
          <w:szCs w:val="24"/>
        </w:rPr>
        <w:t xml:space="preserve">BIFF response communications – see </w:t>
      </w:r>
      <w:proofErr w:type="gramStart"/>
      <w:r w:rsidRPr="002D3B0B">
        <w:rPr>
          <w:rFonts w:ascii="Arial" w:hAnsi="Arial" w:cs="Arial"/>
          <w:sz w:val="24"/>
          <w:szCs w:val="24"/>
        </w:rPr>
        <w:t>below</w:t>
      </w:r>
      <w:proofErr w:type="gramEnd"/>
    </w:p>
    <w:p w14:paraId="37B4EF38" w14:textId="77777777" w:rsidR="00CE0F0A" w:rsidRPr="002D3B0B" w:rsidRDefault="00CE0F0A" w:rsidP="00CE0F0A">
      <w:pPr>
        <w:rPr>
          <w:rFonts w:ascii="Arial" w:hAnsi="Arial" w:cs="Arial"/>
          <w:b/>
          <w:sz w:val="24"/>
          <w:szCs w:val="24"/>
        </w:rPr>
      </w:pPr>
      <w:r w:rsidRPr="002D3B0B">
        <w:rPr>
          <w:rFonts w:ascii="Arial" w:hAnsi="Arial" w:cs="Arial"/>
          <w:b/>
          <w:sz w:val="24"/>
          <w:szCs w:val="24"/>
        </w:rPr>
        <w:t xml:space="preserve">*BIFF response communications for co-parenting – for written communications, </w:t>
      </w:r>
      <w:proofErr w:type="gramStart"/>
      <w:r w:rsidRPr="002D3B0B">
        <w:rPr>
          <w:rFonts w:ascii="Arial" w:hAnsi="Arial" w:cs="Arial"/>
          <w:b/>
          <w:sz w:val="24"/>
          <w:szCs w:val="24"/>
        </w:rPr>
        <w:t>texts</w:t>
      </w:r>
      <w:proofErr w:type="gramEnd"/>
      <w:r w:rsidRPr="002D3B0B">
        <w:rPr>
          <w:rFonts w:ascii="Arial" w:hAnsi="Arial" w:cs="Arial"/>
          <w:b/>
          <w:sz w:val="24"/>
          <w:szCs w:val="24"/>
        </w:rPr>
        <w:t xml:space="preserve"> and emails to your co-parent</w:t>
      </w:r>
    </w:p>
    <w:p w14:paraId="334A171A" w14:textId="77777777" w:rsidR="00CE0F0A" w:rsidRPr="002D3B0B" w:rsidRDefault="00CE0F0A" w:rsidP="00CE0F0A">
      <w:pPr>
        <w:rPr>
          <w:rFonts w:ascii="Arial" w:hAnsi="Arial" w:cs="Arial"/>
          <w:sz w:val="24"/>
          <w:szCs w:val="24"/>
        </w:rPr>
      </w:pPr>
      <w:r w:rsidRPr="002D3B0B">
        <w:rPr>
          <w:rFonts w:ascii="Arial" w:hAnsi="Arial" w:cs="Arial"/>
          <w:sz w:val="24"/>
          <w:szCs w:val="24"/>
        </w:rPr>
        <w:t>Try it, practice it, and use it in every written communication with your co-parent.</w:t>
      </w:r>
    </w:p>
    <w:p w14:paraId="3C651F88" w14:textId="77777777" w:rsidR="00CE0F0A" w:rsidRPr="002D3B0B" w:rsidRDefault="00CE0F0A" w:rsidP="00CE0F0A">
      <w:pPr>
        <w:rPr>
          <w:rFonts w:ascii="Arial" w:hAnsi="Arial" w:cs="Arial"/>
          <w:b/>
          <w:bCs/>
          <w:sz w:val="24"/>
          <w:szCs w:val="24"/>
        </w:rPr>
      </w:pPr>
      <w:r w:rsidRPr="002D3B0B">
        <w:rPr>
          <w:rFonts w:ascii="Arial" w:hAnsi="Arial" w:cs="Arial"/>
          <w:b/>
          <w:sz w:val="24"/>
          <w:szCs w:val="24"/>
        </w:rPr>
        <w:t xml:space="preserve">Step 1: </w:t>
      </w:r>
      <w:r w:rsidRPr="002D3B0B">
        <w:rPr>
          <w:rFonts w:ascii="Arial" w:hAnsi="Arial" w:cs="Arial"/>
          <w:sz w:val="24"/>
          <w:szCs w:val="24"/>
        </w:rPr>
        <w:t>Decide whether you need to respond or not.</w:t>
      </w:r>
    </w:p>
    <w:p w14:paraId="0E776B24" w14:textId="77777777" w:rsidR="00CE0F0A" w:rsidRPr="002D3B0B" w:rsidRDefault="00CE0F0A" w:rsidP="00CE0F0A">
      <w:pPr>
        <w:rPr>
          <w:rFonts w:ascii="Arial" w:hAnsi="Arial" w:cs="Arial"/>
          <w:b/>
          <w:bCs/>
          <w:sz w:val="24"/>
          <w:szCs w:val="24"/>
        </w:rPr>
      </w:pPr>
      <w:r w:rsidRPr="002D3B0B">
        <w:rPr>
          <w:rFonts w:ascii="Arial" w:hAnsi="Arial" w:cs="Arial"/>
          <w:b/>
          <w:sz w:val="24"/>
          <w:szCs w:val="24"/>
        </w:rPr>
        <w:t xml:space="preserve">Step 2: </w:t>
      </w:r>
      <w:r w:rsidRPr="002D3B0B">
        <w:rPr>
          <w:rFonts w:ascii="Arial" w:hAnsi="Arial" w:cs="Arial"/>
          <w:sz w:val="24"/>
          <w:szCs w:val="24"/>
        </w:rPr>
        <w:t>If you need to respond, slow it down and respond instead of reacting. Use this format:</w:t>
      </w:r>
    </w:p>
    <w:p w14:paraId="1656098A" w14:textId="77777777" w:rsidR="00CE0F0A" w:rsidRPr="002D3B0B" w:rsidRDefault="00CE0F0A" w:rsidP="00A93689">
      <w:pPr>
        <w:pStyle w:val="ListParagraph"/>
        <w:numPr>
          <w:ilvl w:val="0"/>
          <w:numId w:val="20"/>
        </w:numPr>
        <w:rPr>
          <w:rFonts w:ascii="Arial" w:hAnsi="Arial" w:cs="Arial"/>
          <w:sz w:val="24"/>
          <w:szCs w:val="24"/>
        </w:rPr>
      </w:pPr>
      <w:r w:rsidRPr="002D3B0B">
        <w:rPr>
          <w:rFonts w:ascii="Arial" w:hAnsi="Arial" w:cs="Arial"/>
          <w:b/>
          <w:sz w:val="24"/>
          <w:szCs w:val="24"/>
        </w:rPr>
        <w:t>Brief</w:t>
      </w:r>
      <w:r w:rsidRPr="002D3B0B">
        <w:rPr>
          <w:rFonts w:ascii="Arial" w:hAnsi="Arial" w:cs="Arial"/>
          <w:sz w:val="24"/>
          <w:szCs w:val="24"/>
        </w:rPr>
        <w:t xml:space="preserve">: keep it brief.  You don’t need to respond to every accusation allegation. Only response to anything that requires a response to get something done, like picking a </w:t>
      </w:r>
      <w:r w:rsidRPr="002D3B0B">
        <w:rPr>
          <w:rFonts w:ascii="Arial" w:hAnsi="Arial" w:cs="Arial"/>
          <w:sz w:val="24"/>
          <w:szCs w:val="24"/>
        </w:rPr>
        <w:lastRenderedPageBreak/>
        <w:t xml:space="preserve">meeting spot.  </w:t>
      </w:r>
      <w:r w:rsidRPr="002D3B0B">
        <w:rPr>
          <w:rFonts w:ascii="Arial" w:hAnsi="Arial" w:cs="Arial"/>
          <w:b/>
          <w:sz w:val="24"/>
          <w:szCs w:val="24"/>
        </w:rPr>
        <w:t>Recommended</w:t>
      </w:r>
      <w:r w:rsidRPr="002D3B0B">
        <w:rPr>
          <w:rFonts w:ascii="Arial" w:hAnsi="Arial" w:cs="Arial"/>
          <w:sz w:val="24"/>
          <w:szCs w:val="24"/>
        </w:rPr>
        <w:t>: 1 paragraph of 2-5 sentences maximum – if it’s more, cut it down.</w:t>
      </w:r>
    </w:p>
    <w:p w14:paraId="7DB8B537" w14:textId="77777777" w:rsidR="00CE0F0A" w:rsidRPr="002D3B0B" w:rsidRDefault="00CE0F0A" w:rsidP="00A93689">
      <w:pPr>
        <w:pStyle w:val="ListParagraph"/>
        <w:numPr>
          <w:ilvl w:val="0"/>
          <w:numId w:val="20"/>
        </w:numPr>
        <w:rPr>
          <w:rFonts w:ascii="Arial" w:hAnsi="Arial" w:cs="Arial"/>
          <w:sz w:val="24"/>
          <w:szCs w:val="24"/>
        </w:rPr>
      </w:pPr>
      <w:r w:rsidRPr="002D3B0B">
        <w:rPr>
          <w:rFonts w:ascii="Arial" w:hAnsi="Arial" w:cs="Arial"/>
          <w:b/>
          <w:sz w:val="24"/>
          <w:szCs w:val="24"/>
        </w:rPr>
        <w:t>Informative</w:t>
      </w:r>
      <w:r w:rsidRPr="002D3B0B">
        <w:rPr>
          <w:rFonts w:ascii="Arial" w:hAnsi="Arial" w:cs="Arial"/>
          <w:sz w:val="24"/>
          <w:szCs w:val="24"/>
        </w:rPr>
        <w:t>: when you’ve narrowed down what you absolutely need to respond to, keep your response factual and informative. Remove judgement, blame, accusations, and hostility from your response. Just stick to boring, basic facts.</w:t>
      </w:r>
    </w:p>
    <w:p w14:paraId="320D0720" w14:textId="77777777" w:rsidR="00CE0F0A" w:rsidRPr="002D3B0B" w:rsidRDefault="00CE0F0A" w:rsidP="00A93689">
      <w:pPr>
        <w:pStyle w:val="ListParagraph"/>
        <w:numPr>
          <w:ilvl w:val="0"/>
          <w:numId w:val="20"/>
        </w:numPr>
        <w:rPr>
          <w:rFonts w:ascii="Arial" w:hAnsi="Arial" w:cs="Arial"/>
          <w:sz w:val="24"/>
          <w:szCs w:val="24"/>
        </w:rPr>
      </w:pPr>
      <w:r w:rsidRPr="002D3B0B">
        <w:rPr>
          <w:rFonts w:ascii="Arial" w:hAnsi="Arial" w:cs="Arial"/>
          <w:b/>
          <w:sz w:val="24"/>
          <w:szCs w:val="24"/>
        </w:rPr>
        <w:t>Friendly</w:t>
      </w:r>
      <w:r w:rsidRPr="002D3B0B">
        <w:rPr>
          <w:rFonts w:ascii="Arial" w:hAnsi="Arial" w:cs="Arial"/>
          <w:sz w:val="24"/>
          <w:szCs w:val="24"/>
        </w:rPr>
        <w:t>: keep the tone friendly. Not over-the-top friendly, but just keep it friendly non-threatening tone with politeness. Use thank you, please and use empathy attention and respect when you can.</w:t>
      </w:r>
    </w:p>
    <w:p w14:paraId="38D7321D" w14:textId="77777777" w:rsidR="00CE0F0A" w:rsidRPr="002D3B0B" w:rsidRDefault="00CE0F0A" w:rsidP="00A93689">
      <w:pPr>
        <w:pStyle w:val="ListParagraph"/>
        <w:numPr>
          <w:ilvl w:val="0"/>
          <w:numId w:val="20"/>
        </w:numPr>
        <w:rPr>
          <w:rFonts w:ascii="Arial" w:hAnsi="Arial" w:cs="Arial"/>
          <w:sz w:val="24"/>
          <w:szCs w:val="24"/>
        </w:rPr>
      </w:pPr>
      <w:r w:rsidRPr="002D3B0B">
        <w:rPr>
          <w:rFonts w:ascii="Arial" w:hAnsi="Arial" w:cs="Arial"/>
          <w:b/>
          <w:sz w:val="24"/>
          <w:szCs w:val="24"/>
        </w:rPr>
        <w:t>Firm</w:t>
      </w:r>
      <w:r w:rsidRPr="002D3B0B">
        <w:rPr>
          <w:rFonts w:ascii="Arial" w:hAnsi="Arial" w:cs="Arial"/>
          <w:sz w:val="24"/>
          <w:szCs w:val="24"/>
        </w:rPr>
        <w:t>: keep it firm does not mean using threats or big demands. The goal of keeping it firm is to end the conversation and stop further emails or texts on the topic. Instead, you may be setting a boundary or closing the conversation by keep it firm. Then if they write back, you don’t have to respond. If you need to continue the communication, give 2 options for them to choose from and set a reply by date.</w:t>
      </w:r>
    </w:p>
    <w:p w14:paraId="5B80BFE6" w14:textId="77777777" w:rsidR="001A4358" w:rsidRPr="002D3B0B" w:rsidRDefault="001A4358" w:rsidP="00CE0F0A">
      <w:pPr>
        <w:rPr>
          <w:rFonts w:ascii="Arial" w:hAnsi="Arial" w:cs="Arial"/>
          <w:b/>
          <w:sz w:val="24"/>
          <w:szCs w:val="24"/>
        </w:rPr>
      </w:pPr>
    </w:p>
    <w:p w14:paraId="32AA540F" w14:textId="146400D6" w:rsidR="00CE0F0A" w:rsidRPr="002D3B0B" w:rsidRDefault="00CE0F0A" w:rsidP="00CE0F0A">
      <w:pPr>
        <w:rPr>
          <w:rFonts w:ascii="Arial" w:hAnsi="Arial" w:cs="Arial"/>
          <w:b/>
          <w:bCs/>
          <w:sz w:val="24"/>
          <w:szCs w:val="24"/>
        </w:rPr>
      </w:pPr>
      <w:r w:rsidRPr="002D3B0B">
        <w:rPr>
          <w:rFonts w:ascii="Arial" w:hAnsi="Arial" w:cs="Arial"/>
          <w:b/>
          <w:sz w:val="24"/>
          <w:szCs w:val="24"/>
        </w:rPr>
        <w:t xml:space="preserve">Step 3: </w:t>
      </w:r>
      <w:r w:rsidRPr="002D3B0B">
        <w:rPr>
          <w:rFonts w:ascii="Arial" w:hAnsi="Arial" w:cs="Arial"/>
          <w:sz w:val="24"/>
          <w:szCs w:val="24"/>
        </w:rPr>
        <w:t>Check to ensure you haven’t used one or more of the 3 A’s: advice, admonishment, apologies.</w:t>
      </w:r>
    </w:p>
    <w:p w14:paraId="4B678EE7" w14:textId="77777777" w:rsidR="00CE0F0A" w:rsidRPr="002D3B0B" w:rsidRDefault="00CE0F0A" w:rsidP="00A93689">
      <w:pPr>
        <w:pStyle w:val="ListParagraph"/>
        <w:numPr>
          <w:ilvl w:val="0"/>
          <w:numId w:val="21"/>
        </w:numPr>
        <w:rPr>
          <w:rFonts w:ascii="Arial" w:hAnsi="Arial" w:cs="Arial"/>
          <w:sz w:val="24"/>
          <w:szCs w:val="24"/>
        </w:rPr>
      </w:pPr>
      <w:r w:rsidRPr="002D3B0B">
        <w:rPr>
          <w:rFonts w:ascii="Arial" w:hAnsi="Arial" w:cs="Arial"/>
          <w:sz w:val="24"/>
          <w:szCs w:val="24"/>
        </w:rPr>
        <w:t>Advice just brings up your co-parent’s defences.</w:t>
      </w:r>
    </w:p>
    <w:p w14:paraId="5EE20A62" w14:textId="77777777" w:rsidR="00CE0F0A" w:rsidRPr="002D3B0B" w:rsidRDefault="00CE0F0A" w:rsidP="00A93689">
      <w:pPr>
        <w:pStyle w:val="ListParagraph"/>
        <w:numPr>
          <w:ilvl w:val="0"/>
          <w:numId w:val="21"/>
        </w:numPr>
        <w:rPr>
          <w:rFonts w:ascii="Arial" w:hAnsi="Arial" w:cs="Arial"/>
          <w:sz w:val="24"/>
          <w:szCs w:val="24"/>
        </w:rPr>
      </w:pPr>
      <w:r w:rsidRPr="002D3B0B">
        <w:rPr>
          <w:rFonts w:ascii="Arial" w:hAnsi="Arial" w:cs="Arial"/>
          <w:sz w:val="24"/>
          <w:szCs w:val="24"/>
        </w:rPr>
        <w:t>Admonishments (when you criticise your coparent) do the same.</w:t>
      </w:r>
    </w:p>
    <w:p w14:paraId="20B542F8" w14:textId="77777777" w:rsidR="00CE0F0A" w:rsidRPr="002D3B0B" w:rsidRDefault="00CE0F0A" w:rsidP="00A93689">
      <w:pPr>
        <w:pStyle w:val="ListParagraph"/>
        <w:numPr>
          <w:ilvl w:val="0"/>
          <w:numId w:val="21"/>
        </w:numPr>
        <w:rPr>
          <w:rFonts w:ascii="Arial" w:hAnsi="Arial" w:cs="Arial"/>
          <w:sz w:val="24"/>
          <w:szCs w:val="24"/>
        </w:rPr>
      </w:pPr>
      <w:r w:rsidRPr="002D3B0B">
        <w:rPr>
          <w:rFonts w:ascii="Arial" w:hAnsi="Arial" w:cs="Arial"/>
          <w:sz w:val="24"/>
          <w:szCs w:val="24"/>
        </w:rPr>
        <w:t>Apologies make them feel like they’re completely right and you are completely wrong. Just avoid them.</w:t>
      </w:r>
    </w:p>
    <w:p w14:paraId="64D6F71D" w14:textId="77777777" w:rsidR="00CE0F0A" w:rsidRPr="002D3B0B" w:rsidRDefault="00CE0F0A" w:rsidP="00CE0F0A">
      <w:pPr>
        <w:rPr>
          <w:rFonts w:ascii="Arial" w:hAnsi="Arial" w:cs="Arial"/>
          <w:b/>
          <w:bCs/>
          <w:sz w:val="24"/>
          <w:szCs w:val="24"/>
        </w:rPr>
      </w:pPr>
      <w:r w:rsidRPr="002D3B0B">
        <w:rPr>
          <w:rFonts w:ascii="Arial" w:hAnsi="Arial" w:cs="Arial"/>
          <w:b/>
          <w:sz w:val="24"/>
          <w:szCs w:val="24"/>
        </w:rPr>
        <w:t xml:space="preserve">Step 4:  </w:t>
      </w:r>
      <w:r w:rsidRPr="002D3B0B">
        <w:rPr>
          <w:rFonts w:ascii="Arial" w:hAnsi="Arial" w:cs="Arial"/>
          <w:sz w:val="24"/>
          <w:szCs w:val="24"/>
        </w:rPr>
        <w:t xml:space="preserve">Wait to send it until you’ve had time to reconsider it after </w:t>
      </w:r>
      <w:proofErr w:type="gramStart"/>
      <w:r w:rsidRPr="002D3B0B">
        <w:rPr>
          <w:rFonts w:ascii="Arial" w:hAnsi="Arial" w:cs="Arial"/>
          <w:sz w:val="24"/>
          <w:szCs w:val="24"/>
        </w:rPr>
        <w:t>a period of time</w:t>
      </w:r>
      <w:proofErr w:type="gramEnd"/>
      <w:r w:rsidRPr="002D3B0B">
        <w:rPr>
          <w:rFonts w:ascii="Arial" w:hAnsi="Arial" w:cs="Arial"/>
          <w:sz w:val="24"/>
          <w:szCs w:val="24"/>
        </w:rPr>
        <w:t>. By the time you look at it again, your emotions may be lower, and you’ll see it more clearly. Emotions can disproportionately influence communications. You want to respond with logic instead of emotion.</w:t>
      </w:r>
    </w:p>
    <w:p w14:paraId="25D2F744" w14:textId="77777777" w:rsidR="00CE0F0A" w:rsidRPr="002D3B0B" w:rsidRDefault="00CE0F0A" w:rsidP="00CE0F0A">
      <w:pPr>
        <w:rPr>
          <w:rFonts w:ascii="Arial" w:hAnsi="Arial" w:cs="Arial"/>
          <w:sz w:val="24"/>
          <w:szCs w:val="24"/>
        </w:rPr>
      </w:pPr>
      <w:r w:rsidRPr="002D3B0B">
        <w:rPr>
          <w:rFonts w:ascii="Arial" w:hAnsi="Arial" w:cs="Arial"/>
          <w:sz w:val="24"/>
          <w:szCs w:val="24"/>
        </w:rPr>
        <w:t xml:space="preserve">BIFF Response communications is about making life less </w:t>
      </w:r>
      <w:proofErr w:type="gramStart"/>
      <w:r w:rsidRPr="002D3B0B">
        <w:rPr>
          <w:rFonts w:ascii="Arial" w:hAnsi="Arial" w:cs="Arial"/>
          <w:sz w:val="24"/>
          <w:szCs w:val="24"/>
        </w:rPr>
        <w:t>stressful</w:t>
      </w:r>
      <w:proofErr w:type="gramEnd"/>
      <w:r w:rsidRPr="002D3B0B">
        <w:rPr>
          <w:rFonts w:ascii="Arial" w:hAnsi="Arial" w:cs="Arial"/>
          <w:sz w:val="24"/>
          <w:szCs w:val="24"/>
        </w:rPr>
        <w:t xml:space="preserve"> but it will take some practice to get it right.</w:t>
      </w:r>
    </w:p>
    <w:p w14:paraId="2964BC7A" w14:textId="77777777" w:rsidR="00CE0F0A" w:rsidRPr="002D3B0B" w:rsidRDefault="00CE0F0A" w:rsidP="00CE0F0A">
      <w:pPr>
        <w:rPr>
          <w:rFonts w:ascii="Arial" w:hAnsi="Arial" w:cs="Arial"/>
          <w:b/>
          <w:bCs/>
          <w:sz w:val="24"/>
          <w:szCs w:val="24"/>
        </w:rPr>
      </w:pPr>
      <w:r w:rsidRPr="002D3B0B">
        <w:rPr>
          <w:rFonts w:ascii="Arial" w:hAnsi="Arial" w:cs="Arial"/>
          <w:b/>
          <w:bCs/>
          <w:sz w:val="24"/>
          <w:szCs w:val="24"/>
        </w:rPr>
        <w:t>Apps for separated parents</w:t>
      </w:r>
    </w:p>
    <w:p w14:paraId="189F66D2" w14:textId="77777777" w:rsidR="00CE0F0A" w:rsidRPr="002D3B0B" w:rsidRDefault="00CE0F0A" w:rsidP="00CE0F0A">
      <w:pPr>
        <w:rPr>
          <w:rFonts w:ascii="Arial" w:hAnsi="Arial" w:cs="Arial"/>
          <w:sz w:val="24"/>
          <w:szCs w:val="24"/>
        </w:rPr>
      </w:pPr>
      <w:r w:rsidRPr="002D3B0B">
        <w:rPr>
          <w:rFonts w:ascii="Arial" w:hAnsi="Arial" w:cs="Arial"/>
          <w:sz w:val="24"/>
          <w:szCs w:val="24"/>
        </w:rPr>
        <w:t xml:space="preserve">There are a number of apps to help communications and coparenting for separated parents including </w:t>
      </w:r>
      <w:hyperlink r:id="rId65" w:history="1">
        <w:proofErr w:type="spellStart"/>
        <w:r w:rsidRPr="002D3B0B">
          <w:rPr>
            <w:rStyle w:val="Hyperlink"/>
            <w:rFonts w:ascii="Arial" w:hAnsi="Arial" w:cs="Arial"/>
            <w:color w:val="auto"/>
            <w:sz w:val="24"/>
            <w:szCs w:val="24"/>
          </w:rPr>
          <w:t>OurFamilyWizard</w:t>
        </w:r>
        <w:proofErr w:type="spellEnd"/>
      </w:hyperlink>
      <w:r w:rsidRPr="002D3B0B">
        <w:rPr>
          <w:rFonts w:ascii="Arial" w:hAnsi="Arial" w:cs="Arial"/>
          <w:sz w:val="24"/>
          <w:szCs w:val="24"/>
        </w:rPr>
        <w:t xml:space="preserve"> and </w:t>
      </w:r>
      <w:hyperlink r:id="rId66" w:history="1">
        <w:proofErr w:type="spellStart"/>
        <w:r w:rsidRPr="002D3B0B">
          <w:rPr>
            <w:rStyle w:val="Hyperlink"/>
            <w:rFonts w:ascii="Arial" w:hAnsi="Arial" w:cs="Arial"/>
            <w:color w:val="auto"/>
            <w:sz w:val="24"/>
            <w:szCs w:val="24"/>
          </w:rPr>
          <w:t>AppClose</w:t>
        </w:r>
        <w:proofErr w:type="spellEnd"/>
      </w:hyperlink>
      <w:r w:rsidRPr="002D3B0B">
        <w:rPr>
          <w:rFonts w:ascii="Arial" w:hAnsi="Arial" w:cs="Arial"/>
          <w:sz w:val="24"/>
          <w:szCs w:val="24"/>
        </w:rPr>
        <w:t xml:space="preserve"> (free)</w:t>
      </w:r>
    </w:p>
    <w:p w14:paraId="3638393E" w14:textId="77777777" w:rsidR="00CE0F0A" w:rsidRPr="00C666AD" w:rsidRDefault="0023195A" w:rsidP="00CE0F0A">
      <w:pPr>
        <w:shd w:val="clear" w:color="auto" w:fill="FFFFFF"/>
        <w:spacing w:after="15" w:line="360" w:lineRule="atLeast"/>
        <w:rPr>
          <w:rFonts w:ascii="Arial" w:eastAsia="Times New Roman" w:hAnsi="Arial" w:cs="Arial"/>
          <w:sz w:val="24"/>
          <w:szCs w:val="24"/>
          <w:lang w:eastAsia="en-GB"/>
        </w:rPr>
      </w:pPr>
      <w:hyperlink r:id="rId67" w:history="1">
        <w:r w:rsidR="00CE0F0A" w:rsidRPr="00C666AD">
          <w:rPr>
            <w:rFonts w:ascii="Arial" w:eastAsia="Times New Roman" w:hAnsi="Arial" w:cs="Arial"/>
            <w:b/>
            <w:i/>
            <w:iCs/>
            <w:sz w:val="24"/>
            <w:szCs w:val="24"/>
            <w:u w:val="single"/>
            <w:lang w:eastAsia="en-GB"/>
          </w:rPr>
          <w:t>Separating better</w:t>
        </w:r>
      </w:hyperlink>
      <w:r w:rsidR="00CE0F0A" w:rsidRPr="00C666AD">
        <w:rPr>
          <w:rFonts w:ascii="Arial" w:eastAsia="Times New Roman" w:hAnsi="Arial" w:cs="Arial"/>
          <w:b/>
          <w:i/>
          <w:iCs/>
          <w:sz w:val="24"/>
          <w:szCs w:val="24"/>
          <w:lang w:eastAsia="en-GB"/>
        </w:rPr>
        <w:t> </w:t>
      </w:r>
      <w:r w:rsidR="00CE0F0A" w:rsidRPr="00C666AD">
        <w:rPr>
          <w:rFonts w:ascii="Arial" w:eastAsia="Times New Roman" w:hAnsi="Arial" w:cs="Arial"/>
          <w:sz w:val="24"/>
          <w:szCs w:val="24"/>
          <w:lang w:eastAsia="en-GB"/>
        </w:rPr>
        <w:t xml:space="preserve">is </w:t>
      </w:r>
      <w:r w:rsidR="00CE0F0A" w:rsidRPr="002D3B0B">
        <w:rPr>
          <w:rFonts w:ascii="Arial" w:eastAsia="Times New Roman" w:hAnsi="Arial" w:cs="Arial"/>
          <w:bCs/>
          <w:sz w:val="24"/>
          <w:szCs w:val="24"/>
          <w:lang w:eastAsia="en-GB"/>
        </w:rPr>
        <w:t>NEW and FREE</w:t>
      </w:r>
      <w:r w:rsidR="00CE0F0A" w:rsidRPr="00C666AD">
        <w:rPr>
          <w:rFonts w:ascii="Arial" w:eastAsia="Times New Roman" w:hAnsi="Arial" w:cs="Arial"/>
          <w:sz w:val="24"/>
          <w:szCs w:val="24"/>
          <w:lang w:eastAsia="en-GB"/>
        </w:rPr>
        <w:t xml:space="preserve"> </w:t>
      </w:r>
      <w:proofErr w:type="spellStart"/>
      <w:r w:rsidR="00CE0F0A" w:rsidRPr="00C666AD">
        <w:rPr>
          <w:rFonts w:ascii="Arial" w:eastAsia="Times New Roman" w:hAnsi="Arial" w:cs="Arial"/>
          <w:sz w:val="24"/>
          <w:szCs w:val="24"/>
          <w:lang w:eastAsia="en-GB"/>
        </w:rPr>
        <w:t>free</w:t>
      </w:r>
      <w:proofErr w:type="spellEnd"/>
      <w:r w:rsidR="00CE0F0A" w:rsidRPr="00C666AD">
        <w:rPr>
          <w:rFonts w:ascii="Arial" w:eastAsia="Times New Roman" w:hAnsi="Arial" w:cs="Arial"/>
          <w:sz w:val="24"/>
          <w:szCs w:val="24"/>
          <w:lang w:eastAsia="en-GB"/>
        </w:rPr>
        <w:t xml:space="preserve"> mobile app, which can help guide you through the separation process, find effective ways of co-parenting, and sort out disagreements, all with the wellbeing of your child in mind.</w:t>
      </w:r>
    </w:p>
    <w:p w14:paraId="25F8C6C8" w14:textId="77777777" w:rsidR="00CE0F0A" w:rsidRPr="00C666AD" w:rsidRDefault="00CE0F0A" w:rsidP="00A93689">
      <w:pPr>
        <w:numPr>
          <w:ilvl w:val="0"/>
          <w:numId w:val="26"/>
        </w:numPr>
        <w:shd w:val="clear" w:color="auto" w:fill="FFFFFF"/>
        <w:spacing w:before="90" w:after="0" w:line="360" w:lineRule="atLeast"/>
        <w:rPr>
          <w:rFonts w:ascii="Arial" w:eastAsia="Times New Roman" w:hAnsi="Arial" w:cs="Arial"/>
          <w:sz w:val="24"/>
          <w:szCs w:val="24"/>
          <w:lang w:eastAsia="en-GB"/>
        </w:rPr>
      </w:pPr>
      <w:r w:rsidRPr="00C666AD">
        <w:rPr>
          <w:rFonts w:ascii="Arial" w:eastAsia="Times New Roman" w:hAnsi="Arial" w:cs="Arial"/>
          <w:b/>
          <w:sz w:val="24"/>
          <w:szCs w:val="24"/>
          <w:lang w:eastAsia="en-GB"/>
        </w:rPr>
        <w:t>Emotional support:</w:t>
      </w:r>
      <w:r w:rsidRPr="00C666AD">
        <w:rPr>
          <w:rFonts w:ascii="Arial" w:eastAsia="Times New Roman" w:hAnsi="Arial" w:cs="Arial"/>
          <w:sz w:val="24"/>
          <w:szCs w:val="24"/>
          <w:lang w:eastAsia="en-GB"/>
        </w:rPr>
        <w:t> Interactive </w:t>
      </w:r>
      <w:r w:rsidRPr="00C666AD">
        <w:rPr>
          <w:rFonts w:ascii="Arial" w:eastAsia="Times New Roman" w:hAnsi="Arial" w:cs="Arial"/>
          <w:i/>
          <w:iCs/>
          <w:sz w:val="24"/>
          <w:szCs w:val="24"/>
          <w:lang w:eastAsia="en-GB"/>
        </w:rPr>
        <w:t>Work it out</w:t>
      </w:r>
      <w:r w:rsidRPr="00C666AD">
        <w:rPr>
          <w:rFonts w:ascii="Arial" w:eastAsia="Times New Roman" w:hAnsi="Arial" w:cs="Arial"/>
          <w:sz w:val="24"/>
          <w:szCs w:val="24"/>
          <w:lang w:eastAsia="en-GB"/>
        </w:rPr>
        <w:t> videos using Behaviour Modelling Training to help you communicate better.</w:t>
      </w:r>
    </w:p>
    <w:p w14:paraId="53EEB687" w14:textId="77777777" w:rsidR="00CE0F0A" w:rsidRPr="00C666AD" w:rsidRDefault="00CE0F0A" w:rsidP="00A93689">
      <w:pPr>
        <w:numPr>
          <w:ilvl w:val="0"/>
          <w:numId w:val="26"/>
        </w:numPr>
        <w:shd w:val="clear" w:color="auto" w:fill="FFFFFF"/>
        <w:spacing w:before="90" w:after="0" w:line="360" w:lineRule="atLeast"/>
        <w:rPr>
          <w:rFonts w:ascii="Arial" w:eastAsia="Times New Roman" w:hAnsi="Arial" w:cs="Arial"/>
          <w:sz w:val="24"/>
          <w:szCs w:val="24"/>
          <w:lang w:eastAsia="en-GB"/>
        </w:rPr>
      </w:pPr>
      <w:r w:rsidRPr="00C666AD">
        <w:rPr>
          <w:rFonts w:ascii="Arial" w:eastAsia="Times New Roman" w:hAnsi="Arial" w:cs="Arial"/>
          <w:b/>
          <w:sz w:val="24"/>
          <w:szCs w:val="24"/>
          <w:lang w:eastAsia="en-GB"/>
        </w:rPr>
        <w:t>Practical tools: </w:t>
      </w:r>
      <w:r w:rsidRPr="00C666AD">
        <w:rPr>
          <w:rFonts w:ascii="Arial" w:eastAsia="Times New Roman" w:hAnsi="Arial" w:cs="Arial"/>
          <w:sz w:val="24"/>
          <w:szCs w:val="24"/>
          <w:lang w:eastAsia="en-GB"/>
        </w:rPr>
        <w:t>Parenting plan and budget planner to help you co-parent in a positive and effective way, managing the financial and practical aspects of separation.</w:t>
      </w:r>
    </w:p>
    <w:p w14:paraId="07DD4B03" w14:textId="77777777" w:rsidR="00CE0F0A" w:rsidRDefault="00CE0F0A" w:rsidP="00A93689">
      <w:pPr>
        <w:numPr>
          <w:ilvl w:val="0"/>
          <w:numId w:val="26"/>
        </w:numPr>
        <w:shd w:val="clear" w:color="auto" w:fill="FFFFFF"/>
        <w:spacing w:before="90" w:line="360" w:lineRule="atLeast"/>
        <w:rPr>
          <w:rFonts w:ascii="Arial" w:eastAsia="Times New Roman" w:hAnsi="Arial" w:cs="Arial"/>
          <w:sz w:val="24"/>
          <w:szCs w:val="24"/>
          <w:lang w:eastAsia="en-GB"/>
        </w:rPr>
      </w:pPr>
      <w:r w:rsidRPr="00C666AD">
        <w:rPr>
          <w:rFonts w:ascii="Arial" w:eastAsia="Times New Roman" w:hAnsi="Arial" w:cs="Arial"/>
          <w:b/>
          <w:sz w:val="24"/>
          <w:szCs w:val="24"/>
          <w:lang w:eastAsia="en-GB"/>
        </w:rPr>
        <w:t>Advice and guidance: </w:t>
      </w:r>
      <w:r w:rsidRPr="00C666AD">
        <w:rPr>
          <w:rFonts w:ascii="Arial" w:eastAsia="Times New Roman" w:hAnsi="Arial" w:cs="Arial"/>
          <w:sz w:val="24"/>
          <w:szCs w:val="24"/>
          <w:lang w:eastAsia="en-GB"/>
        </w:rPr>
        <w:t>Information and support on a range of co-parenting issues, including navigating the first steps, sorting out finances and living arrangements, and how to talk to your children about separation.</w:t>
      </w:r>
    </w:p>
    <w:p w14:paraId="0E91E56D" w14:textId="77777777" w:rsidR="004318C7" w:rsidRDefault="004318C7" w:rsidP="004318C7">
      <w:pPr>
        <w:shd w:val="clear" w:color="auto" w:fill="FFFFFF"/>
        <w:spacing w:before="90" w:line="360" w:lineRule="atLeast"/>
        <w:rPr>
          <w:rFonts w:ascii="Arial" w:eastAsia="Times New Roman" w:hAnsi="Arial" w:cs="Arial"/>
          <w:sz w:val="24"/>
          <w:szCs w:val="24"/>
          <w:lang w:eastAsia="en-GB"/>
        </w:rPr>
      </w:pPr>
    </w:p>
    <w:p w14:paraId="4758C803" w14:textId="77777777" w:rsidR="004318C7" w:rsidRPr="00C666AD" w:rsidRDefault="004318C7" w:rsidP="004318C7">
      <w:pPr>
        <w:shd w:val="clear" w:color="auto" w:fill="FFFFFF"/>
        <w:spacing w:before="90" w:line="360" w:lineRule="atLeast"/>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10194"/>
      </w:tblGrid>
      <w:tr w:rsidR="003333C8" w:rsidRPr="002D3B0B" w14:paraId="2BDA9EF8" w14:textId="77777777" w:rsidTr="009B3A09">
        <w:tc>
          <w:tcPr>
            <w:tcW w:w="10194" w:type="dxa"/>
          </w:tcPr>
          <w:p w14:paraId="4F937021" w14:textId="77777777" w:rsidR="00CE0F0A" w:rsidRPr="002D3B0B" w:rsidRDefault="00CE0F0A" w:rsidP="009B3A09">
            <w:pPr>
              <w:rPr>
                <w:rFonts w:ascii="Arial" w:hAnsi="Arial" w:cs="Arial"/>
                <w:bCs/>
                <w:sz w:val="24"/>
                <w:szCs w:val="24"/>
              </w:rPr>
            </w:pPr>
            <w:r w:rsidRPr="002D3B0B">
              <w:rPr>
                <w:rFonts w:ascii="Arial" w:hAnsi="Arial" w:cs="Arial"/>
                <w:sz w:val="24"/>
                <w:szCs w:val="24"/>
              </w:rPr>
              <w:t xml:space="preserve">What </w:t>
            </w:r>
            <w:r w:rsidRPr="002D3B0B">
              <w:rPr>
                <w:rFonts w:ascii="Arial" w:hAnsi="Arial" w:cs="Arial"/>
                <w:bCs/>
                <w:sz w:val="24"/>
                <w:szCs w:val="24"/>
              </w:rPr>
              <w:t>can I do to improve my communications</w:t>
            </w:r>
            <w:r w:rsidRPr="002D3B0B">
              <w:rPr>
                <w:rFonts w:ascii="Arial" w:hAnsi="Arial" w:cs="Arial"/>
                <w:sz w:val="24"/>
                <w:szCs w:val="24"/>
              </w:rPr>
              <w:t xml:space="preserve"> and when</w:t>
            </w:r>
            <w:r w:rsidRPr="002D3B0B">
              <w:rPr>
                <w:rFonts w:ascii="Arial" w:hAnsi="Arial" w:cs="Arial"/>
                <w:bCs/>
                <w:sz w:val="24"/>
                <w:szCs w:val="24"/>
              </w:rPr>
              <w:t xml:space="preserve"> will I do it</w:t>
            </w:r>
            <w:r w:rsidRPr="002D3B0B">
              <w:rPr>
                <w:rFonts w:ascii="Arial" w:hAnsi="Arial" w:cs="Arial"/>
                <w:sz w:val="24"/>
                <w:szCs w:val="24"/>
              </w:rPr>
              <w:t>?</w:t>
            </w:r>
          </w:p>
          <w:p w14:paraId="66418B1C" w14:textId="77777777" w:rsidR="00CE0F0A" w:rsidRPr="002D3B0B" w:rsidRDefault="00CE0F0A" w:rsidP="009B3A09">
            <w:pPr>
              <w:rPr>
                <w:rFonts w:ascii="Arial" w:hAnsi="Arial" w:cs="Arial"/>
                <w:bCs/>
                <w:sz w:val="24"/>
                <w:szCs w:val="24"/>
              </w:rPr>
            </w:pPr>
          </w:p>
          <w:p w14:paraId="7B82AB4D" w14:textId="77777777" w:rsidR="00CE0F0A" w:rsidRPr="002D3B0B" w:rsidRDefault="00CE0F0A" w:rsidP="009B3A09">
            <w:pPr>
              <w:rPr>
                <w:rFonts w:ascii="Arial" w:hAnsi="Arial" w:cs="Arial"/>
                <w:bCs/>
                <w:sz w:val="24"/>
                <w:szCs w:val="24"/>
              </w:rPr>
            </w:pPr>
          </w:p>
          <w:p w14:paraId="5EF2AC05" w14:textId="77777777" w:rsidR="00CE0F0A" w:rsidRPr="002D3B0B" w:rsidRDefault="00CE0F0A" w:rsidP="009B3A09">
            <w:pPr>
              <w:rPr>
                <w:rFonts w:ascii="Arial" w:hAnsi="Arial" w:cs="Arial"/>
                <w:bCs/>
                <w:sz w:val="24"/>
                <w:szCs w:val="24"/>
              </w:rPr>
            </w:pPr>
          </w:p>
          <w:p w14:paraId="1EBE302F" w14:textId="77777777" w:rsidR="00CE0F0A" w:rsidRPr="002D3B0B" w:rsidRDefault="00CE0F0A" w:rsidP="009B3A09">
            <w:pPr>
              <w:rPr>
                <w:rFonts w:ascii="Arial" w:hAnsi="Arial" w:cs="Arial"/>
                <w:bCs/>
                <w:sz w:val="24"/>
                <w:szCs w:val="24"/>
              </w:rPr>
            </w:pPr>
          </w:p>
          <w:p w14:paraId="014B31ED" w14:textId="77777777" w:rsidR="00CE0F0A" w:rsidRPr="002D3B0B" w:rsidRDefault="00CE0F0A" w:rsidP="009B3A09">
            <w:pPr>
              <w:rPr>
                <w:rFonts w:ascii="Arial" w:hAnsi="Arial" w:cs="Arial"/>
                <w:bCs/>
                <w:sz w:val="24"/>
                <w:szCs w:val="24"/>
              </w:rPr>
            </w:pPr>
          </w:p>
          <w:p w14:paraId="3CC70313" w14:textId="77777777" w:rsidR="00CE0F0A" w:rsidRPr="002D3B0B" w:rsidRDefault="00CE0F0A" w:rsidP="009B3A09">
            <w:pPr>
              <w:rPr>
                <w:rFonts w:ascii="Arial" w:hAnsi="Arial" w:cs="Arial"/>
                <w:bCs/>
                <w:sz w:val="24"/>
                <w:szCs w:val="24"/>
              </w:rPr>
            </w:pPr>
          </w:p>
          <w:p w14:paraId="39CDCFAA" w14:textId="77777777" w:rsidR="00CE0F0A" w:rsidRDefault="00CE0F0A" w:rsidP="009B3A09">
            <w:pPr>
              <w:rPr>
                <w:rFonts w:ascii="Arial" w:hAnsi="Arial" w:cs="Arial"/>
                <w:bCs/>
                <w:sz w:val="24"/>
                <w:szCs w:val="24"/>
              </w:rPr>
            </w:pPr>
          </w:p>
          <w:p w14:paraId="30230636" w14:textId="77777777" w:rsidR="004318C7" w:rsidRDefault="004318C7" w:rsidP="009B3A09">
            <w:pPr>
              <w:rPr>
                <w:rFonts w:ascii="Arial" w:hAnsi="Arial" w:cs="Arial"/>
                <w:bCs/>
                <w:sz w:val="24"/>
                <w:szCs w:val="24"/>
              </w:rPr>
            </w:pPr>
          </w:p>
          <w:p w14:paraId="2EA43AB8" w14:textId="77777777" w:rsidR="004318C7" w:rsidRDefault="004318C7" w:rsidP="009B3A09">
            <w:pPr>
              <w:rPr>
                <w:rFonts w:ascii="Arial" w:hAnsi="Arial" w:cs="Arial"/>
                <w:bCs/>
                <w:sz w:val="24"/>
                <w:szCs w:val="24"/>
              </w:rPr>
            </w:pPr>
          </w:p>
          <w:p w14:paraId="1C5434BE" w14:textId="77777777" w:rsidR="004318C7" w:rsidRDefault="004318C7" w:rsidP="009B3A09">
            <w:pPr>
              <w:rPr>
                <w:rFonts w:ascii="Arial" w:hAnsi="Arial" w:cs="Arial"/>
                <w:bCs/>
                <w:sz w:val="24"/>
                <w:szCs w:val="24"/>
              </w:rPr>
            </w:pPr>
          </w:p>
          <w:p w14:paraId="497CD76A" w14:textId="77777777" w:rsidR="004318C7" w:rsidRDefault="004318C7" w:rsidP="009B3A09">
            <w:pPr>
              <w:rPr>
                <w:rFonts w:ascii="Arial" w:hAnsi="Arial" w:cs="Arial"/>
                <w:bCs/>
                <w:sz w:val="24"/>
                <w:szCs w:val="24"/>
              </w:rPr>
            </w:pPr>
          </w:p>
          <w:p w14:paraId="7F3802BE" w14:textId="77777777" w:rsidR="004318C7" w:rsidRDefault="004318C7" w:rsidP="009B3A09">
            <w:pPr>
              <w:rPr>
                <w:rFonts w:ascii="Arial" w:hAnsi="Arial" w:cs="Arial"/>
                <w:bCs/>
                <w:sz w:val="24"/>
                <w:szCs w:val="24"/>
              </w:rPr>
            </w:pPr>
          </w:p>
          <w:p w14:paraId="5A4298D1" w14:textId="77777777" w:rsidR="004318C7" w:rsidRDefault="004318C7" w:rsidP="009B3A09">
            <w:pPr>
              <w:rPr>
                <w:rFonts w:ascii="Arial" w:hAnsi="Arial" w:cs="Arial"/>
                <w:bCs/>
                <w:sz w:val="24"/>
                <w:szCs w:val="24"/>
              </w:rPr>
            </w:pPr>
          </w:p>
          <w:p w14:paraId="7CB99E19" w14:textId="77777777" w:rsidR="004318C7" w:rsidRDefault="004318C7" w:rsidP="009B3A09">
            <w:pPr>
              <w:rPr>
                <w:rFonts w:ascii="Arial" w:hAnsi="Arial" w:cs="Arial"/>
                <w:bCs/>
                <w:sz w:val="24"/>
                <w:szCs w:val="24"/>
              </w:rPr>
            </w:pPr>
          </w:p>
          <w:p w14:paraId="47967FEC" w14:textId="77777777" w:rsidR="004318C7" w:rsidRDefault="004318C7" w:rsidP="009B3A09">
            <w:pPr>
              <w:rPr>
                <w:rFonts w:ascii="Arial" w:hAnsi="Arial" w:cs="Arial"/>
                <w:bCs/>
                <w:sz w:val="24"/>
                <w:szCs w:val="24"/>
              </w:rPr>
            </w:pPr>
          </w:p>
          <w:p w14:paraId="35A68C1C" w14:textId="77777777" w:rsidR="004318C7" w:rsidRDefault="004318C7" w:rsidP="009B3A09">
            <w:pPr>
              <w:rPr>
                <w:rFonts w:ascii="Arial" w:hAnsi="Arial" w:cs="Arial"/>
                <w:bCs/>
                <w:sz w:val="24"/>
                <w:szCs w:val="24"/>
              </w:rPr>
            </w:pPr>
          </w:p>
          <w:p w14:paraId="004C1698" w14:textId="77777777" w:rsidR="004318C7" w:rsidRPr="002D3B0B" w:rsidRDefault="004318C7" w:rsidP="009B3A09">
            <w:pPr>
              <w:rPr>
                <w:rFonts w:ascii="Arial" w:hAnsi="Arial" w:cs="Arial"/>
                <w:bCs/>
                <w:sz w:val="24"/>
                <w:szCs w:val="24"/>
              </w:rPr>
            </w:pPr>
          </w:p>
          <w:p w14:paraId="27A470F2" w14:textId="77777777" w:rsidR="00CE0F0A" w:rsidRPr="002D3B0B" w:rsidRDefault="00CE0F0A" w:rsidP="009B3A09">
            <w:pPr>
              <w:rPr>
                <w:rFonts w:ascii="Arial" w:hAnsi="Arial" w:cs="Arial"/>
                <w:bCs/>
                <w:sz w:val="24"/>
                <w:szCs w:val="24"/>
              </w:rPr>
            </w:pPr>
          </w:p>
          <w:p w14:paraId="6A8DB2A0" w14:textId="77777777" w:rsidR="00CE0F0A" w:rsidRPr="002D3B0B" w:rsidRDefault="00CE0F0A" w:rsidP="009B3A09">
            <w:pPr>
              <w:rPr>
                <w:rFonts w:ascii="Arial" w:hAnsi="Arial" w:cs="Arial"/>
                <w:bCs/>
                <w:sz w:val="24"/>
                <w:szCs w:val="24"/>
              </w:rPr>
            </w:pPr>
          </w:p>
          <w:p w14:paraId="590AA59A" w14:textId="77777777" w:rsidR="00CE0F0A" w:rsidRPr="002D3B0B" w:rsidRDefault="00CE0F0A" w:rsidP="009B3A09">
            <w:pPr>
              <w:rPr>
                <w:rFonts w:ascii="Arial" w:hAnsi="Arial" w:cs="Arial"/>
                <w:bCs/>
                <w:sz w:val="24"/>
                <w:szCs w:val="24"/>
              </w:rPr>
            </w:pPr>
          </w:p>
          <w:p w14:paraId="087FD9FE" w14:textId="77777777" w:rsidR="00CE0F0A" w:rsidRPr="002D3B0B" w:rsidRDefault="00CE0F0A" w:rsidP="009B3A09">
            <w:pPr>
              <w:rPr>
                <w:rFonts w:ascii="Arial" w:hAnsi="Arial" w:cs="Arial"/>
                <w:bCs/>
                <w:sz w:val="24"/>
                <w:szCs w:val="24"/>
              </w:rPr>
            </w:pPr>
          </w:p>
        </w:tc>
      </w:tr>
    </w:tbl>
    <w:p w14:paraId="7D1164AF" w14:textId="77777777" w:rsidR="00CE0F0A" w:rsidRPr="002D3B0B" w:rsidRDefault="00CE0F0A" w:rsidP="00CE0F0A">
      <w:pPr>
        <w:rPr>
          <w:rFonts w:ascii="Arial" w:hAnsi="Arial" w:cs="Arial"/>
          <w:sz w:val="24"/>
          <w:szCs w:val="24"/>
        </w:rPr>
      </w:pPr>
    </w:p>
    <w:p w14:paraId="1F50908D" w14:textId="77777777" w:rsidR="00CE0F0A" w:rsidRPr="003333C8" w:rsidRDefault="00CE0F0A" w:rsidP="00CE0F0A">
      <w:pPr>
        <w:rPr>
          <w:rFonts w:ascii="Arial" w:hAnsi="Arial" w:cs="Arial"/>
          <w:sz w:val="20"/>
          <w:szCs w:val="18"/>
        </w:rPr>
      </w:pPr>
    </w:p>
    <w:p w14:paraId="70C6382D" w14:textId="77777777" w:rsidR="00CE0F0A" w:rsidRPr="003333C8" w:rsidRDefault="00CE0F0A" w:rsidP="00CE0F0A">
      <w:pPr>
        <w:rPr>
          <w:rFonts w:ascii="Arial" w:hAnsi="Arial" w:cs="Arial"/>
          <w:sz w:val="20"/>
          <w:szCs w:val="18"/>
        </w:rPr>
      </w:pPr>
      <w:r w:rsidRPr="003333C8">
        <w:rPr>
          <w:rFonts w:ascii="Arial" w:hAnsi="Arial" w:cs="Arial"/>
          <w:sz w:val="20"/>
          <w:szCs w:val="18"/>
        </w:rPr>
        <w:t xml:space="preserve">*Taken from </w:t>
      </w:r>
      <w:proofErr w:type="gramStart"/>
      <w:r w:rsidRPr="003333C8">
        <w:rPr>
          <w:rFonts w:ascii="Arial" w:hAnsi="Arial" w:cs="Arial"/>
          <w:sz w:val="20"/>
          <w:szCs w:val="18"/>
        </w:rPr>
        <w:t>The</w:t>
      </w:r>
      <w:proofErr w:type="gramEnd"/>
      <w:r w:rsidRPr="003333C8">
        <w:rPr>
          <w:rFonts w:ascii="Arial" w:hAnsi="Arial" w:cs="Arial"/>
          <w:sz w:val="20"/>
          <w:szCs w:val="18"/>
        </w:rPr>
        <w:t xml:space="preserve"> high-conflict co-parenting survival guide by Megan Hunter &amp; Andrea La Rochelle (2019) and Parenting when separated by John Sharry (2014)</w:t>
      </w:r>
    </w:p>
    <w:p w14:paraId="7F661712" w14:textId="77777777" w:rsidR="00CE0F0A" w:rsidRPr="003333C8" w:rsidRDefault="00CE0F0A" w:rsidP="00CE0F0A">
      <w:pPr>
        <w:rPr>
          <w:rFonts w:ascii="Arial" w:hAnsi="Arial" w:cs="Arial"/>
          <w:sz w:val="20"/>
          <w:szCs w:val="18"/>
        </w:rPr>
      </w:pPr>
    </w:p>
    <w:p w14:paraId="707A65F2" w14:textId="2BD4463E" w:rsidR="00FF4EFF" w:rsidRPr="003333C8" w:rsidRDefault="00FF4EFF" w:rsidP="00FF4EFF">
      <w:pPr>
        <w:tabs>
          <w:tab w:val="left" w:pos="7232"/>
        </w:tabs>
        <w:rPr>
          <w:rFonts w:ascii="Arial" w:hAnsi="Arial"/>
          <w:b/>
          <w:sz w:val="24"/>
        </w:rPr>
      </w:pPr>
      <w:r w:rsidRPr="003333C8">
        <w:rPr>
          <w:rFonts w:ascii="Arial" w:hAnsi="Arial"/>
          <w:b/>
          <w:sz w:val="24"/>
        </w:rPr>
        <w:tab/>
      </w:r>
    </w:p>
    <w:p w14:paraId="770EE6B2" w14:textId="41E9D1F3" w:rsidR="00FF4EFF" w:rsidRPr="003333C8" w:rsidRDefault="00FF4EFF" w:rsidP="00FF4EFF">
      <w:pPr>
        <w:rPr>
          <w:rFonts w:ascii="Arial" w:hAnsi="Arial"/>
          <w:b/>
          <w:sz w:val="24"/>
        </w:rPr>
      </w:pPr>
      <w:r w:rsidRPr="003333C8">
        <w:rPr>
          <w:rFonts w:ascii="Arial" w:hAnsi="Arial"/>
          <w:b/>
          <w:sz w:val="24"/>
        </w:rPr>
        <w:br w:type="page"/>
      </w:r>
      <w:r w:rsidR="005D57C3" w:rsidRPr="008E771E">
        <w:rPr>
          <w:rFonts w:ascii="Arial" w:hAnsi="Arial"/>
          <w:b/>
          <w:sz w:val="28"/>
        </w:rPr>
        <w:lastRenderedPageBreak/>
        <w:t xml:space="preserve"> SHEET 2</w:t>
      </w:r>
      <w:r w:rsidR="00547247" w:rsidRPr="008E771E">
        <w:rPr>
          <w:rFonts w:ascii="Arial" w:hAnsi="Arial"/>
          <w:b/>
          <w:sz w:val="28"/>
        </w:rPr>
        <w:t xml:space="preserve"> SP</w:t>
      </w:r>
      <w:r w:rsidR="005D57C3" w:rsidRPr="008E771E">
        <w:rPr>
          <w:rFonts w:ascii="Arial" w:hAnsi="Arial"/>
          <w:b/>
          <w:sz w:val="28"/>
        </w:rPr>
        <w:t xml:space="preserve">: </w:t>
      </w:r>
      <w:r w:rsidRPr="008E771E">
        <w:rPr>
          <w:rFonts w:ascii="Arial" w:hAnsi="Arial"/>
          <w:b/>
          <w:bCs/>
          <w:sz w:val="28"/>
        </w:rPr>
        <w:t>Coping as a parent post-separation</w:t>
      </w:r>
    </w:p>
    <w:p w14:paraId="370E666D" w14:textId="77777777" w:rsidR="00327C86" w:rsidRDefault="00B207DB" w:rsidP="00FF4EFF">
      <w:pPr>
        <w:rPr>
          <w:rFonts w:ascii="Arial" w:hAnsi="Arial"/>
          <w:bCs/>
          <w:sz w:val="24"/>
        </w:rPr>
      </w:pPr>
      <w:r w:rsidRPr="003333C8">
        <w:rPr>
          <w:rFonts w:ascii="Arial" w:hAnsi="Arial"/>
          <w:bCs/>
          <w:sz w:val="24"/>
        </w:rPr>
        <w:t xml:space="preserve">As a parent going through a </w:t>
      </w:r>
      <w:proofErr w:type="gramStart"/>
      <w:r w:rsidRPr="003333C8">
        <w:rPr>
          <w:rFonts w:ascii="Arial" w:hAnsi="Arial"/>
          <w:bCs/>
          <w:sz w:val="24"/>
        </w:rPr>
        <w:t>separation</w:t>
      </w:r>
      <w:proofErr w:type="gramEnd"/>
      <w:r w:rsidR="005B567E" w:rsidRPr="003333C8">
        <w:rPr>
          <w:rFonts w:ascii="Arial" w:hAnsi="Arial"/>
          <w:bCs/>
          <w:sz w:val="24"/>
        </w:rPr>
        <w:t xml:space="preserve"> it is important that you give yourself permission to look after yourself. You need the capacity to support your children through a difficult time so</w:t>
      </w:r>
      <w:r w:rsidR="001F13DC" w:rsidRPr="003333C8">
        <w:rPr>
          <w:rFonts w:ascii="Arial" w:hAnsi="Arial"/>
          <w:bCs/>
          <w:sz w:val="24"/>
        </w:rPr>
        <w:t xml:space="preserve"> looking after yourself needs to be a priority if you are going to be able to provide the support they need.</w:t>
      </w:r>
      <w:r w:rsidR="00FF4EFF" w:rsidRPr="00FF4EFF">
        <w:rPr>
          <w:rFonts w:ascii="Arial" w:hAnsi="Arial"/>
          <w:b/>
          <w:bCs/>
          <w:sz w:val="24"/>
        </w:rPr>
        <w:tab/>
      </w:r>
      <w:r w:rsidR="00FF4EFF" w:rsidRPr="00FF4EFF">
        <w:rPr>
          <w:rFonts w:ascii="Arial" w:hAnsi="Arial"/>
          <w:b/>
          <w:bCs/>
          <w:sz w:val="24"/>
        </w:rPr>
        <w:tab/>
      </w:r>
      <w:r w:rsidR="00FF4EFF" w:rsidRPr="00FF4EFF">
        <w:rPr>
          <w:rFonts w:ascii="Arial" w:hAnsi="Arial"/>
          <w:b/>
          <w:bCs/>
          <w:sz w:val="24"/>
        </w:rPr>
        <w:tab/>
      </w:r>
      <w:r w:rsidR="00FF4EFF" w:rsidRPr="00FF4EFF">
        <w:rPr>
          <w:rFonts w:ascii="Arial" w:hAnsi="Arial"/>
          <w:b/>
          <w:bCs/>
          <w:sz w:val="24"/>
        </w:rPr>
        <w:tab/>
      </w:r>
      <w:r w:rsidR="00FF4EFF" w:rsidRPr="00FF4EFF">
        <w:rPr>
          <w:rFonts w:ascii="Arial" w:hAnsi="Arial"/>
          <w:b/>
          <w:bCs/>
          <w:sz w:val="24"/>
        </w:rPr>
        <w:tab/>
      </w:r>
    </w:p>
    <w:p w14:paraId="4318D2F8" w14:textId="36F383A7" w:rsidR="00FF4EFF" w:rsidRPr="00FF4EFF" w:rsidRDefault="00FF4EFF" w:rsidP="00FF4EFF">
      <w:pPr>
        <w:rPr>
          <w:rFonts w:ascii="Arial" w:hAnsi="Arial"/>
          <w:bCs/>
          <w:sz w:val="24"/>
        </w:rPr>
      </w:pPr>
      <w:r w:rsidRPr="00FF4EFF">
        <w:rPr>
          <w:rFonts w:ascii="Arial" w:hAnsi="Arial"/>
          <w:b/>
          <w:bCs/>
          <w:sz w:val="24"/>
        </w:rPr>
        <w:t>The effect of separation on parents</w:t>
      </w:r>
    </w:p>
    <w:p w14:paraId="2A623F2C" w14:textId="77777777" w:rsidR="00FF4EFF" w:rsidRPr="00FF4EFF" w:rsidRDefault="00FF4EFF" w:rsidP="00A93689">
      <w:pPr>
        <w:numPr>
          <w:ilvl w:val="0"/>
          <w:numId w:val="27"/>
        </w:numPr>
        <w:contextualSpacing/>
        <w:rPr>
          <w:rFonts w:ascii="Arial" w:hAnsi="Arial"/>
          <w:bCs/>
          <w:sz w:val="24"/>
        </w:rPr>
      </w:pPr>
      <w:r w:rsidRPr="00FF4EFF">
        <w:rPr>
          <w:rFonts w:ascii="Arial" w:hAnsi="Arial"/>
          <w:bCs/>
          <w:sz w:val="24"/>
        </w:rPr>
        <w:t>Depression: feeling sad and upset that the relationship is ended</w:t>
      </w:r>
    </w:p>
    <w:p w14:paraId="161E54FA" w14:textId="77777777" w:rsidR="00FF4EFF" w:rsidRPr="00FF4EFF" w:rsidRDefault="00FF4EFF" w:rsidP="00A93689">
      <w:pPr>
        <w:numPr>
          <w:ilvl w:val="0"/>
          <w:numId w:val="27"/>
        </w:numPr>
        <w:contextualSpacing/>
        <w:rPr>
          <w:rFonts w:ascii="Arial" w:hAnsi="Arial"/>
          <w:bCs/>
          <w:sz w:val="24"/>
        </w:rPr>
      </w:pPr>
      <w:r w:rsidRPr="00FF4EFF">
        <w:rPr>
          <w:rFonts w:ascii="Arial" w:hAnsi="Arial"/>
          <w:bCs/>
          <w:sz w:val="24"/>
        </w:rPr>
        <w:t>Guilt: many parents feel guilty about the decision to separate and worry about the impact on the children</w:t>
      </w:r>
    </w:p>
    <w:p w14:paraId="24AEB411" w14:textId="77777777" w:rsidR="00FF4EFF" w:rsidRPr="00FF4EFF" w:rsidRDefault="00FF4EFF" w:rsidP="00A93689">
      <w:pPr>
        <w:numPr>
          <w:ilvl w:val="0"/>
          <w:numId w:val="27"/>
        </w:numPr>
        <w:contextualSpacing/>
        <w:rPr>
          <w:rFonts w:ascii="Arial" w:hAnsi="Arial"/>
          <w:bCs/>
          <w:sz w:val="24"/>
        </w:rPr>
      </w:pPr>
      <w:r w:rsidRPr="00FF4EFF">
        <w:rPr>
          <w:rFonts w:ascii="Arial" w:hAnsi="Arial"/>
          <w:bCs/>
          <w:sz w:val="24"/>
        </w:rPr>
        <w:t>Anger: it is normal to feel angry response to the separation – at times it can be intense and difficult to manage</w:t>
      </w:r>
    </w:p>
    <w:p w14:paraId="5D3EC152" w14:textId="77777777" w:rsidR="00FF4EFF" w:rsidRPr="00FF4EFF" w:rsidRDefault="00FF4EFF" w:rsidP="00A93689">
      <w:pPr>
        <w:numPr>
          <w:ilvl w:val="0"/>
          <w:numId w:val="27"/>
        </w:numPr>
        <w:contextualSpacing/>
        <w:rPr>
          <w:rFonts w:ascii="Arial" w:hAnsi="Arial"/>
          <w:bCs/>
          <w:sz w:val="24"/>
        </w:rPr>
      </w:pPr>
      <w:r w:rsidRPr="00FF4EFF">
        <w:rPr>
          <w:rFonts w:ascii="Arial" w:hAnsi="Arial"/>
          <w:bCs/>
          <w:sz w:val="24"/>
        </w:rPr>
        <w:t>Relief: in addition to the negative emotions, there may be feelings of relief and hope – especially if the relationship has been conflict and unhappy. It may be an opportunity to put difficulties behind you and start again.</w:t>
      </w:r>
    </w:p>
    <w:p w14:paraId="4B8B5C20" w14:textId="3E7C2563" w:rsidR="00FF4EFF" w:rsidRPr="00FF4EFF" w:rsidRDefault="00FF4EFF" w:rsidP="00FF4EFF">
      <w:pPr>
        <w:rPr>
          <w:rFonts w:ascii="Arial" w:hAnsi="Arial"/>
          <w:bCs/>
          <w:sz w:val="24"/>
        </w:rPr>
      </w:pPr>
      <w:r w:rsidRPr="00FF4EFF">
        <w:rPr>
          <w:rFonts w:ascii="Arial" w:hAnsi="Arial"/>
          <w:b/>
          <w:bCs/>
          <w:sz w:val="24"/>
        </w:rPr>
        <w:t>Learning to cope</w:t>
      </w:r>
    </w:p>
    <w:p w14:paraId="3C5A22B3" w14:textId="77777777" w:rsidR="00FF4EFF" w:rsidRPr="00FF4EFF" w:rsidRDefault="00FF4EFF" w:rsidP="00FF4EFF">
      <w:pPr>
        <w:rPr>
          <w:rFonts w:ascii="Arial" w:hAnsi="Arial"/>
          <w:bCs/>
          <w:sz w:val="24"/>
        </w:rPr>
      </w:pPr>
      <w:r w:rsidRPr="00FF4EFF">
        <w:rPr>
          <w:rFonts w:ascii="Arial" w:hAnsi="Arial"/>
          <w:bCs/>
          <w:sz w:val="24"/>
        </w:rPr>
        <w:t>Your ability to cope is crucial to your child’s well-being. There are lots of simple things you can do to improve how you personally cope, including:</w:t>
      </w:r>
    </w:p>
    <w:p w14:paraId="68F1F628" w14:textId="77777777" w:rsidR="00FF4EFF" w:rsidRPr="00FF4EFF" w:rsidRDefault="00FF4EFF" w:rsidP="00A93689">
      <w:pPr>
        <w:numPr>
          <w:ilvl w:val="0"/>
          <w:numId w:val="28"/>
        </w:numPr>
        <w:contextualSpacing/>
        <w:rPr>
          <w:rFonts w:ascii="Arial" w:hAnsi="Arial"/>
          <w:bCs/>
          <w:sz w:val="24"/>
        </w:rPr>
      </w:pPr>
      <w:r w:rsidRPr="00FF4EFF">
        <w:rPr>
          <w:rFonts w:ascii="Arial" w:hAnsi="Arial"/>
          <w:b/>
          <w:sz w:val="24"/>
        </w:rPr>
        <w:t>Give yourself permission to put yourself first</w:t>
      </w:r>
      <w:r w:rsidRPr="00FF4EFF">
        <w:rPr>
          <w:rFonts w:ascii="Arial" w:hAnsi="Arial"/>
          <w:bCs/>
          <w:sz w:val="24"/>
        </w:rPr>
        <w:t xml:space="preserve"> – taking time for yourself is not selfish.</w:t>
      </w:r>
    </w:p>
    <w:p w14:paraId="257D4129" w14:textId="77777777" w:rsidR="00FF4EFF" w:rsidRPr="00FF4EFF" w:rsidRDefault="00FF4EFF" w:rsidP="00A93689">
      <w:pPr>
        <w:numPr>
          <w:ilvl w:val="0"/>
          <w:numId w:val="28"/>
        </w:numPr>
        <w:contextualSpacing/>
        <w:rPr>
          <w:rFonts w:ascii="Arial" w:hAnsi="Arial"/>
          <w:bCs/>
          <w:sz w:val="24"/>
        </w:rPr>
      </w:pPr>
      <w:r w:rsidRPr="00FF4EFF">
        <w:rPr>
          <w:rFonts w:ascii="Arial" w:hAnsi="Arial"/>
          <w:b/>
          <w:sz w:val="24"/>
        </w:rPr>
        <w:t>Be kind to yourself</w:t>
      </w:r>
      <w:r w:rsidRPr="00FF4EFF">
        <w:rPr>
          <w:rFonts w:ascii="Arial" w:hAnsi="Arial"/>
          <w:bCs/>
          <w:sz w:val="24"/>
        </w:rPr>
        <w:t xml:space="preserve"> – sometimes we are much harder on ourselves narrowing thoughts than we would be to anyone else we speak to.</w:t>
      </w:r>
    </w:p>
    <w:p w14:paraId="5139998F" w14:textId="77777777" w:rsidR="00FF4EFF" w:rsidRPr="00FF4EFF" w:rsidRDefault="00FF4EFF" w:rsidP="00A93689">
      <w:pPr>
        <w:numPr>
          <w:ilvl w:val="0"/>
          <w:numId w:val="28"/>
        </w:numPr>
        <w:contextualSpacing/>
        <w:rPr>
          <w:rFonts w:ascii="Arial" w:hAnsi="Arial"/>
          <w:bCs/>
          <w:sz w:val="24"/>
        </w:rPr>
      </w:pPr>
      <w:r w:rsidRPr="00FF4EFF">
        <w:rPr>
          <w:rFonts w:ascii="Arial" w:hAnsi="Arial"/>
          <w:b/>
          <w:bCs/>
          <w:sz w:val="24"/>
        </w:rPr>
        <w:t>Practice self-care and relaxation</w:t>
      </w:r>
      <w:r w:rsidRPr="00FF4EFF">
        <w:rPr>
          <w:rFonts w:ascii="Arial" w:hAnsi="Arial"/>
          <w:bCs/>
          <w:sz w:val="24"/>
        </w:rPr>
        <w:t>: parents under stress often stop eating well, exercising, or doing things they enjoy. This can cause even greater stress. This is the time that you really need to look after yourself e.g.</w:t>
      </w:r>
    </w:p>
    <w:p w14:paraId="29C4F0B9" w14:textId="77777777" w:rsidR="00FF4EFF" w:rsidRPr="00FF4EFF" w:rsidRDefault="00FF4EFF" w:rsidP="00A93689">
      <w:pPr>
        <w:numPr>
          <w:ilvl w:val="1"/>
          <w:numId w:val="28"/>
        </w:numPr>
        <w:contextualSpacing/>
        <w:rPr>
          <w:rFonts w:ascii="Arial" w:hAnsi="Arial"/>
          <w:bCs/>
          <w:sz w:val="24"/>
        </w:rPr>
      </w:pPr>
      <w:r w:rsidRPr="00FF4EFF">
        <w:rPr>
          <w:rFonts w:ascii="Arial" w:hAnsi="Arial"/>
          <w:bCs/>
          <w:sz w:val="24"/>
        </w:rPr>
        <w:t xml:space="preserve">The well, exercise and get a good night </w:t>
      </w:r>
      <w:proofErr w:type="gramStart"/>
      <w:r w:rsidRPr="00FF4EFF">
        <w:rPr>
          <w:rFonts w:ascii="Arial" w:hAnsi="Arial"/>
          <w:bCs/>
          <w:sz w:val="24"/>
        </w:rPr>
        <w:t>sleep</w:t>
      </w:r>
      <w:proofErr w:type="gramEnd"/>
    </w:p>
    <w:p w14:paraId="0353A0A8" w14:textId="77777777" w:rsidR="00FF4EFF" w:rsidRPr="00FF4EFF" w:rsidRDefault="00FF4EFF" w:rsidP="00A93689">
      <w:pPr>
        <w:numPr>
          <w:ilvl w:val="1"/>
          <w:numId w:val="28"/>
        </w:numPr>
        <w:contextualSpacing/>
        <w:rPr>
          <w:rFonts w:ascii="Arial" w:hAnsi="Arial"/>
          <w:bCs/>
          <w:sz w:val="24"/>
        </w:rPr>
      </w:pPr>
      <w:r w:rsidRPr="00FF4EFF">
        <w:rPr>
          <w:rFonts w:ascii="Arial" w:hAnsi="Arial"/>
          <w:bCs/>
          <w:sz w:val="24"/>
        </w:rPr>
        <w:t>Have times of relaxation</w:t>
      </w:r>
    </w:p>
    <w:p w14:paraId="3A471064" w14:textId="77777777" w:rsidR="00FF4EFF" w:rsidRPr="00FF4EFF" w:rsidRDefault="00FF4EFF" w:rsidP="00A93689">
      <w:pPr>
        <w:numPr>
          <w:ilvl w:val="1"/>
          <w:numId w:val="28"/>
        </w:numPr>
        <w:contextualSpacing/>
        <w:rPr>
          <w:rFonts w:ascii="Arial" w:hAnsi="Arial"/>
          <w:bCs/>
          <w:sz w:val="24"/>
        </w:rPr>
      </w:pPr>
      <w:r w:rsidRPr="00FF4EFF">
        <w:rPr>
          <w:rFonts w:ascii="Arial" w:hAnsi="Arial"/>
          <w:bCs/>
          <w:sz w:val="24"/>
        </w:rPr>
        <w:t>Do things you enjoy – the more refreshed you are, the more available you are to help your children.</w:t>
      </w:r>
    </w:p>
    <w:p w14:paraId="534CB17C" w14:textId="77777777" w:rsidR="00FF4EFF" w:rsidRPr="00FF4EFF" w:rsidRDefault="00FF4EFF" w:rsidP="00A93689">
      <w:pPr>
        <w:numPr>
          <w:ilvl w:val="0"/>
          <w:numId w:val="28"/>
        </w:numPr>
        <w:contextualSpacing/>
        <w:rPr>
          <w:rFonts w:ascii="Arial" w:hAnsi="Arial"/>
          <w:bCs/>
          <w:sz w:val="24"/>
        </w:rPr>
      </w:pPr>
      <w:r w:rsidRPr="00FF4EFF">
        <w:rPr>
          <w:rFonts w:ascii="Arial" w:hAnsi="Arial"/>
          <w:b/>
          <w:bCs/>
          <w:sz w:val="24"/>
        </w:rPr>
        <w:t xml:space="preserve">Give yourself </w:t>
      </w:r>
      <w:proofErr w:type="gramStart"/>
      <w:r w:rsidRPr="00FF4EFF">
        <w:rPr>
          <w:rFonts w:ascii="Arial" w:hAnsi="Arial"/>
          <w:b/>
          <w:bCs/>
          <w:sz w:val="24"/>
        </w:rPr>
        <w:t>time</w:t>
      </w:r>
      <w:proofErr w:type="gramEnd"/>
    </w:p>
    <w:p w14:paraId="4041B4C5" w14:textId="77777777" w:rsidR="00FF4EFF" w:rsidRPr="00FF4EFF" w:rsidRDefault="00FF4EFF" w:rsidP="00A93689">
      <w:pPr>
        <w:numPr>
          <w:ilvl w:val="1"/>
          <w:numId w:val="28"/>
        </w:numPr>
        <w:contextualSpacing/>
        <w:rPr>
          <w:rFonts w:ascii="Arial" w:hAnsi="Arial"/>
          <w:bCs/>
          <w:sz w:val="24"/>
        </w:rPr>
      </w:pPr>
      <w:r w:rsidRPr="00FF4EFF">
        <w:rPr>
          <w:rFonts w:ascii="Arial" w:hAnsi="Arial"/>
          <w:bCs/>
          <w:sz w:val="24"/>
        </w:rPr>
        <w:t xml:space="preserve">Remember that coping with separation is a long process and it can be </w:t>
      </w:r>
      <w:proofErr w:type="gramStart"/>
      <w:r w:rsidRPr="00FF4EFF">
        <w:rPr>
          <w:rFonts w:ascii="Arial" w:hAnsi="Arial"/>
          <w:bCs/>
          <w:sz w:val="24"/>
        </w:rPr>
        <w:t>cyclical</w:t>
      </w:r>
      <w:proofErr w:type="gramEnd"/>
    </w:p>
    <w:p w14:paraId="33C0B16C" w14:textId="77777777" w:rsidR="00FF4EFF" w:rsidRPr="00FF4EFF" w:rsidRDefault="00FF4EFF" w:rsidP="00A93689">
      <w:pPr>
        <w:numPr>
          <w:ilvl w:val="1"/>
          <w:numId w:val="28"/>
        </w:numPr>
        <w:contextualSpacing/>
        <w:rPr>
          <w:rFonts w:ascii="Arial" w:hAnsi="Arial"/>
          <w:bCs/>
          <w:sz w:val="24"/>
        </w:rPr>
      </w:pPr>
      <w:r w:rsidRPr="00FF4EFF">
        <w:rPr>
          <w:rFonts w:ascii="Arial" w:hAnsi="Arial"/>
          <w:bCs/>
          <w:sz w:val="24"/>
        </w:rPr>
        <w:t xml:space="preserve">There will be bad times when you feel low or upset, but remember that these will </w:t>
      </w:r>
      <w:proofErr w:type="gramStart"/>
      <w:r w:rsidRPr="00FF4EFF">
        <w:rPr>
          <w:rFonts w:ascii="Arial" w:hAnsi="Arial"/>
          <w:bCs/>
          <w:sz w:val="24"/>
        </w:rPr>
        <w:t>pass</w:t>
      </w:r>
      <w:proofErr w:type="gramEnd"/>
      <w:r w:rsidRPr="00FF4EFF">
        <w:rPr>
          <w:rFonts w:ascii="Arial" w:hAnsi="Arial"/>
          <w:bCs/>
          <w:sz w:val="24"/>
        </w:rPr>
        <w:t xml:space="preserve"> and things will get easier as time goes by</w:t>
      </w:r>
    </w:p>
    <w:p w14:paraId="02635D7F" w14:textId="77777777" w:rsidR="00FF4EFF" w:rsidRPr="00FF4EFF" w:rsidRDefault="00FF4EFF" w:rsidP="00A93689">
      <w:pPr>
        <w:numPr>
          <w:ilvl w:val="0"/>
          <w:numId w:val="28"/>
        </w:numPr>
        <w:contextualSpacing/>
        <w:rPr>
          <w:rFonts w:ascii="Arial" w:hAnsi="Arial"/>
          <w:bCs/>
          <w:sz w:val="24"/>
        </w:rPr>
      </w:pPr>
      <w:r w:rsidRPr="00FF4EFF">
        <w:rPr>
          <w:rFonts w:ascii="Arial" w:hAnsi="Arial"/>
          <w:b/>
          <w:bCs/>
          <w:sz w:val="24"/>
        </w:rPr>
        <w:t xml:space="preserve">Get the right kind of </w:t>
      </w:r>
      <w:proofErr w:type="gramStart"/>
      <w:r w:rsidRPr="00FF4EFF">
        <w:rPr>
          <w:rFonts w:ascii="Arial" w:hAnsi="Arial"/>
          <w:b/>
          <w:bCs/>
          <w:sz w:val="24"/>
        </w:rPr>
        <w:t>support</w:t>
      </w:r>
      <w:proofErr w:type="gramEnd"/>
    </w:p>
    <w:p w14:paraId="39067BC6" w14:textId="77777777" w:rsidR="00FF4EFF" w:rsidRPr="00FF4EFF" w:rsidRDefault="00FF4EFF" w:rsidP="00A93689">
      <w:pPr>
        <w:numPr>
          <w:ilvl w:val="1"/>
          <w:numId w:val="28"/>
        </w:numPr>
        <w:contextualSpacing/>
        <w:rPr>
          <w:rFonts w:ascii="Arial" w:hAnsi="Arial"/>
          <w:bCs/>
          <w:sz w:val="24"/>
        </w:rPr>
      </w:pPr>
      <w:r w:rsidRPr="00FF4EFF">
        <w:rPr>
          <w:rFonts w:ascii="Arial" w:hAnsi="Arial"/>
          <w:bCs/>
          <w:sz w:val="24"/>
        </w:rPr>
        <w:t>Don’t go through this alone</w:t>
      </w:r>
    </w:p>
    <w:p w14:paraId="48C71BF8" w14:textId="77777777" w:rsidR="00FF4EFF" w:rsidRPr="00FF4EFF" w:rsidRDefault="00FF4EFF" w:rsidP="00A93689">
      <w:pPr>
        <w:numPr>
          <w:ilvl w:val="1"/>
          <w:numId w:val="28"/>
        </w:numPr>
        <w:contextualSpacing/>
        <w:rPr>
          <w:rFonts w:ascii="Arial" w:hAnsi="Arial"/>
          <w:bCs/>
          <w:sz w:val="24"/>
        </w:rPr>
      </w:pPr>
      <w:r w:rsidRPr="00FF4EFF">
        <w:rPr>
          <w:rFonts w:ascii="Arial" w:hAnsi="Arial"/>
          <w:bCs/>
          <w:sz w:val="24"/>
        </w:rPr>
        <w:t xml:space="preserve">Find friends and family members who you feel can support you – don’t forget that they may be also going through upset when a relationship breaks down so may </w:t>
      </w:r>
      <w:proofErr w:type="gramStart"/>
      <w:r w:rsidRPr="00FF4EFF">
        <w:rPr>
          <w:rFonts w:ascii="Arial" w:hAnsi="Arial"/>
          <w:bCs/>
          <w:sz w:val="24"/>
        </w:rPr>
        <w:t>bias</w:t>
      </w:r>
      <w:proofErr w:type="gramEnd"/>
    </w:p>
    <w:p w14:paraId="1988DD0D" w14:textId="77777777" w:rsidR="00FF4EFF" w:rsidRPr="00FF4EFF" w:rsidRDefault="00FF4EFF" w:rsidP="00A93689">
      <w:pPr>
        <w:numPr>
          <w:ilvl w:val="1"/>
          <w:numId w:val="28"/>
        </w:numPr>
        <w:contextualSpacing/>
        <w:rPr>
          <w:rFonts w:ascii="Arial" w:hAnsi="Arial"/>
          <w:bCs/>
          <w:sz w:val="24"/>
        </w:rPr>
      </w:pPr>
      <w:r w:rsidRPr="00FF4EFF">
        <w:rPr>
          <w:rFonts w:ascii="Arial" w:hAnsi="Arial"/>
          <w:bCs/>
          <w:sz w:val="24"/>
        </w:rPr>
        <w:t xml:space="preserve">Try and find people who have some distance from the situation and who can give you a more balanced </w:t>
      </w:r>
      <w:proofErr w:type="gramStart"/>
      <w:r w:rsidRPr="00FF4EFF">
        <w:rPr>
          <w:rFonts w:ascii="Arial" w:hAnsi="Arial"/>
          <w:bCs/>
          <w:sz w:val="24"/>
        </w:rPr>
        <w:t>view</w:t>
      </w:r>
      <w:proofErr w:type="gramEnd"/>
    </w:p>
    <w:p w14:paraId="3294FB0A" w14:textId="77777777" w:rsidR="00FF4EFF" w:rsidRPr="00FF4EFF" w:rsidRDefault="00FF4EFF" w:rsidP="00A93689">
      <w:pPr>
        <w:numPr>
          <w:ilvl w:val="1"/>
          <w:numId w:val="28"/>
        </w:numPr>
        <w:contextualSpacing/>
        <w:rPr>
          <w:rFonts w:ascii="Arial" w:hAnsi="Arial"/>
          <w:bCs/>
          <w:sz w:val="24"/>
        </w:rPr>
      </w:pPr>
      <w:r w:rsidRPr="00FF4EFF">
        <w:rPr>
          <w:rFonts w:ascii="Arial" w:hAnsi="Arial"/>
          <w:bCs/>
          <w:sz w:val="24"/>
        </w:rPr>
        <w:t xml:space="preserve">At this point, you may find counselling </w:t>
      </w:r>
      <w:proofErr w:type="gramStart"/>
      <w:r w:rsidRPr="00FF4EFF">
        <w:rPr>
          <w:rFonts w:ascii="Arial" w:hAnsi="Arial"/>
          <w:bCs/>
          <w:sz w:val="24"/>
        </w:rPr>
        <w:t>helpful</w:t>
      </w:r>
      <w:proofErr w:type="gramEnd"/>
    </w:p>
    <w:p w14:paraId="186F74C5" w14:textId="77777777" w:rsidR="00FF4EFF" w:rsidRPr="00FF4EFF" w:rsidRDefault="00FF4EFF" w:rsidP="00A93689">
      <w:pPr>
        <w:numPr>
          <w:ilvl w:val="0"/>
          <w:numId w:val="28"/>
        </w:numPr>
        <w:contextualSpacing/>
        <w:rPr>
          <w:rFonts w:ascii="Arial" w:hAnsi="Arial"/>
          <w:bCs/>
          <w:sz w:val="24"/>
        </w:rPr>
      </w:pPr>
      <w:r w:rsidRPr="00FF4EFF">
        <w:rPr>
          <w:rFonts w:ascii="Arial" w:hAnsi="Arial"/>
          <w:b/>
          <w:bCs/>
          <w:sz w:val="24"/>
        </w:rPr>
        <w:t xml:space="preserve">Begin the healing </w:t>
      </w:r>
      <w:proofErr w:type="gramStart"/>
      <w:r w:rsidRPr="00FF4EFF">
        <w:rPr>
          <w:rFonts w:ascii="Arial" w:hAnsi="Arial"/>
          <w:b/>
          <w:bCs/>
          <w:sz w:val="24"/>
        </w:rPr>
        <w:t>process</w:t>
      </w:r>
      <w:proofErr w:type="gramEnd"/>
    </w:p>
    <w:p w14:paraId="06DF5DA5" w14:textId="77777777" w:rsidR="00FF4EFF" w:rsidRPr="00FF4EFF" w:rsidRDefault="00FF4EFF" w:rsidP="00A93689">
      <w:pPr>
        <w:numPr>
          <w:ilvl w:val="1"/>
          <w:numId w:val="28"/>
        </w:numPr>
        <w:contextualSpacing/>
        <w:rPr>
          <w:rFonts w:ascii="Arial" w:hAnsi="Arial"/>
          <w:bCs/>
          <w:sz w:val="24"/>
        </w:rPr>
      </w:pPr>
      <w:r w:rsidRPr="00FF4EFF">
        <w:rPr>
          <w:rFonts w:ascii="Arial" w:hAnsi="Arial"/>
          <w:bCs/>
          <w:sz w:val="24"/>
        </w:rPr>
        <w:t>Frequently, the hardest thing to do is forgive yourself or your former partner and move on</w:t>
      </w:r>
    </w:p>
    <w:p w14:paraId="42183FA2" w14:textId="77777777" w:rsidR="00FF4EFF" w:rsidRPr="00FF4EFF" w:rsidRDefault="00FF4EFF" w:rsidP="00A93689">
      <w:pPr>
        <w:numPr>
          <w:ilvl w:val="1"/>
          <w:numId w:val="28"/>
        </w:numPr>
        <w:contextualSpacing/>
        <w:rPr>
          <w:rFonts w:ascii="Arial" w:hAnsi="Arial"/>
          <w:bCs/>
          <w:sz w:val="24"/>
        </w:rPr>
      </w:pPr>
      <w:r w:rsidRPr="00FF4EFF">
        <w:rPr>
          <w:rFonts w:ascii="Arial" w:hAnsi="Arial"/>
          <w:bCs/>
          <w:sz w:val="24"/>
        </w:rPr>
        <w:t xml:space="preserve">Make a decision to start the healing process for </w:t>
      </w:r>
      <w:proofErr w:type="gramStart"/>
      <w:r w:rsidRPr="00FF4EFF">
        <w:rPr>
          <w:rFonts w:ascii="Arial" w:hAnsi="Arial"/>
          <w:bCs/>
          <w:sz w:val="24"/>
        </w:rPr>
        <w:t>yourself</w:t>
      </w:r>
      <w:proofErr w:type="gramEnd"/>
    </w:p>
    <w:p w14:paraId="374E08A3" w14:textId="77777777" w:rsidR="00FF4EFF" w:rsidRPr="00FF4EFF" w:rsidRDefault="00FF4EFF" w:rsidP="00A93689">
      <w:pPr>
        <w:numPr>
          <w:ilvl w:val="1"/>
          <w:numId w:val="28"/>
        </w:numPr>
        <w:contextualSpacing/>
        <w:rPr>
          <w:rFonts w:ascii="Arial" w:hAnsi="Arial"/>
          <w:bCs/>
          <w:sz w:val="24"/>
        </w:rPr>
      </w:pPr>
      <w:r w:rsidRPr="00FF4EFF">
        <w:rPr>
          <w:rFonts w:ascii="Arial" w:hAnsi="Arial"/>
          <w:bCs/>
          <w:sz w:val="24"/>
        </w:rPr>
        <w:t xml:space="preserve">The sooner you can accept what is happened and let go of hurt and upset, the sooner you can begin to move on and be there for your </w:t>
      </w:r>
      <w:proofErr w:type="gramStart"/>
      <w:r w:rsidRPr="00FF4EFF">
        <w:rPr>
          <w:rFonts w:ascii="Arial" w:hAnsi="Arial"/>
          <w:bCs/>
          <w:sz w:val="24"/>
        </w:rPr>
        <w:t>children</w:t>
      </w:r>
      <w:proofErr w:type="gramEnd"/>
    </w:p>
    <w:p w14:paraId="41DF0A30" w14:textId="1DBBA3CF" w:rsidR="007B055A" w:rsidRPr="00D341E2" w:rsidRDefault="007B055A" w:rsidP="007B055A">
      <w:pPr>
        <w:rPr>
          <w:rFonts w:ascii="Arial" w:hAnsi="Arial"/>
          <w:b/>
          <w:bCs/>
          <w:sz w:val="24"/>
        </w:rPr>
      </w:pPr>
      <w:r w:rsidRPr="00D341E2">
        <w:rPr>
          <w:rFonts w:ascii="Arial" w:hAnsi="Arial"/>
          <w:b/>
          <w:bCs/>
          <w:sz w:val="28"/>
        </w:rPr>
        <w:lastRenderedPageBreak/>
        <w:t xml:space="preserve">SHEET </w:t>
      </w:r>
      <w:r>
        <w:rPr>
          <w:rFonts w:ascii="Arial" w:hAnsi="Arial"/>
          <w:b/>
          <w:bCs/>
          <w:sz w:val="28"/>
        </w:rPr>
        <w:t>3</w:t>
      </w:r>
      <w:r w:rsidRPr="00D341E2">
        <w:rPr>
          <w:rFonts w:ascii="Arial" w:hAnsi="Arial"/>
          <w:b/>
          <w:bCs/>
          <w:sz w:val="28"/>
        </w:rPr>
        <w:t xml:space="preserve"> </w:t>
      </w:r>
      <w:proofErr w:type="gramStart"/>
      <w:r w:rsidRPr="00D341E2">
        <w:rPr>
          <w:rFonts w:ascii="Arial" w:hAnsi="Arial"/>
          <w:b/>
          <w:bCs/>
          <w:sz w:val="28"/>
        </w:rPr>
        <w:t>SP</w:t>
      </w:r>
      <w:r w:rsidRPr="008E771E">
        <w:rPr>
          <w:rFonts w:ascii="Arial" w:hAnsi="Arial"/>
          <w:b/>
          <w:bCs/>
          <w:sz w:val="28"/>
        </w:rPr>
        <w:t xml:space="preserve">  </w:t>
      </w:r>
      <w:r w:rsidRPr="00D341E2">
        <w:rPr>
          <w:rFonts w:ascii="Arial" w:hAnsi="Arial"/>
          <w:b/>
          <w:bCs/>
          <w:sz w:val="28"/>
        </w:rPr>
        <w:t>My</w:t>
      </w:r>
      <w:proofErr w:type="gramEnd"/>
      <w:r w:rsidRPr="00D341E2">
        <w:rPr>
          <w:rFonts w:ascii="Arial" w:hAnsi="Arial"/>
          <w:b/>
          <w:bCs/>
          <w:sz w:val="28"/>
        </w:rPr>
        <w:t xml:space="preserve"> circle of support</w:t>
      </w:r>
    </w:p>
    <w:p w14:paraId="2496A436" w14:textId="77777777" w:rsidR="007B055A" w:rsidRPr="00D341E2" w:rsidRDefault="007B055A" w:rsidP="007B055A">
      <w:pPr>
        <w:rPr>
          <w:rFonts w:ascii="Arial" w:hAnsi="Arial"/>
          <w:b/>
          <w:sz w:val="24"/>
        </w:rPr>
      </w:pPr>
      <w:r w:rsidRPr="00D341E2">
        <w:rPr>
          <w:rFonts w:ascii="Arial" w:hAnsi="Arial"/>
          <w:b/>
          <w:noProof/>
          <w:sz w:val="24"/>
        </w:rPr>
        <mc:AlternateContent>
          <mc:Choice Requires="wps">
            <w:drawing>
              <wp:anchor distT="0" distB="0" distL="114300" distR="114300" simplePos="0" relativeHeight="251708416" behindDoc="0" locked="0" layoutInCell="1" allowOverlap="1" wp14:anchorId="0E218019" wp14:editId="363BFE8C">
                <wp:simplePos x="0" y="0"/>
                <wp:positionH relativeFrom="column">
                  <wp:posOffset>420830</wp:posOffset>
                </wp:positionH>
                <wp:positionV relativeFrom="paragraph">
                  <wp:posOffset>375526</wp:posOffset>
                </wp:positionV>
                <wp:extent cx="5312979" cy="5376042"/>
                <wp:effectExtent l="0" t="0" r="21590" b="15240"/>
                <wp:wrapNone/>
                <wp:docPr id="1887258800" name="Flowchart: Connector 3"/>
                <wp:cNvGraphicFramePr/>
                <a:graphic xmlns:a="http://schemas.openxmlformats.org/drawingml/2006/main">
                  <a:graphicData uri="http://schemas.microsoft.com/office/word/2010/wordprocessingShape">
                    <wps:wsp>
                      <wps:cNvSpPr/>
                      <wps:spPr>
                        <a:xfrm>
                          <a:off x="0" y="0"/>
                          <a:ext cx="5312979" cy="5376042"/>
                        </a:xfrm>
                        <a:prstGeom prst="flowChartConnec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04E2E4"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 o:spid="_x0000_s1026" type="#_x0000_t120" style="position:absolute;margin-left:33.15pt;margin-top:29.55pt;width:418.35pt;height:423.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" filled="f" strokecolor="#09101d [484]" strokeweight="1pt">
                <v:stroke joinstyle="miter"/>
              </v:shape>
            </w:pict>
          </mc:Fallback>
        </mc:AlternateContent>
      </w:r>
      <w:r w:rsidRPr="00D341E2">
        <w:rPr>
          <w:rFonts w:ascii="Arial" w:hAnsi="Arial"/>
          <w:b/>
          <w:sz w:val="24"/>
        </w:rPr>
        <w:t>In the diagram below plot the names of those closest to you in the innermost circle and those who provide less support on the outer circle.</w:t>
      </w:r>
    </w:p>
    <w:p w14:paraId="42267E1D" w14:textId="77777777" w:rsidR="007B055A" w:rsidRPr="00D341E2" w:rsidRDefault="007B055A" w:rsidP="007B055A">
      <w:pPr>
        <w:rPr>
          <w:rFonts w:ascii="Arial" w:hAnsi="Arial"/>
          <w:b/>
          <w:sz w:val="24"/>
        </w:rPr>
      </w:pPr>
    </w:p>
    <w:p w14:paraId="59C0F7D9" w14:textId="77777777" w:rsidR="007B055A" w:rsidRPr="00D341E2" w:rsidRDefault="007B055A" w:rsidP="007B055A">
      <w:pPr>
        <w:rPr>
          <w:rFonts w:ascii="Arial" w:hAnsi="Arial"/>
          <w:b/>
          <w:sz w:val="24"/>
        </w:rPr>
      </w:pPr>
    </w:p>
    <w:p w14:paraId="5AF12D73" w14:textId="77777777" w:rsidR="007B055A" w:rsidRPr="00D341E2" w:rsidRDefault="007B055A" w:rsidP="007B055A">
      <w:pPr>
        <w:rPr>
          <w:rFonts w:ascii="Arial" w:hAnsi="Arial"/>
          <w:b/>
          <w:sz w:val="24"/>
        </w:rPr>
      </w:pPr>
      <w:r w:rsidRPr="00D341E2">
        <w:rPr>
          <w:rFonts w:ascii="Arial" w:hAnsi="Arial"/>
          <w:b/>
          <w:noProof/>
          <w:sz w:val="24"/>
        </w:rPr>
        <mc:AlternateContent>
          <mc:Choice Requires="wps">
            <w:drawing>
              <wp:anchor distT="0" distB="0" distL="114300" distR="114300" simplePos="0" relativeHeight="251707392" behindDoc="0" locked="0" layoutInCell="1" allowOverlap="1" wp14:anchorId="36A114EE" wp14:editId="5CACC0A8">
                <wp:simplePos x="0" y="0"/>
                <wp:positionH relativeFrom="column">
                  <wp:posOffset>1130563</wp:posOffset>
                </wp:positionH>
                <wp:positionV relativeFrom="paragraph">
                  <wp:posOffset>7905</wp:posOffset>
                </wp:positionV>
                <wp:extent cx="3957145" cy="3846786"/>
                <wp:effectExtent l="0" t="0" r="24765" b="20955"/>
                <wp:wrapNone/>
                <wp:docPr id="1076281704" name="Flowchart: Connector 3"/>
                <wp:cNvGraphicFramePr/>
                <a:graphic xmlns:a="http://schemas.openxmlformats.org/drawingml/2006/main">
                  <a:graphicData uri="http://schemas.microsoft.com/office/word/2010/wordprocessingShape">
                    <wps:wsp>
                      <wps:cNvSpPr/>
                      <wps:spPr>
                        <a:xfrm>
                          <a:off x="0" y="0"/>
                          <a:ext cx="3957145" cy="3846786"/>
                        </a:xfrm>
                        <a:prstGeom prst="flowChartConnec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34E92" id="Flowchart: Connector 3" o:spid="_x0000_s1026" type="#_x0000_t120" style="position:absolute;margin-left:89pt;margin-top:.6pt;width:311.6pt;height:302.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" filled="f" strokecolor="#09101d [484]" strokeweight="1pt">
                <v:stroke joinstyle="miter"/>
              </v:shape>
            </w:pict>
          </mc:Fallback>
        </mc:AlternateContent>
      </w:r>
    </w:p>
    <w:p w14:paraId="71698B03" w14:textId="77777777" w:rsidR="007B055A" w:rsidRPr="00D341E2" w:rsidRDefault="007B055A" w:rsidP="007B055A">
      <w:pPr>
        <w:rPr>
          <w:rFonts w:ascii="Arial" w:hAnsi="Arial"/>
          <w:b/>
          <w:sz w:val="24"/>
        </w:rPr>
      </w:pPr>
    </w:p>
    <w:p w14:paraId="7906E40D" w14:textId="77777777" w:rsidR="007B055A" w:rsidRPr="00D341E2" w:rsidRDefault="007B055A" w:rsidP="007B055A">
      <w:pPr>
        <w:rPr>
          <w:rFonts w:ascii="Arial" w:hAnsi="Arial"/>
          <w:b/>
          <w:sz w:val="24"/>
        </w:rPr>
      </w:pPr>
    </w:p>
    <w:p w14:paraId="1867D191" w14:textId="77777777" w:rsidR="007B055A" w:rsidRPr="00D341E2" w:rsidRDefault="007B055A" w:rsidP="007B055A">
      <w:pPr>
        <w:rPr>
          <w:rFonts w:ascii="Arial" w:hAnsi="Arial"/>
          <w:b/>
          <w:sz w:val="24"/>
        </w:rPr>
      </w:pPr>
      <w:r w:rsidRPr="00D341E2">
        <w:rPr>
          <w:rFonts w:ascii="Arial" w:hAnsi="Arial"/>
          <w:b/>
          <w:bCs/>
          <w:noProof/>
          <w:sz w:val="24"/>
        </w:rPr>
        <mc:AlternateContent>
          <mc:Choice Requires="wps">
            <w:drawing>
              <wp:anchor distT="0" distB="0" distL="114300" distR="114300" simplePos="0" relativeHeight="251706368" behindDoc="0" locked="0" layoutInCell="1" allowOverlap="1" wp14:anchorId="6A67D0D5" wp14:editId="2BC3797C">
                <wp:simplePos x="0" y="0"/>
                <wp:positionH relativeFrom="column">
                  <wp:posOffset>2543810</wp:posOffset>
                </wp:positionH>
                <wp:positionV relativeFrom="paragraph">
                  <wp:posOffset>600710</wp:posOffset>
                </wp:positionV>
                <wp:extent cx="1838960" cy="1751330"/>
                <wp:effectExtent l="0" t="0" r="0" b="0"/>
                <wp:wrapNone/>
                <wp:docPr id="13310070" name="Text Box 1"/>
                <wp:cNvGraphicFramePr/>
                <a:graphic xmlns:a="http://schemas.openxmlformats.org/drawingml/2006/main">
                  <a:graphicData uri="http://schemas.microsoft.com/office/word/2010/wordprocessingShape">
                    <wps:wsp>
                      <wps:cNvSpPr txBox="1"/>
                      <wps:spPr>
                        <a:xfrm>
                          <a:off x="0" y="0"/>
                          <a:ext cx="1838960" cy="1751330"/>
                        </a:xfrm>
                        <a:prstGeom prst="rect">
                          <a:avLst/>
                        </a:prstGeom>
                        <a:noFill/>
                        <a:ln>
                          <a:noFill/>
                        </a:ln>
                      </wps:spPr>
                      <wps:txbx>
                        <w:txbxContent>
                          <w:p w14:paraId="4E26CEF9" w14:textId="77777777" w:rsidR="007B055A" w:rsidRPr="00056AA1" w:rsidRDefault="007B055A" w:rsidP="007B055A">
                            <w:pPr>
                              <w:jc w:val="center"/>
                              <w:rPr>
                                <w:rFonts w:ascii="Arial" w:hAnsi="Arial"/>
                                <w:bCs/>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A67D0D5" id="_x0000_t202" coordsize="21600,21600" o:spt="202" path="m,l,21600r21600,l21600,xe">
                <v:stroke joinstyle="miter"/>
                <v:path gradientshapeok="t" o:connecttype="rect"/>
              </v:shapetype>
              <v:shape id="Text Box 1" o:spid="_x0000_s1026" type="#_x0000_t202" style="position:absolute;margin-left:200.3pt;margin-top:47.3pt;width:144.8pt;height:137.9pt;z-index:2517063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" filled="f" stroked="f">
                <v:textbox style="mso-fit-shape-to-text:t">
                  <w:txbxContent>
                    <w:p w14:paraId="4E26CEF9" w14:textId="77777777" w:rsidR="007B055A" w:rsidRPr="00056AA1" w:rsidRDefault="007B055A" w:rsidP="007B055A">
                      <w:pPr>
                        <w:jc w:val="center"/>
                        <w:rPr>
                          <w:rFonts w:ascii="Arial" w:hAnsi="Arial"/>
                          <w:bCs/>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w:t>
                      </w:r>
                    </w:p>
                  </w:txbxContent>
                </v:textbox>
              </v:shape>
            </w:pict>
          </mc:Fallback>
        </mc:AlternateContent>
      </w:r>
      <w:r w:rsidRPr="00D341E2">
        <w:rPr>
          <w:rFonts w:ascii="Arial" w:hAnsi="Arial"/>
          <w:b/>
          <w:bCs/>
          <w:noProof/>
          <w:sz w:val="24"/>
        </w:rPr>
        <mc:AlternateContent>
          <mc:Choice Requires="wps">
            <w:drawing>
              <wp:anchor distT="0" distB="0" distL="114300" distR="114300" simplePos="0" relativeHeight="251705344" behindDoc="0" locked="0" layoutInCell="1" allowOverlap="1" wp14:anchorId="0518586D" wp14:editId="120500ED">
                <wp:simplePos x="0" y="0"/>
                <wp:positionH relativeFrom="margin">
                  <wp:posOffset>2091690</wp:posOffset>
                </wp:positionH>
                <wp:positionV relativeFrom="paragraph">
                  <wp:posOffset>146685</wp:posOffset>
                </wp:positionV>
                <wp:extent cx="1838960" cy="1751330"/>
                <wp:effectExtent l="0" t="0" r="27940" b="20320"/>
                <wp:wrapNone/>
                <wp:docPr id="1979470721" name="Flowchart: Connector 2"/>
                <wp:cNvGraphicFramePr/>
                <a:graphic xmlns:a="http://schemas.openxmlformats.org/drawingml/2006/main">
                  <a:graphicData uri="http://schemas.microsoft.com/office/word/2010/wordprocessingShape">
                    <wps:wsp>
                      <wps:cNvSpPr/>
                      <wps:spPr>
                        <a:xfrm>
                          <a:off x="0" y="0"/>
                          <a:ext cx="1838960" cy="1751330"/>
                        </a:xfrm>
                        <a:prstGeom prst="flowChartConnector">
                          <a:avLst/>
                        </a:prstGeom>
                        <a:solidFill>
                          <a:schemeClr val="bg1">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6BD1F" id="Flowchart: Connector 2" o:spid="_x0000_s1026" type="#_x0000_t120" style="position:absolute;margin-left:164.7pt;margin-top:11.55pt;width:144.8pt;height:137.9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" fillcolor="#bfbfbf [2412]" strokecolor="#09101d [484]" strokeweight="1pt">
                <v:stroke joinstyle="miter"/>
                <w10:wrap anchorx="margin"/>
              </v:shape>
            </w:pict>
          </mc:Fallback>
        </mc:AlternateContent>
      </w:r>
    </w:p>
    <w:p w14:paraId="61DF717A" w14:textId="77777777" w:rsidR="007B055A" w:rsidRPr="00D341E2" w:rsidRDefault="007B055A" w:rsidP="007B055A">
      <w:pPr>
        <w:rPr>
          <w:rFonts w:ascii="Arial" w:hAnsi="Arial"/>
          <w:b/>
          <w:sz w:val="24"/>
        </w:rPr>
      </w:pPr>
    </w:p>
    <w:p w14:paraId="5411524D" w14:textId="77777777" w:rsidR="007B055A" w:rsidRPr="00D341E2" w:rsidRDefault="007B055A" w:rsidP="007B055A">
      <w:pPr>
        <w:rPr>
          <w:rFonts w:ascii="Arial" w:hAnsi="Arial"/>
          <w:b/>
          <w:sz w:val="24"/>
        </w:rPr>
      </w:pPr>
    </w:p>
    <w:p w14:paraId="378F2CEA" w14:textId="77777777" w:rsidR="007B055A" w:rsidRPr="00D341E2" w:rsidRDefault="007B055A" w:rsidP="007B055A">
      <w:pPr>
        <w:rPr>
          <w:rFonts w:ascii="Arial" w:hAnsi="Arial"/>
          <w:b/>
          <w:sz w:val="24"/>
        </w:rPr>
      </w:pPr>
    </w:p>
    <w:p w14:paraId="0ABAD7CA" w14:textId="77777777" w:rsidR="007B055A" w:rsidRPr="00D341E2" w:rsidRDefault="007B055A" w:rsidP="007B055A">
      <w:pPr>
        <w:rPr>
          <w:rFonts w:ascii="Arial" w:hAnsi="Arial"/>
          <w:b/>
          <w:sz w:val="24"/>
        </w:rPr>
      </w:pPr>
    </w:p>
    <w:p w14:paraId="3CF51E80" w14:textId="77777777" w:rsidR="007B055A" w:rsidRPr="00D341E2" w:rsidRDefault="007B055A" w:rsidP="007B055A">
      <w:pPr>
        <w:rPr>
          <w:rFonts w:ascii="Arial" w:hAnsi="Arial"/>
          <w:b/>
          <w:sz w:val="24"/>
        </w:rPr>
      </w:pPr>
    </w:p>
    <w:p w14:paraId="229FDE3B" w14:textId="77777777" w:rsidR="007B055A" w:rsidRPr="00D341E2" w:rsidRDefault="007B055A" w:rsidP="007B055A">
      <w:pPr>
        <w:rPr>
          <w:rFonts w:ascii="Arial" w:hAnsi="Arial"/>
          <w:b/>
          <w:sz w:val="24"/>
        </w:rPr>
      </w:pPr>
    </w:p>
    <w:p w14:paraId="6A1D4D15" w14:textId="77777777" w:rsidR="007B055A" w:rsidRPr="00D341E2" w:rsidRDefault="007B055A" w:rsidP="007B055A">
      <w:pPr>
        <w:rPr>
          <w:rFonts w:ascii="Arial" w:hAnsi="Arial"/>
          <w:b/>
          <w:sz w:val="24"/>
        </w:rPr>
      </w:pPr>
    </w:p>
    <w:p w14:paraId="0122FBB2" w14:textId="77777777" w:rsidR="007B055A" w:rsidRPr="00D341E2" w:rsidRDefault="007B055A" w:rsidP="007B055A">
      <w:pPr>
        <w:rPr>
          <w:rFonts w:ascii="Arial" w:hAnsi="Arial"/>
          <w:b/>
          <w:sz w:val="24"/>
        </w:rPr>
      </w:pPr>
    </w:p>
    <w:p w14:paraId="361E7FB5" w14:textId="77777777" w:rsidR="007B055A" w:rsidRPr="00D341E2" w:rsidRDefault="007B055A" w:rsidP="007B055A">
      <w:pPr>
        <w:rPr>
          <w:rFonts w:ascii="Arial" w:hAnsi="Arial"/>
          <w:b/>
          <w:sz w:val="24"/>
        </w:rPr>
      </w:pPr>
    </w:p>
    <w:p w14:paraId="4B160464" w14:textId="77777777" w:rsidR="007B055A" w:rsidRPr="00D341E2" w:rsidRDefault="007B055A" w:rsidP="007B055A">
      <w:pPr>
        <w:rPr>
          <w:rFonts w:ascii="Arial" w:hAnsi="Arial"/>
          <w:b/>
          <w:sz w:val="24"/>
        </w:rPr>
      </w:pPr>
    </w:p>
    <w:p w14:paraId="26B35A21" w14:textId="77777777" w:rsidR="007B055A" w:rsidRPr="00D341E2" w:rsidRDefault="007B055A" w:rsidP="007B055A">
      <w:pPr>
        <w:rPr>
          <w:rFonts w:ascii="Arial" w:hAnsi="Arial"/>
          <w:b/>
          <w:sz w:val="24"/>
        </w:rPr>
      </w:pPr>
    </w:p>
    <w:p w14:paraId="499569BF" w14:textId="77777777" w:rsidR="007B055A" w:rsidRPr="00D341E2" w:rsidRDefault="007B055A" w:rsidP="007B055A">
      <w:pPr>
        <w:rPr>
          <w:rFonts w:ascii="Arial" w:hAnsi="Arial"/>
          <w:b/>
          <w:sz w:val="24"/>
        </w:rPr>
      </w:pPr>
    </w:p>
    <w:p w14:paraId="0406A25A" w14:textId="77777777" w:rsidR="007B055A" w:rsidRPr="00D341E2" w:rsidRDefault="007B055A" w:rsidP="007B055A">
      <w:pPr>
        <w:rPr>
          <w:rFonts w:ascii="Arial" w:hAnsi="Arial"/>
          <w:b/>
          <w:sz w:val="24"/>
        </w:rPr>
      </w:pPr>
    </w:p>
    <w:tbl>
      <w:tblPr>
        <w:tblStyle w:val="TableGrid"/>
        <w:tblW w:w="0" w:type="auto"/>
        <w:tblLook w:val="04A0" w:firstRow="1" w:lastRow="0" w:firstColumn="1" w:lastColumn="0" w:noHBand="0" w:noVBand="1"/>
      </w:tblPr>
      <w:tblGrid>
        <w:gridCol w:w="10194"/>
      </w:tblGrid>
      <w:tr w:rsidR="007B055A" w:rsidRPr="00D341E2" w14:paraId="54331758" w14:textId="77777777" w:rsidTr="009A0A78">
        <w:tc>
          <w:tcPr>
            <w:tcW w:w="10194" w:type="dxa"/>
          </w:tcPr>
          <w:p w14:paraId="0D8F01A2" w14:textId="77777777" w:rsidR="007B055A" w:rsidRPr="00D341E2" w:rsidRDefault="007B055A" w:rsidP="009A0A78">
            <w:pPr>
              <w:spacing w:after="160" w:line="259" w:lineRule="auto"/>
              <w:rPr>
                <w:rFonts w:ascii="Arial" w:hAnsi="Arial"/>
                <w:b/>
                <w:sz w:val="24"/>
              </w:rPr>
            </w:pPr>
            <w:r w:rsidRPr="00D341E2">
              <w:rPr>
                <w:rFonts w:ascii="Arial" w:hAnsi="Arial"/>
                <w:b/>
                <w:sz w:val="24"/>
              </w:rPr>
              <w:t>Who belongs in my circle of support? (Friends, family, neighbours, professionals etc.)</w:t>
            </w:r>
          </w:p>
          <w:p w14:paraId="423E5A66" w14:textId="77777777" w:rsidR="007B055A" w:rsidRDefault="007B055A" w:rsidP="009A0A78">
            <w:pPr>
              <w:spacing w:after="160" w:line="259" w:lineRule="auto"/>
              <w:rPr>
                <w:rFonts w:ascii="Arial" w:hAnsi="Arial"/>
                <w:b/>
                <w:sz w:val="24"/>
              </w:rPr>
            </w:pPr>
          </w:p>
          <w:p w14:paraId="6D1EDDE2" w14:textId="77777777" w:rsidR="007B055A" w:rsidRPr="00D341E2" w:rsidRDefault="007B055A" w:rsidP="009A0A78">
            <w:pPr>
              <w:spacing w:after="160" w:line="259" w:lineRule="auto"/>
              <w:rPr>
                <w:rFonts w:ascii="Arial" w:hAnsi="Arial"/>
                <w:b/>
                <w:sz w:val="24"/>
              </w:rPr>
            </w:pPr>
          </w:p>
        </w:tc>
      </w:tr>
      <w:tr w:rsidR="007B055A" w:rsidRPr="00D341E2" w14:paraId="566D3630" w14:textId="77777777" w:rsidTr="009A0A78">
        <w:tc>
          <w:tcPr>
            <w:tcW w:w="10194" w:type="dxa"/>
          </w:tcPr>
          <w:p w14:paraId="4EA4A425" w14:textId="0F398D93" w:rsidR="007B055A" w:rsidRDefault="007B055A" w:rsidP="009A0A78">
            <w:pPr>
              <w:spacing w:after="160" w:line="259" w:lineRule="auto"/>
              <w:rPr>
                <w:rFonts w:ascii="Arial" w:hAnsi="Arial"/>
                <w:b/>
                <w:sz w:val="24"/>
              </w:rPr>
            </w:pPr>
            <w:r w:rsidRPr="00D341E2">
              <w:rPr>
                <w:rFonts w:ascii="Arial" w:hAnsi="Arial"/>
                <w:b/>
                <w:sz w:val="24"/>
              </w:rPr>
              <w:t xml:space="preserve">Who is currently in the outer </w:t>
            </w:r>
            <w:proofErr w:type="gramStart"/>
            <w:r w:rsidRPr="00D341E2">
              <w:rPr>
                <w:rFonts w:ascii="Arial" w:hAnsi="Arial"/>
                <w:b/>
                <w:sz w:val="24"/>
              </w:rPr>
              <w:t>circle</w:t>
            </w:r>
            <w:proofErr w:type="gramEnd"/>
            <w:r w:rsidRPr="00D341E2">
              <w:rPr>
                <w:rFonts w:ascii="Arial" w:hAnsi="Arial"/>
                <w:b/>
                <w:sz w:val="24"/>
              </w:rPr>
              <w:t xml:space="preserve"> but I would like them to move in?</w:t>
            </w:r>
          </w:p>
          <w:p w14:paraId="1D3A08B8" w14:textId="77777777" w:rsidR="002514A3" w:rsidRPr="00D341E2" w:rsidRDefault="002514A3" w:rsidP="009A0A78">
            <w:pPr>
              <w:spacing w:after="160" w:line="259" w:lineRule="auto"/>
              <w:rPr>
                <w:rFonts w:ascii="Arial" w:hAnsi="Arial"/>
                <w:b/>
                <w:sz w:val="24"/>
              </w:rPr>
            </w:pPr>
          </w:p>
        </w:tc>
      </w:tr>
      <w:tr w:rsidR="007B055A" w:rsidRPr="00D341E2" w14:paraId="3262187E" w14:textId="77777777" w:rsidTr="009A0A78">
        <w:tc>
          <w:tcPr>
            <w:tcW w:w="10194" w:type="dxa"/>
          </w:tcPr>
          <w:p w14:paraId="36C4A3E2" w14:textId="77777777" w:rsidR="007B055A" w:rsidRPr="00D341E2" w:rsidRDefault="007B055A" w:rsidP="009A0A78">
            <w:pPr>
              <w:spacing w:after="160" w:line="259" w:lineRule="auto"/>
              <w:rPr>
                <w:rFonts w:ascii="Arial" w:hAnsi="Arial"/>
                <w:b/>
                <w:sz w:val="24"/>
              </w:rPr>
            </w:pPr>
            <w:r w:rsidRPr="00D341E2">
              <w:rPr>
                <w:rFonts w:ascii="Arial" w:hAnsi="Arial"/>
                <w:b/>
                <w:sz w:val="24"/>
              </w:rPr>
              <w:t>How might I go about asking for more support and from whom should I like it?</w:t>
            </w:r>
          </w:p>
          <w:p w14:paraId="43910653" w14:textId="77777777" w:rsidR="002514A3" w:rsidRDefault="002514A3" w:rsidP="009A0A78">
            <w:pPr>
              <w:spacing w:after="160" w:line="259" w:lineRule="auto"/>
              <w:rPr>
                <w:rFonts w:ascii="Arial" w:hAnsi="Arial"/>
                <w:b/>
                <w:sz w:val="24"/>
              </w:rPr>
            </w:pPr>
          </w:p>
          <w:p w14:paraId="30CFE3C7" w14:textId="77777777" w:rsidR="002514A3" w:rsidRPr="00D341E2" w:rsidRDefault="002514A3" w:rsidP="009A0A78">
            <w:pPr>
              <w:spacing w:after="160" w:line="259" w:lineRule="auto"/>
              <w:rPr>
                <w:rFonts w:ascii="Arial" w:hAnsi="Arial"/>
                <w:b/>
                <w:sz w:val="24"/>
              </w:rPr>
            </w:pPr>
          </w:p>
        </w:tc>
      </w:tr>
    </w:tbl>
    <w:p w14:paraId="7A07D761" w14:textId="77777777" w:rsidR="002514A3" w:rsidRDefault="002514A3" w:rsidP="00ED75C9">
      <w:pPr>
        <w:shd w:val="clear" w:color="auto" w:fill="FFFFFF"/>
        <w:tabs>
          <w:tab w:val="num" w:pos="720"/>
        </w:tabs>
        <w:spacing w:after="0" w:line="390" w:lineRule="atLeast"/>
        <w:rPr>
          <w:rFonts w:ascii="Arial" w:hAnsi="Arial" w:cs="Arial"/>
          <w:b/>
          <w:bCs/>
          <w:sz w:val="28"/>
          <w:szCs w:val="24"/>
        </w:rPr>
      </w:pPr>
    </w:p>
    <w:p w14:paraId="0C642B20" w14:textId="1775BDC3" w:rsidR="00B1639D" w:rsidRPr="003333C8" w:rsidRDefault="00365A3F" w:rsidP="00ED75C9">
      <w:pPr>
        <w:shd w:val="clear" w:color="auto" w:fill="FFFFFF"/>
        <w:tabs>
          <w:tab w:val="num" w:pos="720"/>
        </w:tabs>
        <w:spacing w:after="0" w:line="390" w:lineRule="atLeast"/>
        <w:rPr>
          <w:rFonts w:ascii="Arial" w:hAnsi="Arial" w:cs="Arial"/>
          <w:b/>
          <w:bCs/>
          <w:sz w:val="24"/>
          <w:szCs w:val="24"/>
        </w:rPr>
      </w:pPr>
      <w:r w:rsidRPr="00DD679A">
        <w:rPr>
          <w:rFonts w:ascii="Arial" w:hAnsi="Arial" w:cs="Arial"/>
          <w:b/>
          <w:bCs/>
          <w:sz w:val="28"/>
          <w:szCs w:val="24"/>
        </w:rPr>
        <w:lastRenderedPageBreak/>
        <w:t>SHEE</w:t>
      </w:r>
      <w:r w:rsidR="00B1639D" w:rsidRPr="00DD679A">
        <w:rPr>
          <w:rFonts w:ascii="Arial" w:hAnsi="Arial" w:cs="Arial"/>
          <w:b/>
          <w:bCs/>
          <w:sz w:val="28"/>
          <w:szCs w:val="24"/>
        </w:rPr>
        <w:t>T</w:t>
      </w:r>
      <w:r w:rsidRPr="00DD679A">
        <w:rPr>
          <w:rFonts w:ascii="Arial" w:hAnsi="Arial" w:cs="Arial"/>
          <w:b/>
          <w:bCs/>
          <w:sz w:val="28"/>
          <w:szCs w:val="24"/>
        </w:rPr>
        <w:t xml:space="preserve"> </w:t>
      </w:r>
      <w:r w:rsidR="008D2129">
        <w:rPr>
          <w:rFonts w:ascii="Arial" w:hAnsi="Arial" w:cs="Arial"/>
          <w:b/>
          <w:bCs/>
          <w:sz w:val="28"/>
          <w:szCs w:val="24"/>
        </w:rPr>
        <w:t>4</w:t>
      </w:r>
      <w:r w:rsidR="00547247" w:rsidRPr="00DD679A">
        <w:rPr>
          <w:rFonts w:ascii="Arial" w:hAnsi="Arial" w:cs="Arial"/>
          <w:b/>
          <w:bCs/>
          <w:sz w:val="28"/>
          <w:szCs w:val="24"/>
        </w:rPr>
        <w:t xml:space="preserve"> SP</w:t>
      </w:r>
      <w:r w:rsidRPr="00DD679A">
        <w:rPr>
          <w:rFonts w:ascii="Arial" w:hAnsi="Arial" w:cs="Arial"/>
          <w:b/>
          <w:bCs/>
          <w:sz w:val="28"/>
          <w:szCs w:val="24"/>
        </w:rPr>
        <w:t xml:space="preserve">: </w:t>
      </w:r>
      <w:r w:rsidR="00DD679A" w:rsidRPr="00DD679A">
        <w:rPr>
          <w:rFonts w:ascii="Arial" w:hAnsi="Arial" w:cs="Arial"/>
          <w:b/>
          <w:bCs/>
          <w:sz w:val="28"/>
          <w:szCs w:val="24"/>
        </w:rPr>
        <w:t xml:space="preserve">Helping your children cope </w:t>
      </w:r>
      <w:r w:rsidR="00B1639D" w:rsidRPr="00DD679A">
        <w:rPr>
          <w:rFonts w:ascii="Arial" w:hAnsi="Arial" w:cs="Arial"/>
          <w:b/>
          <w:bCs/>
          <w:sz w:val="28"/>
          <w:szCs w:val="24"/>
        </w:rPr>
        <w:t>(3 pages)</w:t>
      </w:r>
    </w:p>
    <w:p w14:paraId="6F6B1D0E" w14:textId="46A03D80" w:rsidR="00ED75C9" w:rsidRPr="00ED75C9" w:rsidRDefault="006926F2" w:rsidP="00ED75C9">
      <w:pPr>
        <w:shd w:val="clear" w:color="auto" w:fill="FFFFFF"/>
        <w:tabs>
          <w:tab w:val="num" w:pos="720"/>
        </w:tabs>
        <w:spacing w:after="0" w:line="390" w:lineRule="atLeast"/>
        <w:rPr>
          <w:rFonts w:ascii="Arial" w:hAnsi="Arial" w:cs="Arial"/>
          <w:b/>
          <w:bCs/>
          <w:sz w:val="24"/>
          <w:szCs w:val="24"/>
        </w:rPr>
      </w:pPr>
      <w:r w:rsidRPr="003333C8">
        <w:rPr>
          <w:rFonts w:ascii="Arial" w:hAnsi="Arial" w:cs="Arial"/>
          <w:b/>
          <w:bCs/>
          <w:sz w:val="24"/>
          <w:szCs w:val="24"/>
        </w:rPr>
        <w:t>What</w:t>
      </w:r>
      <w:r w:rsidR="00ED75C9" w:rsidRPr="003333C8">
        <w:rPr>
          <w:rFonts w:ascii="Arial" w:hAnsi="Arial" w:cs="Arial"/>
          <w:b/>
          <w:bCs/>
          <w:sz w:val="24"/>
          <w:szCs w:val="24"/>
        </w:rPr>
        <w:t xml:space="preserve"> children need</w:t>
      </w:r>
      <w:r w:rsidR="008C1858" w:rsidRPr="003333C8">
        <w:rPr>
          <w:rFonts w:ascii="Arial" w:hAnsi="Arial" w:cs="Arial"/>
          <w:b/>
          <w:bCs/>
          <w:sz w:val="24"/>
          <w:szCs w:val="24"/>
        </w:rPr>
        <w:t xml:space="preserve"> when parents separate</w:t>
      </w:r>
      <w:r w:rsidR="00ED75C9" w:rsidRPr="003333C8">
        <w:rPr>
          <w:rFonts w:ascii="Arial" w:hAnsi="Arial" w:cs="Arial"/>
          <w:b/>
          <w:bCs/>
          <w:sz w:val="24"/>
          <w:szCs w:val="24"/>
        </w:rPr>
        <w:t xml:space="preserve"> from</w:t>
      </w:r>
      <w:r w:rsidR="008C1858" w:rsidRPr="003333C8">
        <w:rPr>
          <w:rFonts w:ascii="Arial" w:hAnsi="Arial" w:cs="Arial"/>
          <w:b/>
          <w:bCs/>
          <w:sz w:val="24"/>
          <w:szCs w:val="24"/>
        </w:rPr>
        <w:t xml:space="preserve"> </w:t>
      </w:r>
      <w:r w:rsidRPr="003333C8">
        <w:rPr>
          <w:rFonts w:ascii="Arial" w:hAnsi="Arial" w:cs="Arial"/>
          <w:b/>
          <w:bCs/>
          <w:sz w:val="24"/>
          <w:szCs w:val="24"/>
        </w:rPr>
        <w:t>www.</w:t>
      </w:r>
      <w:r w:rsidR="008C1858" w:rsidRPr="003333C8">
        <w:rPr>
          <w:rFonts w:ascii="Arial" w:hAnsi="Arial" w:cs="Arial"/>
          <w:b/>
          <w:bCs/>
          <w:sz w:val="24"/>
          <w:szCs w:val="24"/>
        </w:rPr>
        <w:t>parentingtogether.gov.wales</w:t>
      </w:r>
    </w:p>
    <w:p w14:paraId="7B468E21" w14:textId="77777777" w:rsidR="00ED75C9" w:rsidRPr="00ED75C9" w:rsidRDefault="00ED75C9" w:rsidP="00ED75C9">
      <w:pPr>
        <w:shd w:val="clear" w:color="auto" w:fill="FFFFFF"/>
        <w:tabs>
          <w:tab w:val="num" w:pos="720"/>
        </w:tabs>
        <w:spacing w:after="0" w:line="390" w:lineRule="atLeast"/>
        <w:rPr>
          <w:rFonts w:ascii="Arial" w:hAnsi="Arial" w:cs="Arial"/>
          <w:bCs/>
          <w:sz w:val="24"/>
          <w:szCs w:val="24"/>
        </w:rPr>
      </w:pPr>
      <w:r w:rsidRPr="00ED75C9">
        <w:rPr>
          <w:rFonts w:ascii="Arial" w:hAnsi="Arial" w:cs="Arial"/>
          <w:b/>
          <w:bCs/>
          <w:sz w:val="24"/>
          <w:szCs w:val="24"/>
        </w:rPr>
        <w:t>What children need:</w:t>
      </w:r>
    </w:p>
    <w:p w14:paraId="5CC7857E" w14:textId="77777777" w:rsidR="00ED75C9" w:rsidRPr="00ED75C9" w:rsidRDefault="00ED75C9" w:rsidP="00842F6A">
      <w:pPr>
        <w:numPr>
          <w:ilvl w:val="0"/>
          <w:numId w:val="29"/>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To be allowed to distance themselves from their parents’ </w:t>
      </w:r>
      <w:proofErr w:type="gramStart"/>
      <w:r w:rsidRPr="00ED75C9">
        <w:rPr>
          <w:rFonts w:ascii="Arial" w:eastAsia="Times New Roman" w:hAnsi="Arial" w:cs="Arial"/>
          <w:sz w:val="24"/>
          <w:szCs w:val="24"/>
          <w:lang w:eastAsia="en-GB"/>
        </w:rPr>
        <w:t>conflict</w:t>
      </w:r>
      <w:proofErr w:type="gramEnd"/>
    </w:p>
    <w:p w14:paraId="6D591633" w14:textId="77777777" w:rsidR="00ED75C9" w:rsidRPr="00ED75C9" w:rsidRDefault="00ED75C9" w:rsidP="00842F6A">
      <w:pPr>
        <w:numPr>
          <w:ilvl w:val="0"/>
          <w:numId w:val="29"/>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To have a predictable routine with consistent boundaries within the same household</w:t>
      </w:r>
    </w:p>
    <w:p w14:paraId="0DB5A428" w14:textId="77777777" w:rsidR="00ED75C9" w:rsidRPr="00ED75C9" w:rsidRDefault="00ED75C9" w:rsidP="00842F6A">
      <w:pPr>
        <w:numPr>
          <w:ilvl w:val="0"/>
          <w:numId w:val="29"/>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To know that they have two homes where they </w:t>
      </w:r>
      <w:proofErr w:type="gramStart"/>
      <w:r w:rsidRPr="00ED75C9">
        <w:rPr>
          <w:rFonts w:ascii="Arial" w:eastAsia="Times New Roman" w:hAnsi="Arial" w:cs="Arial"/>
          <w:sz w:val="24"/>
          <w:szCs w:val="24"/>
          <w:lang w:eastAsia="en-GB"/>
        </w:rPr>
        <w:t>belong</w:t>
      </w:r>
      <w:proofErr w:type="gramEnd"/>
    </w:p>
    <w:p w14:paraId="0C674F4D" w14:textId="77777777" w:rsidR="00ED75C9" w:rsidRPr="00ED75C9" w:rsidRDefault="00ED75C9" w:rsidP="00842F6A">
      <w:pPr>
        <w:numPr>
          <w:ilvl w:val="0"/>
          <w:numId w:val="29"/>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To be able to stay in contact with extended family like grandparents, aunts, uncles and </w:t>
      </w:r>
      <w:proofErr w:type="gramStart"/>
      <w:r w:rsidRPr="00ED75C9">
        <w:rPr>
          <w:rFonts w:ascii="Arial" w:eastAsia="Times New Roman" w:hAnsi="Arial" w:cs="Arial"/>
          <w:sz w:val="24"/>
          <w:szCs w:val="24"/>
          <w:lang w:eastAsia="en-GB"/>
        </w:rPr>
        <w:t>cousins</w:t>
      </w:r>
      <w:proofErr w:type="gramEnd"/>
    </w:p>
    <w:p w14:paraId="7259FC5C" w14:textId="77777777" w:rsidR="00ED75C9" w:rsidRPr="00ED75C9" w:rsidRDefault="00ED75C9" w:rsidP="00842F6A">
      <w:pPr>
        <w:numPr>
          <w:ilvl w:val="0"/>
          <w:numId w:val="29"/>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To have access to other types of support if they want </w:t>
      </w:r>
      <w:proofErr w:type="gramStart"/>
      <w:r w:rsidRPr="00ED75C9">
        <w:rPr>
          <w:rFonts w:ascii="Arial" w:eastAsia="Times New Roman" w:hAnsi="Arial" w:cs="Arial"/>
          <w:sz w:val="24"/>
          <w:szCs w:val="24"/>
          <w:lang w:eastAsia="en-GB"/>
        </w:rPr>
        <w:t>it</w:t>
      </w:r>
      <w:proofErr w:type="gramEnd"/>
    </w:p>
    <w:p w14:paraId="013348E4" w14:textId="77777777" w:rsidR="00ED75C9" w:rsidRPr="00ED75C9" w:rsidRDefault="00ED75C9" w:rsidP="00842F6A">
      <w:pPr>
        <w:numPr>
          <w:ilvl w:val="0"/>
          <w:numId w:val="29"/>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Have hope for the </w:t>
      </w:r>
      <w:proofErr w:type="gramStart"/>
      <w:r w:rsidRPr="00ED75C9">
        <w:rPr>
          <w:rFonts w:ascii="Arial" w:eastAsia="Times New Roman" w:hAnsi="Arial" w:cs="Arial"/>
          <w:sz w:val="24"/>
          <w:szCs w:val="24"/>
          <w:lang w:eastAsia="en-GB"/>
        </w:rPr>
        <w:t>future</w:t>
      </w:r>
      <w:proofErr w:type="gramEnd"/>
    </w:p>
    <w:p w14:paraId="278002DC" w14:textId="77777777" w:rsidR="00ED75C9" w:rsidRPr="00ED75C9" w:rsidRDefault="00ED75C9" w:rsidP="00842F6A">
      <w:pPr>
        <w:numPr>
          <w:ilvl w:val="0"/>
          <w:numId w:val="29"/>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Above all – to be allowed to be a child.</w:t>
      </w:r>
    </w:p>
    <w:p w14:paraId="74FA75F4" w14:textId="77777777" w:rsidR="00ED75C9" w:rsidRPr="00ED75C9" w:rsidRDefault="00ED75C9" w:rsidP="00ED75C9">
      <w:pPr>
        <w:shd w:val="clear" w:color="auto" w:fill="FFFFFF"/>
        <w:spacing w:after="0" w:line="390" w:lineRule="atLeast"/>
        <w:rPr>
          <w:rFonts w:ascii="Arial" w:eastAsia="Times New Roman" w:hAnsi="Arial" w:cs="Arial"/>
          <w:b/>
          <w:bCs/>
          <w:sz w:val="24"/>
          <w:szCs w:val="24"/>
          <w:lang w:eastAsia="en-GB"/>
        </w:rPr>
      </w:pPr>
    </w:p>
    <w:p w14:paraId="478C1AA6" w14:textId="77777777" w:rsidR="00ED75C9" w:rsidRPr="00ED75C9" w:rsidRDefault="00ED75C9" w:rsidP="00ED75C9">
      <w:pPr>
        <w:shd w:val="clear" w:color="auto" w:fill="FFFFFF"/>
        <w:spacing w:after="0" w:line="390" w:lineRule="atLeast"/>
        <w:rPr>
          <w:rFonts w:ascii="Arial" w:eastAsia="Times New Roman" w:hAnsi="Arial" w:cs="Arial"/>
          <w:sz w:val="24"/>
          <w:szCs w:val="24"/>
          <w:lang w:eastAsia="en-GB"/>
        </w:rPr>
      </w:pPr>
      <w:r w:rsidRPr="00ED75C9">
        <w:rPr>
          <w:rFonts w:ascii="Arial" w:eastAsia="Times New Roman" w:hAnsi="Arial" w:cs="Arial"/>
          <w:b/>
          <w:bCs/>
          <w:sz w:val="24"/>
          <w:szCs w:val="24"/>
          <w:lang w:eastAsia="en-GB"/>
        </w:rPr>
        <w:t>What children don’t need:</w:t>
      </w:r>
    </w:p>
    <w:p w14:paraId="64E71E0E" w14:textId="77777777" w:rsidR="00ED75C9" w:rsidRPr="00ED75C9" w:rsidRDefault="00ED75C9" w:rsidP="00842F6A">
      <w:pPr>
        <w:numPr>
          <w:ilvl w:val="0"/>
          <w:numId w:val="30"/>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To hear or see their parents complaining about or blaming </w:t>
      </w:r>
      <w:proofErr w:type="gramStart"/>
      <w:r w:rsidRPr="00ED75C9">
        <w:rPr>
          <w:rFonts w:ascii="Arial" w:eastAsia="Times New Roman" w:hAnsi="Arial" w:cs="Arial"/>
          <w:sz w:val="24"/>
          <w:szCs w:val="24"/>
          <w:lang w:eastAsia="en-GB"/>
        </w:rPr>
        <w:t>each other</w:t>
      </w:r>
      <w:proofErr w:type="gramEnd"/>
    </w:p>
    <w:p w14:paraId="1178F16E" w14:textId="77777777" w:rsidR="00ED75C9" w:rsidRPr="00ED75C9" w:rsidRDefault="00ED75C9" w:rsidP="00842F6A">
      <w:pPr>
        <w:numPr>
          <w:ilvl w:val="0"/>
          <w:numId w:val="30"/>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To hear criticisms or negative comments about either parent</w:t>
      </w:r>
    </w:p>
    <w:p w14:paraId="67D2C37A" w14:textId="77777777" w:rsidR="00ED75C9" w:rsidRPr="00ED75C9" w:rsidRDefault="00ED75C9" w:rsidP="00842F6A">
      <w:pPr>
        <w:numPr>
          <w:ilvl w:val="0"/>
          <w:numId w:val="30"/>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Adult information about the reasons for the separation or details about finances including child </w:t>
      </w:r>
      <w:proofErr w:type="gramStart"/>
      <w:r w:rsidRPr="00ED75C9">
        <w:rPr>
          <w:rFonts w:ascii="Arial" w:eastAsia="Times New Roman" w:hAnsi="Arial" w:cs="Arial"/>
          <w:sz w:val="24"/>
          <w:szCs w:val="24"/>
          <w:lang w:eastAsia="en-GB"/>
        </w:rPr>
        <w:t>support</w:t>
      </w:r>
      <w:proofErr w:type="gramEnd"/>
    </w:p>
    <w:p w14:paraId="1BA21A35" w14:textId="77777777" w:rsidR="00ED75C9" w:rsidRPr="00ED75C9" w:rsidRDefault="00ED75C9" w:rsidP="00842F6A">
      <w:pPr>
        <w:numPr>
          <w:ilvl w:val="0"/>
          <w:numId w:val="30"/>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To feel that they may be asked to choose one parent over the </w:t>
      </w:r>
      <w:proofErr w:type="gramStart"/>
      <w:r w:rsidRPr="00ED75C9">
        <w:rPr>
          <w:rFonts w:ascii="Arial" w:eastAsia="Times New Roman" w:hAnsi="Arial" w:cs="Arial"/>
          <w:sz w:val="24"/>
          <w:szCs w:val="24"/>
          <w:lang w:eastAsia="en-GB"/>
        </w:rPr>
        <w:t>other</w:t>
      </w:r>
      <w:proofErr w:type="gramEnd"/>
    </w:p>
    <w:p w14:paraId="34D41289" w14:textId="77777777" w:rsidR="00ED75C9" w:rsidRPr="00ED75C9" w:rsidRDefault="00ED75C9" w:rsidP="00842F6A">
      <w:pPr>
        <w:numPr>
          <w:ilvl w:val="0"/>
          <w:numId w:val="30"/>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To pass messages from one parent to the other</w:t>
      </w:r>
    </w:p>
    <w:p w14:paraId="46D7DCD9" w14:textId="77777777" w:rsidR="00ED75C9" w:rsidRPr="00ED75C9" w:rsidRDefault="00ED75C9" w:rsidP="00842F6A">
      <w:pPr>
        <w:numPr>
          <w:ilvl w:val="0"/>
          <w:numId w:val="30"/>
        </w:numPr>
        <w:shd w:val="clear" w:color="auto" w:fill="FFFFFF"/>
        <w:spacing w:after="0" w:line="240" w:lineRule="auto"/>
        <w:ind w:left="714" w:hanging="357"/>
        <w:rPr>
          <w:rFonts w:ascii="Arial" w:eastAsia="Times New Roman" w:hAnsi="Arial" w:cs="Arial"/>
          <w:sz w:val="24"/>
          <w:szCs w:val="24"/>
          <w:lang w:eastAsia="en-GB"/>
        </w:rPr>
      </w:pPr>
      <w:r w:rsidRPr="00ED75C9">
        <w:rPr>
          <w:rFonts w:ascii="Arial" w:eastAsia="Times New Roman" w:hAnsi="Arial" w:cs="Arial"/>
          <w:sz w:val="24"/>
          <w:szCs w:val="24"/>
          <w:lang w:eastAsia="en-GB"/>
        </w:rPr>
        <w:t>To feel uncomfortable in one parent’s home.</w:t>
      </w:r>
    </w:p>
    <w:p w14:paraId="62404AD2" w14:textId="77777777" w:rsidR="00ED75C9" w:rsidRPr="00ED75C9" w:rsidRDefault="00ED75C9" w:rsidP="00ED75C9">
      <w:pPr>
        <w:shd w:val="clear" w:color="auto" w:fill="FFFFFF"/>
        <w:spacing w:after="0" w:line="390" w:lineRule="atLeast"/>
        <w:rPr>
          <w:rFonts w:ascii="Arial" w:eastAsia="Times New Roman" w:hAnsi="Arial" w:cs="Arial"/>
          <w:b/>
          <w:bCs/>
          <w:sz w:val="24"/>
          <w:szCs w:val="24"/>
          <w:lang w:eastAsia="en-GB"/>
        </w:rPr>
      </w:pPr>
    </w:p>
    <w:p w14:paraId="578339E5" w14:textId="77777777" w:rsidR="00ED75C9" w:rsidRPr="00ED75C9" w:rsidRDefault="00ED75C9" w:rsidP="00ED75C9">
      <w:pPr>
        <w:shd w:val="clear" w:color="auto" w:fill="FFFFFF"/>
        <w:spacing w:after="0" w:line="390" w:lineRule="atLeast"/>
        <w:rPr>
          <w:rFonts w:ascii="Arial" w:eastAsia="Times New Roman" w:hAnsi="Arial" w:cs="Arial"/>
          <w:sz w:val="24"/>
          <w:szCs w:val="24"/>
          <w:lang w:eastAsia="en-GB"/>
        </w:rPr>
      </w:pPr>
      <w:r w:rsidRPr="00ED75C9">
        <w:rPr>
          <w:rFonts w:ascii="Arial" w:eastAsia="Times New Roman" w:hAnsi="Arial" w:cs="Arial"/>
          <w:b/>
          <w:bCs/>
          <w:sz w:val="24"/>
          <w:szCs w:val="24"/>
          <w:lang w:eastAsia="en-GB"/>
        </w:rPr>
        <w:t>How a child adjusts to the situation depends on the following:</w:t>
      </w:r>
    </w:p>
    <w:p w14:paraId="6050FDB3" w14:textId="77777777" w:rsidR="00ED75C9" w:rsidRPr="00ED75C9" w:rsidRDefault="00ED75C9" w:rsidP="00842F6A">
      <w:pPr>
        <w:numPr>
          <w:ilvl w:val="0"/>
          <w:numId w:val="31"/>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The level and intensity of conflict</w:t>
      </w:r>
    </w:p>
    <w:p w14:paraId="1E21B15E" w14:textId="77777777" w:rsidR="00ED75C9" w:rsidRPr="00ED75C9" w:rsidRDefault="00ED75C9" w:rsidP="00842F6A">
      <w:pPr>
        <w:numPr>
          <w:ilvl w:val="0"/>
          <w:numId w:val="31"/>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Loss of contact with a parent, brother, sister, other close family member or friends</w:t>
      </w:r>
    </w:p>
    <w:p w14:paraId="0D9E27DC" w14:textId="77777777" w:rsidR="00ED75C9" w:rsidRPr="00ED75C9" w:rsidRDefault="00ED75C9" w:rsidP="00842F6A">
      <w:pPr>
        <w:numPr>
          <w:ilvl w:val="0"/>
          <w:numId w:val="31"/>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The level of support they get from their </w:t>
      </w:r>
      <w:proofErr w:type="gramStart"/>
      <w:r w:rsidRPr="00ED75C9">
        <w:rPr>
          <w:rFonts w:ascii="Arial" w:eastAsia="Times New Roman" w:hAnsi="Arial" w:cs="Arial"/>
          <w:sz w:val="24"/>
          <w:szCs w:val="24"/>
          <w:lang w:eastAsia="en-GB"/>
        </w:rPr>
        <w:t>parents</w:t>
      </w:r>
      <w:proofErr w:type="gramEnd"/>
    </w:p>
    <w:p w14:paraId="076BEC0E" w14:textId="77777777" w:rsidR="00ED75C9" w:rsidRPr="00ED75C9" w:rsidRDefault="00ED75C9" w:rsidP="00842F6A">
      <w:pPr>
        <w:numPr>
          <w:ilvl w:val="0"/>
          <w:numId w:val="31"/>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Their parents’ ability to </w:t>
      </w:r>
      <w:proofErr w:type="gramStart"/>
      <w:r w:rsidRPr="00ED75C9">
        <w:rPr>
          <w:rFonts w:ascii="Arial" w:eastAsia="Times New Roman" w:hAnsi="Arial" w:cs="Arial"/>
          <w:sz w:val="24"/>
          <w:szCs w:val="24"/>
          <w:lang w:eastAsia="en-GB"/>
        </w:rPr>
        <w:t>adjust</w:t>
      </w:r>
      <w:proofErr w:type="gramEnd"/>
    </w:p>
    <w:p w14:paraId="524B935A" w14:textId="77777777" w:rsidR="00ED75C9" w:rsidRPr="00ED75C9" w:rsidRDefault="00ED75C9" w:rsidP="00842F6A">
      <w:pPr>
        <w:numPr>
          <w:ilvl w:val="0"/>
          <w:numId w:val="31"/>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Changes in their household’s finances</w:t>
      </w:r>
    </w:p>
    <w:p w14:paraId="3860BB5D" w14:textId="77777777" w:rsidR="00ED75C9" w:rsidRPr="00ED75C9" w:rsidRDefault="00ED75C9" w:rsidP="00842F6A">
      <w:pPr>
        <w:numPr>
          <w:ilvl w:val="0"/>
          <w:numId w:val="31"/>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The speed and amount of change – new partners, where they live, changing schools, access to </w:t>
      </w:r>
      <w:proofErr w:type="gramStart"/>
      <w:r w:rsidRPr="00ED75C9">
        <w:rPr>
          <w:rFonts w:ascii="Arial" w:eastAsia="Times New Roman" w:hAnsi="Arial" w:cs="Arial"/>
          <w:sz w:val="24"/>
          <w:szCs w:val="24"/>
          <w:lang w:eastAsia="en-GB"/>
        </w:rPr>
        <w:t>friends</w:t>
      </w:r>
      <w:proofErr w:type="gramEnd"/>
    </w:p>
    <w:p w14:paraId="7200A630" w14:textId="77777777" w:rsidR="00ED75C9" w:rsidRPr="00ED75C9" w:rsidRDefault="00ED75C9" w:rsidP="00842F6A">
      <w:pPr>
        <w:numPr>
          <w:ilvl w:val="0"/>
          <w:numId w:val="31"/>
        </w:num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Their personality, age, </w:t>
      </w:r>
      <w:proofErr w:type="gramStart"/>
      <w:r w:rsidRPr="00ED75C9">
        <w:rPr>
          <w:rFonts w:ascii="Arial" w:eastAsia="Times New Roman" w:hAnsi="Arial" w:cs="Arial"/>
          <w:sz w:val="24"/>
          <w:szCs w:val="24"/>
          <w:lang w:eastAsia="en-GB"/>
        </w:rPr>
        <w:t>gender</w:t>
      </w:r>
      <w:proofErr w:type="gramEnd"/>
      <w:r w:rsidRPr="00ED75C9">
        <w:rPr>
          <w:rFonts w:ascii="Arial" w:eastAsia="Times New Roman" w:hAnsi="Arial" w:cs="Arial"/>
          <w:sz w:val="24"/>
          <w:szCs w:val="24"/>
          <w:lang w:eastAsia="en-GB"/>
        </w:rPr>
        <w:t xml:space="preserve"> and stage of development.</w:t>
      </w:r>
    </w:p>
    <w:p w14:paraId="1DF4839D" w14:textId="77777777" w:rsidR="00ED75C9" w:rsidRPr="00ED75C9" w:rsidRDefault="00ED75C9" w:rsidP="00842F6A">
      <w:pPr>
        <w:shd w:val="clear" w:color="auto" w:fill="FFFFFF"/>
        <w:spacing w:after="0" w:line="240" w:lineRule="auto"/>
        <w:rPr>
          <w:rFonts w:ascii="Arial" w:hAnsi="Arial" w:cs="Arial"/>
          <w:b/>
          <w:bCs/>
          <w:sz w:val="24"/>
          <w:szCs w:val="24"/>
        </w:rPr>
      </w:pPr>
    </w:p>
    <w:p w14:paraId="4869E165" w14:textId="77777777" w:rsidR="00ED75C9" w:rsidRPr="00ED75C9" w:rsidRDefault="00ED75C9" w:rsidP="00ED75C9">
      <w:pPr>
        <w:shd w:val="clear" w:color="auto" w:fill="FFFFFF"/>
        <w:spacing w:after="0" w:line="390" w:lineRule="atLeast"/>
        <w:rPr>
          <w:rFonts w:ascii="Arial" w:eastAsia="Times New Roman" w:hAnsi="Arial" w:cs="Arial"/>
          <w:sz w:val="24"/>
          <w:szCs w:val="24"/>
          <w:lang w:eastAsia="en-GB"/>
        </w:rPr>
      </w:pPr>
      <w:r w:rsidRPr="00ED75C9">
        <w:rPr>
          <w:rFonts w:ascii="Arial" w:hAnsi="Arial" w:cs="Arial"/>
          <w:b/>
          <w:bCs/>
          <w:sz w:val="24"/>
          <w:szCs w:val="24"/>
        </w:rPr>
        <w:t>Talking and listening to children</w:t>
      </w:r>
    </w:p>
    <w:p w14:paraId="20F8C4D9" w14:textId="77777777" w:rsidR="00ED75C9" w:rsidRPr="00ED75C9" w:rsidRDefault="00ED75C9" w:rsidP="00842F6A">
      <w:p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For any family going through a separation, communication is extremely important. Talking to your child about your separation and listening to them to ensure you understand their needs and concerns are essential skills. Areas covered in this section include:</w:t>
      </w:r>
    </w:p>
    <w:p w14:paraId="02A4748E" w14:textId="77777777" w:rsidR="00ED75C9" w:rsidRPr="00ED75C9" w:rsidRDefault="00ED75C9" w:rsidP="00842F6A">
      <w:pPr>
        <w:numPr>
          <w:ilvl w:val="0"/>
          <w:numId w:val="32"/>
        </w:numPr>
        <w:shd w:val="clear" w:color="auto" w:fill="FFFFFF"/>
        <w:spacing w:after="0" w:line="240" w:lineRule="auto"/>
        <w:rPr>
          <w:rFonts w:ascii="Arial" w:hAnsi="Arial" w:cs="Arial"/>
          <w:bCs/>
          <w:sz w:val="24"/>
          <w:szCs w:val="24"/>
        </w:rPr>
      </w:pPr>
      <w:r w:rsidRPr="00ED75C9">
        <w:rPr>
          <w:rFonts w:ascii="Arial" w:hAnsi="Arial" w:cs="Arial"/>
          <w:bCs/>
          <w:sz w:val="24"/>
          <w:szCs w:val="24"/>
        </w:rPr>
        <w:t>When to tell your child about your separation and anticipating questions they may ask you</w:t>
      </w:r>
    </w:p>
    <w:p w14:paraId="7A181624" w14:textId="77777777" w:rsidR="00ED75C9" w:rsidRPr="00ED75C9" w:rsidRDefault="00ED75C9" w:rsidP="00842F6A">
      <w:pPr>
        <w:numPr>
          <w:ilvl w:val="0"/>
          <w:numId w:val="32"/>
        </w:numPr>
        <w:shd w:val="clear" w:color="auto" w:fill="FFFFFF"/>
        <w:spacing w:after="0" w:line="240" w:lineRule="auto"/>
        <w:rPr>
          <w:rFonts w:ascii="Arial" w:hAnsi="Arial" w:cs="Arial"/>
          <w:bCs/>
          <w:sz w:val="24"/>
          <w:szCs w:val="24"/>
        </w:rPr>
      </w:pPr>
      <w:r w:rsidRPr="00ED75C9">
        <w:rPr>
          <w:rFonts w:ascii="Arial" w:hAnsi="Arial" w:cs="Arial"/>
          <w:bCs/>
          <w:sz w:val="24"/>
          <w:szCs w:val="24"/>
        </w:rPr>
        <w:t>Developing your emotional ‘readiness’ and listening to your child</w:t>
      </w:r>
    </w:p>
    <w:p w14:paraId="091669E1" w14:textId="77777777" w:rsidR="00ED75C9" w:rsidRPr="00ED75C9" w:rsidRDefault="00ED75C9" w:rsidP="00842F6A">
      <w:pPr>
        <w:numPr>
          <w:ilvl w:val="0"/>
          <w:numId w:val="32"/>
        </w:numPr>
        <w:shd w:val="clear" w:color="auto" w:fill="FFFFFF"/>
        <w:spacing w:after="0" w:line="240" w:lineRule="auto"/>
        <w:rPr>
          <w:rFonts w:ascii="Arial" w:hAnsi="Arial" w:cs="Arial"/>
          <w:bCs/>
          <w:sz w:val="24"/>
          <w:szCs w:val="24"/>
        </w:rPr>
      </w:pPr>
      <w:r w:rsidRPr="00ED75C9">
        <w:rPr>
          <w:rFonts w:ascii="Arial" w:hAnsi="Arial" w:cs="Arial"/>
          <w:bCs/>
          <w:sz w:val="24"/>
          <w:szCs w:val="24"/>
        </w:rPr>
        <w:t>Understanding your child’s worries and seeing things from their perspective</w:t>
      </w:r>
    </w:p>
    <w:p w14:paraId="3BE89E73" w14:textId="77777777" w:rsidR="00ED75C9" w:rsidRPr="00ED75C9" w:rsidRDefault="00ED75C9" w:rsidP="00842F6A">
      <w:pPr>
        <w:numPr>
          <w:ilvl w:val="0"/>
          <w:numId w:val="32"/>
        </w:numPr>
        <w:shd w:val="clear" w:color="auto" w:fill="FFFFFF"/>
        <w:spacing w:after="0" w:line="240" w:lineRule="auto"/>
        <w:rPr>
          <w:rFonts w:ascii="Arial" w:hAnsi="Arial" w:cs="Arial"/>
          <w:bCs/>
          <w:sz w:val="24"/>
          <w:szCs w:val="24"/>
        </w:rPr>
      </w:pPr>
      <w:r w:rsidRPr="00ED75C9">
        <w:rPr>
          <w:rFonts w:ascii="Arial" w:hAnsi="Arial" w:cs="Arial"/>
          <w:bCs/>
          <w:sz w:val="24"/>
          <w:szCs w:val="24"/>
        </w:rPr>
        <w:t>Reassuring your child while remaining honest and realistic</w:t>
      </w:r>
    </w:p>
    <w:p w14:paraId="66138714" w14:textId="77777777" w:rsidR="00ED75C9" w:rsidRPr="00ED75C9" w:rsidRDefault="00ED75C9" w:rsidP="00842F6A">
      <w:pPr>
        <w:numPr>
          <w:ilvl w:val="0"/>
          <w:numId w:val="32"/>
        </w:numPr>
        <w:shd w:val="clear" w:color="auto" w:fill="FFFFFF"/>
        <w:spacing w:after="0" w:line="240" w:lineRule="auto"/>
        <w:rPr>
          <w:rFonts w:ascii="Arial" w:hAnsi="Arial" w:cs="Arial"/>
          <w:bCs/>
          <w:sz w:val="24"/>
          <w:szCs w:val="24"/>
        </w:rPr>
      </w:pPr>
      <w:r w:rsidRPr="00ED75C9">
        <w:rPr>
          <w:rFonts w:ascii="Arial" w:hAnsi="Arial" w:cs="Arial"/>
          <w:bCs/>
          <w:sz w:val="24"/>
          <w:szCs w:val="24"/>
        </w:rPr>
        <w:t>How your child may react depending on their age</w:t>
      </w:r>
    </w:p>
    <w:p w14:paraId="1631FA49" w14:textId="77777777" w:rsidR="00ED75C9" w:rsidRPr="00ED75C9" w:rsidRDefault="00ED75C9" w:rsidP="00842F6A">
      <w:pPr>
        <w:numPr>
          <w:ilvl w:val="0"/>
          <w:numId w:val="32"/>
        </w:numPr>
        <w:shd w:val="clear" w:color="auto" w:fill="FFFFFF"/>
        <w:spacing w:after="0" w:line="240" w:lineRule="auto"/>
        <w:rPr>
          <w:rFonts w:ascii="Arial" w:hAnsi="Arial" w:cs="Arial"/>
          <w:bCs/>
          <w:sz w:val="24"/>
          <w:szCs w:val="24"/>
        </w:rPr>
      </w:pPr>
      <w:r w:rsidRPr="00ED75C9">
        <w:rPr>
          <w:rFonts w:ascii="Arial" w:hAnsi="Arial" w:cs="Arial"/>
          <w:bCs/>
          <w:sz w:val="24"/>
          <w:szCs w:val="24"/>
        </w:rPr>
        <w:t>Helping your child maintain relationships with family and friends after a separation.</w:t>
      </w:r>
    </w:p>
    <w:p w14:paraId="165B8B34" w14:textId="77777777" w:rsidR="00ED75C9" w:rsidRPr="00ED75C9" w:rsidRDefault="00ED75C9" w:rsidP="00842F6A">
      <w:pPr>
        <w:shd w:val="clear" w:color="auto" w:fill="FFFFFF"/>
        <w:spacing w:after="0" w:line="240" w:lineRule="auto"/>
        <w:rPr>
          <w:rFonts w:ascii="Arial" w:hAnsi="Arial" w:cs="Arial"/>
          <w:b/>
          <w:bCs/>
          <w:sz w:val="24"/>
          <w:szCs w:val="24"/>
        </w:rPr>
      </w:pPr>
    </w:p>
    <w:p w14:paraId="50F804B5" w14:textId="77777777" w:rsidR="00ED75C9" w:rsidRPr="00ED75C9" w:rsidRDefault="00ED75C9" w:rsidP="00ED75C9">
      <w:pPr>
        <w:shd w:val="clear" w:color="auto" w:fill="FFFFFF"/>
        <w:spacing w:after="0" w:line="390" w:lineRule="atLeast"/>
        <w:rPr>
          <w:rFonts w:ascii="Arial" w:hAnsi="Arial" w:cs="Arial"/>
          <w:bCs/>
          <w:sz w:val="24"/>
          <w:szCs w:val="24"/>
        </w:rPr>
      </w:pPr>
      <w:r w:rsidRPr="00ED75C9">
        <w:rPr>
          <w:rFonts w:ascii="Arial" w:hAnsi="Arial" w:cs="Arial"/>
          <w:b/>
          <w:bCs/>
          <w:sz w:val="24"/>
          <w:szCs w:val="24"/>
        </w:rPr>
        <w:t>Typical reaction of children and young people</w:t>
      </w:r>
    </w:p>
    <w:p w14:paraId="55D98425" w14:textId="77777777" w:rsidR="00ED75C9" w:rsidRPr="00ED75C9" w:rsidRDefault="00ED75C9" w:rsidP="00842F6A">
      <w:p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Here are some typical reactions of children and young people. Remember there are no typical children:</w:t>
      </w:r>
    </w:p>
    <w:p w14:paraId="14AF6AF7" w14:textId="77777777" w:rsidR="00ED75C9" w:rsidRPr="00ED75C9" w:rsidRDefault="00ED75C9" w:rsidP="00842F6A">
      <w:pPr>
        <w:numPr>
          <w:ilvl w:val="0"/>
          <w:numId w:val="33"/>
        </w:numPr>
        <w:shd w:val="clear" w:color="auto" w:fill="FFFFFF"/>
        <w:spacing w:after="0" w:line="240" w:lineRule="auto"/>
        <w:rPr>
          <w:rFonts w:ascii="Arial" w:hAnsi="Arial" w:cs="Arial"/>
          <w:bCs/>
          <w:sz w:val="24"/>
          <w:szCs w:val="24"/>
        </w:rPr>
      </w:pPr>
      <w:r w:rsidRPr="00ED75C9">
        <w:rPr>
          <w:rFonts w:ascii="Arial" w:hAnsi="Arial" w:cs="Arial"/>
          <w:bCs/>
          <w:sz w:val="24"/>
          <w:szCs w:val="24"/>
        </w:rPr>
        <w:t>Clinging to one or both parents</w:t>
      </w:r>
    </w:p>
    <w:p w14:paraId="28A7524F" w14:textId="77777777" w:rsidR="00ED75C9" w:rsidRPr="00ED75C9" w:rsidRDefault="00ED75C9" w:rsidP="00842F6A">
      <w:pPr>
        <w:numPr>
          <w:ilvl w:val="0"/>
          <w:numId w:val="33"/>
        </w:numPr>
        <w:shd w:val="clear" w:color="auto" w:fill="FFFFFF"/>
        <w:spacing w:after="0" w:line="240" w:lineRule="auto"/>
        <w:rPr>
          <w:rFonts w:ascii="Arial" w:hAnsi="Arial" w:cs="Arial"/>
          <w:bCs/>
          <w:sz w:val="24"/>
          <w:szCs w:val="24"/>
        </w:rPr>
      </w:pPr>
      <w:r w:rsidRPr="00ED75C9">
        <w:rPr>
          <w:rFonts w:ascii="Arial" w:hAnsi="Arial" w:cs="Arial"/>
          <w:bCs/>
          <w:sz w:val="24"/>
          <w:szCs w:val="24"/>
        </w:rPr>
        <w:t>Being aggressive and blaming one or both parents</w:t>
      </w:r>
    </w:p>
    <w:p w14:paraId="360D6C9A" w14:textId="77777777" w:rsidR="00ED75C9" w:rsidRPr="00ED75C9" w:rsidRDefault="00ED75C9" w:rsidP="00842F6A">
      <w:pPr>
        <w:numPr>
          <w:ilvl w:val="0"/>
          <w:numId w:val="33"/>
        </w:numPr>
        <w:shd w:val="clear" w:color="auto" w:fill="FFFFFF"/>
        <w:spacing w:after="0" w:line="240" w:lineRule="auto"/>
        <w:rPr>
          <w:rFonts w:ascii="Arial" w:hAnsi="Arial" w:cs="Arial"/>
          <w:bCs/>
          <w:sz w:val="24"/>
          <w:szCs w:val="24"/>
        </w:rPr>
      </w:pPr>
      <w:r w:rsidRPr="00ED75C9">
        <w:rPr>
          <w:rFonts w:ascii="Arial" w:hAnsi="Arial" w:cs="Arial"/>
          <w:bCs/>
          <w:sz w:val="24"/>
          <w:szCs w:val="24"/>
        </w:rPr>
        <w:lastRenderedPageBreak/>
        <w:t xml:space="preserve">Being very good or misbehaving in the hope that this will bring parents back </w:t>
      </w:r>
      <w:proofErr w:type="gramStart"/>
      <w:r w:rsidRPr="00ED75C9">
        <w:rPr>
          <w:rFonts w:ascii="Arial" w:hAnsi="Arial" w:cs="Arial"/>
          <w:bCs/>
          <w:sz w:val="24"/>
          <w:szCs w:val="24"/>
        </w:rPr>
        <w:t>together</w:t>
      </w:r>
      <w:proofErr w:type="gramEnd"/>
    </w:p>
    <w:p w14:paraId="3C0C29DC" w14:textId="77777777" w:rsidR="00ED75C9" w:rsidRPr="00ED75C9" w:rsidRDefault="00ED75C9" w:rsidP="00842F6A">
      <w:pPr>
        <w:numPr>
          <w:ilvl w:val="0"/>
          <w:numId w:val="33"/>
        </w:numPr>
        <w:shd w:val="clear" w:color="auto" w:fill="FFFFFF"/>
        <w:spacing w:after="0" w:line="240" w:lineRule="auto"/>
        <w:rPr>
          <w:rFonts w:ascii="Arial" w:hAnsi="Arial" w:cs="Arial"/>
          <w:bCs/>
          <w:sz w:val="24"/>
          <w:szCs w:val="24"/>
        </w:rPr>
      </w:pPr>
      <w:r w:rsidRPr="00ED75C9">
        <w:rPr>
          <w:rFonts w:ascii="Arial" w:hAnsi="Arial" w:cs="Arial"/>
          <w:bCs/>
          <w:sz w:val="24"/>
          <w:szCs w:val="24"/>
        </w:rPr>
        <w:t>Rejecting one or both parents</w:t>
      </w:r>
    </w:p>
    <w:p w14:paraId="39AEB590" w14:textId="77777777" w:rsidR="00ED75C9" w:rsidRPr="00ED75C9" w:rsidRDefault="00ED75C9" w:rsidP="00842F6A">
      <w:pPr>
        <w:numPr>
          <w:ilvl w:val="0"/>
          <w:numId w:val="33"/>
        </w:numPr>
        <w:shd w:val="clear" w:color="auto" w:fill="FFFFFF"/>
        <w:spacing w:after="0" w:line="240" w:lineRule="auto"/>
        <w:rPr>
          <w:rFonts w:ascii="Arial" w:hAnsi="Arial" w:cs="Arial"/>
          <w:bCs/>
          <w:sz w:val="24"/>
          <w:szCs w:val="24"/>
        </w:rPr>
      </w:pPr>
      <w:r w:rsidRPr="00ED75C9">
        <w:rPr>
          <w:rFonts w:ascii="Arial" w:hAnsi="Arial" w:cs="Arial"/>
          <w:bCs/>
          <w:sz w:val="24"/>
          <w:szCs w:val="24"/>
        </w:rPr>
        <w:t>Being upset or crying</w:t>
      </w:r>
    </w:p>
    <w:p w14:paraId="7E782A94" w14:textId="77777777" w:rsidR="00ED75C9" w:rsidRPr="00ED75C9" w:rsidRDefault="00ED75C9" w:rsidP="00842F6A">
      <w:pPr>
        <w:numPr>
          <w:ilvl w:val="0"/>
          <w:numId w:val="33"/>
        </w:numPr>
        <w:shd w:val="clear" w:color="auto" w:fill="FFFFFF"/>
        <w:spacing w:after="0" w:line="240" w:lineRule="auto"/>
        <w:rPr>
          <w:rFonts w:ascii="Arial" w:hAnsi="Arial" w:cs="Arial"/>
          <w:bCs/>
          <w:sz w:val="24"/>
          <w:szCs w:val="24"/>
        </w:rPr>
      </w:pPr>
      <w:r w:rsidRPr="00ED75C9">
        <w:rPr>
          <w:rFonts w:ascii="Arial" w:hAnsi="Arial" w:cs="Arial"/>
          <w:bCs/>
          <w:sz w:val="24"/>
          <w:szCs w:val="24"/>
        </w:rPr>
        <w:t>Behaving differently or having problems at school.</w:t>
      </w:r>
    </w:p>
    <w:p w14:paraId="630664BA" w14:textId="77777777" w:rsidR="00ED75C9" w:rsidRPr="00ED75C9" w:rsidRDefault="00ED75C9" w:rsidP="00842F6A">
      <w:pPr>
        <w:shd w:val="clear" w:color="auto" w:fill="FFFFFF"/>
        <w:tabs>
          <w:tab w:val="left" w:pos="8730"/>
        </w:tabs>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The way a child responds can depend on how old they are.</w:t>
      </w:r>
      <w:r w:rsidRPr="00ED75C9">
        <w:rPr>
          <w:rFonts w:ascii="Arial" w:eastAsia="Times New Roman" w:hAnsi="Arial" w:cs="Arial"/>
          <w:sz w:val="24"/>
          <w:szCs w:val="24"/>
          <w:lang w:eastAsia="en-GB"/>
        </w:rPr>
        <w:tab/>
      </w:r>
    </w:p>
    <w:p w14:paraId="0753223E" w14:textId="77777777" w:rsidR="00ED75C9" w:rsidRPr="00ED75C9" w:rsidRDefault="00ED75C9" w:rsidP="00842F6A">
      <w:pPr>
        <w:shd w:val="clear" w:color="auto" w:fill="FFFFFF"/>
        <w:spacing w:after="0" w:line="240" w:lineRule="auto"/>
        <w:rPr>
          <w:rFonts w:ascii="Arial" w:eastAsia="Times New Roman" w:hAnsi="Arial" w:cs="Arial"/>
          <w:b/>
          <w:sz w:val="24"/>
          <w:szCs w:val="24"/>
          <w:lang w:eastAsia="en-GB"/>
        </w:rPr>
      </w:pPr>
    </w:p>
    <w:p w14:paraId="1B5562DE" w14:textId="77777777" w:rsidR="00ED75C9" w:rsidRPr="00ED75C9" w:rsidRDefault="00ED75C9" w:rsidP="00ED75C9">
      <w:pPr>
        <w:shd w:val="clear" w:color="auto" w:fill="FFFFFF"/>
        <w:spacing w:after="0" w:line="390" w:lineRule="atLeast"/>
        <w:rPr>
          <w:rFonts w:ascii="Arial" w:eastAsia="Times New Roman" w:hAnsi="Arial" w:cs="Arial"/>
          <w:sz w:val="24"/>
          <w:szCs w:val="24"/>
          <w:lang w:eastAsia="en-GB"/>
        </w:rPr>
      </w:pPr>
      <w:r w:rsidRPr="00ED75C9">
        <w:rPr>
          <w:rFonts w:ascii="Arial" w:eastAsia="Times New Roman" w:hAnsi="Arial" w:cs="Arial"/>
          <w:b/>
          <w:sz w:val="24"/>
          <w:szCs w:val="24"/>
          <w:lang w:eastAsia="en-GB"/>
        </w:rPr>
        <w:t>Talking to your child:</w:t>
      </w:r>
    </w:p>
    <w:p w14:paraId="35BE96EC" w14:textId="77777777" w:rsidR="00ED75C9" w:rsidRPr="00ED75C9" w:rsidRDefault="00ED75C9" w:rsidP="00842F6A">
      <w:pPr>
        <w:numPr>
          <w:ilvl w:val="0"/>
          <w:numId w:val="34"/>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 xml:space="preserve">Tell your child what’s happening and that it’s not his or her </w:t>
      </w:r>
      <w:proofErr w:type="gramStart"/>
      <w:r w:rsidRPr="00ED75C9">
        <w:rPr>
          <w:rFonts w:ascii="Arial" w:hAnsi="Arial" w:cs="Arial"/>
          <w:bCs/>
          <w:sz w:val="24"/>
          <w:szCs w:val="24"/>
        </w:rPr>
        <w:t>fault</w:t>
      </w:r>
      <w:proofErr w:type="gramEnd"/>
    </w:p>
    <w:p w14:paraId="6BB09F05" w14:textId="77777777" w:rsidR="00ED75C9" w:rsidRPr="00ED75C9" w:rsidRDefault="00ED75C9" w:rsidP="00842F6A">
      <w:pPr>
        <w:numPr>
          <w:ilvl w:val="0"/>
          <w:numId w:val="34"/>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 xml:space="preserve">Tailor the discussion to your child’s age and </w:t>
      </w:r>
      <w:proofErr w:type="gramStart"/>
      <w:r w:rsidRPr="00ED75C9">
        <w:rPr>
          <w:rFonts w:ascii="Arial" w:hAnsi="Arial" w:cs="Arial"/>
          <w:bCs/>
          <w:sz w:val="24"/>
          <w:szCs w:val="24"/>
        </w:rPr>
        <w:t>understanding</w:t>
      </w:r>
      <w:proofErr w:type="gramEnd"/>
    </w:p>
    <w:p w14:paraId="71D16100" w14:textId="77777777" w:rsidR="00ED75C9" w:rsidRPr="00ED75C9" w:rsidRDefault="00ED75C9" w:rsidP="00842F6A">
      <w:pPr>
        <w:numPr>
          <w:ilvl w:val="0"/>
          <w:numId w:val="34"/>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 xml:space="preserve">Let him or her know that there will be other times to </w:t>
      </w:r>
      <w:proofErr w:type="gramStart"/>
      <w:r w:rsidRPr="00ED75C9">
        <w:rPr>
          <w:rFonts w:ascii="Arial" w:hAnsi="Arial" w:cs="Arial"/>
          <w:bCs/>
          <w:sz w:val="24"/>
          <w:szCs w:val="24"/>
        </w:rPr>
        <w:t>talk</w:t>
      </w:r>
      <w:proofErr w:type="gramEnd"/>
    </w:p>
    <w:p w14:paraId="08832348" w14:textId="77777777" w:rsidR="00ED75C9" w:rsidRPr="00ED75C9" w:rsidRDefault="00ED75C9" w:rsidP="00842F6A">
      <w:pPr>
        <w:numPr>
          <w:ilvl w:val="0"/>
          <w:numId w:val="34"/>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 xml:space="preserve">Listen and talk to him or her about any </w:t>
      </w:r>
      <w:proofErr w:type="gramStart"/>
      <w:r w:rsidRPr="00ED75C9">
        <w:rPr>
          <w:rFonts w:ascii="Arial" w:hAnsi="Arial" w:cs="Arial"/>
          <w:bCs/>
          <w:sz w:val="24"/>
          <w:szCs w:val="24"/>
        </w:rPr>
        <w:t>feelings</w:t>
      </w:r>
      <w:proofErr w:type="gramEnd"/>
    </w:p>
    <w:p w14:paraId="29ED3263" w14:textId="77777777" w:rsidR="00ED75C9" w:rsidRPr="00ED75C9" w:rsidRDefault="00ED75C9" w:rsidP="00842F6A">
      <w:pPr>
        <w:numPr>
          <w:ilvl w:val="0"/>
          <w:numId w:val="34"/>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 xml:space="preserve">Don’t ask or expect your child to choose </w:t>
      </w:r>
      <w:proofErr w:type="gramStart"/>
      <w:r w:rsidRPr="00ED75C9">
        <w:rPr>
          <w:rFonts w:ascii="Arial" w:hAnsi="Arial" w:cs="Arial"/>
          <w:bCs/>
          <w:sz w:val="24"/>
          <w:szCs w:val="24"/>
        </w:rPr>
        <w:t>sides</w:t>
      </w:r>
      <w:proofErr w:type="gramEnd"/>
    </w:p>
    <w:p w14:paraId="0BB2C068" w14:textId="77777777" w:rsidR="00ED75C9" w:rsidRPr="00ED75C9" w:rsidRDefault="00ED75C9" w:rsidP="00842F6A">
      <w:pPr>
        <w:numPr>
          <w:ilvl w:val="0"/>
          <w:numId w:val="34"/>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 xml:space="preserve">Try not to argue, make sarcastic </w:t>
      </w:r>
      <w:proofErr w:type="gramStart"/>
      <w:r w:rsidRPr="00ED75C9">
        <w:rPr>
          <w:rFonts w:ascii="Arial" w:hAnsi="Arial" w:cs="Arial"/>
          <w:bCs/>
          <w:sz w:val="24"/>
          <w:szCs w:val="24"/>
        </w:rPr>
        <w:t>remarks</w:t>
      </w:r>
      <w:proofErr w:type="gramEnd"/>
      <w:r w:rsidRPr="00ED75C9">
        <w:rPr>
          <w:rFonts w:ascii="Arial" w:hAnsi="Arial" w:cs="Arial"/>
          <w:bCs/>
          <w:sz w:val="24"/>
          <w:szCs w:val="24"/>
        </w:rPr>
        <w:t xml:space="preserve"> or lose your temper in front of your child.</w:t>
      </w:r>
    </w:p>
    <w:p w14:paraId="638C1159" w14:textId="77777777" w:rsidR="00ED75C9" w:rsidRPr="00ED75C9" w:rsidRDefault="00ED75C9" w:rsidP="00ED75C9">
      <w:pPr>
        <w:keepNext/>
        <w:keepLines/>
        <w:shd w:val="clear" w:color="auto" w:fill="FFFFFF"/>
        <w:spacing w:after="0" w:line="480" w:lineRule="atLeast"/>
        <w:outlineLvl w:val="2"/>
        <w:rPr>
          <w:rFonts w:ascii="Arial" w:eastAsiaTheme="majorEastAsia" w:hAnsi="Arial" w:cs="Arial"/>
          <w:bCs/>
          <w:sz w:val="24"/>
          <w:szCs w:val="24"/>
        </w:rPr>
      </w:pPr>
      <w:r w:rsidRPr="00ED75C9">
        <w:rPr>
          <w:rFonts w:ascii="Arial" w:eastAsiaTheme="majorEastAsia" w:hAnsi="Arial" w:cs="Arial"/>
          <w:bCs/>
          <w:sz w:val="24"/>
          <w:szCs w:val="24"/>
        </w:rPr>
        <w:t>Some of the questions that your child might want answers to are:</w:t>
      </w:r>
    </w:p>
    <w:p w14:paraId="0F826CAF" w14:textId="77777777" w:rsidR="00ED75C9" w:rsidRPr="00ED75C9" w:rsidRDefault="00ED75C9" w:rsidP="00842F6A">
      <w:pPr>
        <w:numPr>
          <w:ilvl w:val="0"/>
          <w:numId w:val="35"/>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“Will I be able to see my grandparents?”</w:t>
      </w:r>
    </w:p>
    <w:p w14:paraId="199037E3" w14:textId="77777777" w:rsidR="00ED75C9" w:rsidRPr="00ED75C9" w:rsidRDefault="00ED75C9" w:rsidP="00842F6A">
      <w:pPr>
        <w:numPr>
          <w:ilvl w:val="0"/>
          <w:numId w:val="35"/>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“Where will mum and dad live?”</w:t>
      </w:r>
    </w:p>
    <w:p w14:paraId="4CBCCFCA" w14:textId="77777777" w:rsidR="00ED75C9" w:rsidRPr="00ED75C9" w:rsidRDefault="00ED75C9" w:rsidP="00842F6A">
      <w:pPr>
        <w:numPr>
          <w:ilvl w:val="0"/>
          <w:numId w:val="35"/>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“Can I still go to scouts/ youth club/ friends’ houses?”</w:t>
      </w:r>
    </w:p>
    <w:p w14:paraId="027C4770" w14:textId="77777777" w:rsidR="00ED75C9" w:rsidRPr="00ED75C9" w:rsidRDefault="00ED75C9" w:rsidP="00842F6A">
      <w:pPr>
        <w:numPr>
          <w:ilvl w:val="0"/>
          <w:numId w:val="35"/>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“Who will I live with?”</w:t>
      </w:r>
    </w:p>
    <w:p w14:paraId="74CD3900" w14:textId="77777777" w:rsidR="00ED75C9" w:rsidRPr="00ED75C9" w:rsidRDefault="00ED75C9" w:rsidP="00842F6A">
      <w:pPr>
        <w:numPr>
          <w:ilvl w:val="0"/>
          <w:numId w:val="35"/>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“Do I have to change schools?”</w:t>
      </w:r>
    </w:p>
    <w:p w14:paraId="0010A061" w14:textId="77777777" w:rsidR="00ED75C9" w:rsidRPr="00ED75C9" w:rsidRDefault="00ED75C9" w:rsidP="00842F6A">
      <w:pPr>
        <w:numPr>
          <w:ilvl w:val="0"/>
          <w:numId w:val="35"/>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“Where will my pet live?”</w:t>
      </w:r>
    </w:p>
    <w:p w14:paraId="18E55885" w14:textId="77777777" w:rsidR="00ED75C9" w:rsidRPr="00ED75C9" w:rsidRDefault="00ED75C9" w:rsidP="00842F6A">
      <w:pPr>
        <w:numPr>
          <w:ilvl w:val="0"/>
          <w:numId w:val="35"/>
        </w:numPr>
        <w:shd w:val="clear" w:color="auto" w:fill="FFFFFF"/>
        <w:spacing w:after="0" w:line="240" w:lineRule="auto"/>
        <w:ind w:left="714" w:hanging="357"/>
        <w:rPr>
          <w:rFonts w:ascii="Arial" w:hAnsi="Arial" w:cs="Arial"/>
          <w:bCs/>
          <w:sz w:val="24"/>
          <w:szCs w:val="24"/>
        </w:rPr>
      </w:pPr>
      <w:r w:rsidRPr="00ED75C9">
        <w:rPr>
          <w:rFonts w:ascii="Arial" w:hAnsi="Arial" w:cs="Arial"/>
          <w:bCs/>
          <w:sz w:val="24"/>
          <w:szCs w:val="24"/>
        </w:rPr>
        <w:t>“What about the holiday we were going on?”</w:t>
      </w:r>
    </w:p>
    <w:p w14:paraId="3181B166" w14:textId="77777777" w:rsidR="00ED75C9" w:rsidRPr="00ED75C9" w:rsidRDefault="00ED75C9" w:rsidP="00ED75C9">
      <w:pPr>
        <w:keepNext/>
        <w:keepLines/>
        <w:shd w:val="clear" w:color="auto" w:fill="FFFFFF"/>
        <w:spacing w:after="0" w:line="420" w:lineRule="atLeast"/>
        <w:outlineLvl w:val="3"/>
        <w:rPr>
          <w:rFonts w:ascii="Arial" w:eastAsiaTheme="majorEastAsia" w:hAnsi="Arial" w:cs="Arial"/>
          <w:bCs/>
          <w:i/>
          <w:iCs/>
          <w:sz w:val="24"/>
          <w:szCs w:val="24"/>
        </w:rPr>
      </w:pPr>
      <w:r w:rsidRPr="00ED75C9">
        <w:rPr>
          <w:rFonts w:ascii="Arial" w:eastAsiaTheme="majorEastAsia" w:hAnsi="Arial" w:cs="Arial"/>
          <w:bCs/>
          <w:i/>
          <w:iCs/>
          <w:sz w:val="24"/>
          <w:szCs w:val="24"/>
        </w:rPr>
        <w:t>Remember:</w:t>
      </w:r>
    </w:p>
    <w:p w14:paraId="577F5756" w14:textId="77777777" w:rsidR="00ED75C9" w:rsidRPr="00ED75C9" w:rsidRDefault="00ED75C9" w:rsidP="00A93689">
      <w:pPr>
        <w:numPr>
          <w:ilvl w:val="0"/>
          <w:numId w:val="36"/>
        </w:numPr>
        <w:shd w:val="clear" w:color="auto" w:fill="FFFFFF"/>
        <w:spacing w:after="0" w:line="390" w:lineRule="atLeast"/>
        <w:rPr>
          <w:rFonts w:ascii="Arial" w:hAnsi="Arial" w:cs="Arial"/>
          <w:bCs/>
          <w:sz w:val="24"/>
          <w:szCs w:val="24"/>
        </w:rPr>
      </w:pPr>
      <w:r w:rsidRPr="00ED75C9">
        <w:rPr>
          <w:rFonts w:ascii="Arial" w:hAnsi="Arial" w:cs="Arial"/>
          <w:b/>
          <w:sz w:val="24"/>
          <w:szCs w:val="24"/>
        </w:rPr>
        <w:t>Most children will be OK and small changes in your behaviour can make a big difference.</w:t>
      </w:r>
    </w:p>
    <w:p w14:paraId="4B46583B" w14:textId="77777777" w:rsidR="00ED75C9" w:rsidRPr="00ED75C9" w:rsidRDefault="00ED75C9" w:rsidP="00A93689">
      <w:pPr>
        <w:numPr>
          <w:ilvl w:val="0"/>
          <w:numId w:val="36"/>
        </w:numPr>
        <w:shd w:val="clear" w:color="auto" w:fill="FFFFFF"/>
        <w:spacing w:after="0" w:line="390" w:lineRule="atLeast"/>
        <w:rPr>
          <w:rFonts w:ascii="Arial" w:hAnsi="Arial" w:cs="Arial"/>
          <w:bCs/>
          <w:sz w:val="24"/>
          <w:szCs w:val="24"/>
        </w:rPr>
      </w:pPr>
      <w:r w:rsidRPr="00ED75C9">
        <w:rPr>
          <w:rFonts w:ascii="Arial" w:hAnsi="Arial" w:cs="Arial"/>
          <w:b/>
          <w:sz w:val="24"/>
          <w:szCs w:val="24"/>
        </w:rPr>
        <w:t>Your relationship as a couple is over but your relationship as parents is not. Whilst you may have separated some time ago, talking to your child is still important and some of the tips may be something to think about doing now.</w:t>
      </w:r>
    </w:p>
    <w:p w14:paraId="64B3AF0A" w14:textId="77777777" w:rsidR="00ED75C9" w:rsidRPr="00ED75C9" w:rsidRDefault="00ED75C9" w:rsidP="00ED75C9">
      <w:pPr>
        <w:shd w:val="clear" w:color="auto" w:fill="FFFFFF"/>
        <w:spacing w:after="0" w:line="390" w:lineRule="atLeast"/>
        <w:rPr>
          <w:rFonts w:ascii="Arial" w:hAnsi="Arial" w:cs="Arial"/>
          <w:b/>
          <w:bCs/>
          <w:sz w:val="24"/>
          <w:szCs w:val="24"/>
        </w:rPr>
      </w:pPr>
    </w:p>
    <w:p w14:paraId="5C4F0A24" w14:textId="77777777" w:rsidR="00ED75C9" w:rsidRPr="00ED75C9" w:rsidRDefault="00ED75C9" w:rsidP="00ED75C9">
      <w:pPr>
        <w:shd w:val="clear" w:color="auto" w:fill="FFFFFF"/>
        <w:spacing w:after="0" w:line="390" w:lineRule="atLeast"/>
        <w:rPr>
          <w:rFonts w:ascii="Arial" w:hAnsi="Arial" w:cs="Arial"/>
          <w:bCs/>
          <w:sz w:val="24"/>
          <w:szCs w:val="24"/>
        </w:rPr>
      </w:pPr>
      <w:r w:rsidRPr="00ED75C9">
        <w:rPr>
          <w:rFonts w:ascii="Arial" w:hAnsi="Arial" w:cs="Arial"/>
          <w:b/>
          <w:bCs/>
          <w:sz w:val="24"/>
          <w:szCs w:val="24"/>
        </w:rPr>
        <w:t>Listening to your child after separation – tips that can help:</w:t>
      </w:r>
    </w:p>
    <w:p w14:paraId="5F44FC6A" w14:textId="77777777" w:rsidR="00ED75C9" w:rsidRPr="00ED75C9" w:rsidRDefault="00ED75C9" w:rsidP="00842F6A">
      <w:pPr>
        <w:numPr>
          <w:ilvl w:val="0"/>
          <w:numId w:val="37"/>
        </w:numPr>
        <w:shd w:val="clear" w:color="auto" w:fill="FFFFFF"/>
        <w:spacing w:after="0" w:line="240" w:lineRule="auto"/>
        <w:rPr>
          <w:rFonts w:ascii="Arial" w:hAnsi="Arial" w:cs="Arial"/>
          <w:bCs/>
          <w:sz w:val="24"/>
          <w:szCs w:val="24"/>
        </w:rPr>
      </w:pPr>
      <w:r w:rsidRPr="00ED75C9">
        <w:rPr>
          <w:rFonts w:ascii="Arial" w:hAnsi="Arial" w:cs="Arial"/>
          <w:bCs/>
          <w:sz w:val="24"/>
          <w:szCs w:val="24"/>
        </w:rPr>
        <w:t>Help your child to put a name to a feeling. Sometimes putting a name to it can make an overwhelming feeling seem more under control.</w:t>
      </w:r>
    </w:p>
    <w:p w14:paraId="74945994" w14:textId="77777777" w:rsidR="00ED75C9" w:rsidRPr="00ED75C9" w:rsidRDefault="00ED75C9" w:rsidP="00842F6A">
      <w:pPr>
        <w:numPr>
          <w:ilvl w:val="0"/>
          <w:numId w:val="37"/>
        </w:numPr>
        <w:shd w:val="clear" w:color="auto" w:fill="FFFFFF"/>
        <w:spacing w:after="0" w:line="240" w:lineRule="auto"/>
        <w:rPr>
          <w:rFonts w:ascii="Arial" w:hAnsi="Arial" w:cs="Arial"/>
          <w:bCs/>
          <w:sz w:val="24"/>
          <w:szCs w:val="24"/>
        </w:rPr>
      </w:pPr>
      <w:r w:rsidRPr="00ED75C9">
        <w:rPr>
          <w:rFonts w:ascii="Arial" w:hAnsi="Arial" w:cs="Arial"/>
          <w:bCs/>
          <w:sz w:val="24"/>
          <w:szCs w:val="24"/>
        </w:rPr>
        <w:t>Look at your child’s body language and behaviour – this might help you to offer a good guess about how they might be feeling. You can suggest a possible feeling, without any judgement, and help your child to put a name to how they feel. This helps to make it OK to talk about how they are feeling – you have the words and a safe place to talk about them.</w:t>
      </w:r>
    </w:p>
    <w:p w14:paraId="7A3D7241" w14:textId="77777777" w:rsidR="00ED75C9" w:rsidRPr="00ED75C9" w:rsidRDefault="00ED75C9" w:rsidP="00842F6A">
      <w:pPr>
        <w:numPr>
          <w:ilvl w:val="0"/>
          <w:numId w:val="37"/>
        </w:numPr>
        <w:shd w:val="clear" w:color="auto" w:fill="FFFFFF"/>
        <w:spacing w:after="0" w:line="240" w:lineRule="auto"/>
        <w:rPr>
          <w:rFonts w:ascii="Arial" w:hAnsi="Arial" w:cs="Arial"/>
          <w:bCs/>
          <w:sz w:val="24"/>
          <w:szCs w:val="24"/>
        </w:rPr>
      </w:pPr>
      <w:r w:rsidRPr="00ED75C9">
        <w:rPr>
          <w:rFonts w:ascii="Arial" w:hAnsi="Arial" w:cs="Arial"/>
          <w:bCs/>
          <w:sz w:val="24"/>
          <w:szCs w:val="24"/>
        </w:rPr>
        <w:t>Once you have labelled a feeling together, reassure them that it is a normal feeling in the circumstances.</w:t>
      </w:r>
    </w:p>
    <w:p w14:paraId="2255329B" w14:textId="77777777" w:rsidR="00ED75C9" w:rsidRPr="00ED75C9" w:rsidRDefault="00ED75C9" w:rsidP="00842F6A">
      <w:pPr>
        <w:numPr>
          <w:ilvl w:val="0"/>
          <w:numId w:val="37"/>
        </w:numPr>
        <w:shd w:val="clear" w:color="auto" w:fill="FFFFFF"/>
        <w:spacing w:after="0" w:line="240" w:lineRule="auto"/>
        <w:rPr>
          <w:rFonts w:ascii="Arial" w:hAnsi="Arial" w:cs="Arial"/>
          <w:bCs/>
          <w:sz w:val="24"/>
          <w:szCs w:val="24"/>
        </w:rPr>
      </w:pPr>
      <w:r w:rsidRPr="00ED75C9">
        <w:rPr>
          <w:rFonts w:ascii="Arial" w:hAnsi="Arial" w:cs="Arial"/>
          <w:bCs/>
          <w:sz w:val="24"/>
          <w:szCs w:val="24"/>
        </w:rPr>
        <w:t>To spot a child’s difficulty in expressing distressing feelings, look for changes in their behaviour, trouble at school, falling out with friends, or being unusually quiet.</w:t>
      </w:r>
    </w:p>
    <w:p w14:paraId="39833C0D" w14:textId="77777777" w:rsidR="00ED75C9" w:rsidRPr="00ED75C9" w:rsidRDefault="00ED75C9" w:rsidP="00842F6A">
      <w:pPr>
        <w:numPr>
          <w:ilvl w:val="0"/>
          <w:numId w:val="37"/>
        </w:numPr>
        <w:shd w:val="clear" w:color="auto" w:fill="FFFFFF"/>
        <w:spacing w:after="0" w:line="240" w:lineRule="auto"/>
        <w:rPr>
          <w:rFonts w:ascii="Arial" w:hAnsi="Arial" w:cs="Arial"/>
          <w:bCs/>
          <w:sz w:val="24"/>
          <w:szCs w:val="24"/>
        </w:rPr>
      </w:pPr>
      <w:r w:rsidRPr="00ED75C9">
        <w:rPr>
          <w:rFonts w:ascii="Arial" w:hAnsi="Arial" w:cs="Arial"/>
          <w:bCs/>
          <w:sz w:val="24"/>
          <w:szCs w:val="24"/>
        </w:rPr>
        <w:t>Look out for your child ending conversations about separation or the other parent too early – this might mean that there is more that your child needs to talk about.</w:t>
      </w:r>
    </w:p>
    <w:p w14:paraId="7AA38D18" w14:textId="77777777" w:rsidR="00ED75C9" w:rsidRPr="00ED75C9" w:rsidRDefault="00ED75C9" w:rsidP="00842F6A">
      <w:pPr>
        <w:numPr>
          <w:ilvl w:val="0"/>
          <w:numId w:val="37"/>
        </w:numPr>
        <w:shd w:val="clear" w:color="auto" w:fill="FFFFFF"/>
        <w:spacing w:after="0" w:line="240" w:lineRule="auto"/>
        <w:rPr>
          <w:rFonts w:ascii="Arial" w:hAnsi="Arial" w:cs="Arial"/>
          <w:bCs/>
          <w:sz w:val="24"/>
          <w:szCs w:val="24"/>
        </w:rPr>
      </w:pPr>
      <w:r w:rsidRPr="00ED75C9">
        <w:rPr>
          <w:rFonts w:ascii="Arial" w:hAnsi="Arial" w:cs="Arial"/>
          <w:bCs/>
          <w:sz w:val="24"/>
          <w:szCs w:val="24"/>
        </w:rPr>
        <w:t>If you need some help with how your child is feeling, talk to your GP, school counsellor, or other health worker.</w:t>
      </w:r>
    </w:p>
    <w:p w14:paraId="73E2E478" w14:textId="3BD42D21" w:rsidR="00842F6A" w:rsidRPr="003333C8" w:rsidRDefault="00ED75C9" w:rsidP="00842F6A">
      <w:pPr>
        <w:shd w:val="clear" w:color="auto" w:fill="FFFFFF"/>
        <w:spacing w:after="0" w:line="240" w:lineRule="auto"/>
        <w:rPr>
          <w:rFonts w:ascii="Arial" w:eastAsia="Times New Roman" w:hAnsi="Arial" w:cs="Arial"/>
          <w:sz w:val="24"/>
          <w:szCs w:val="24"/>
          <w:lang w:eastAsia="en-GB"/>
        </w:rPr>
      </w:pPr>
      <w:r w:rsidRPr="00ED75C9">
        <w:rPr>
          <w:rFonts w:ascii="Arial" w:eastAsia="Times New Roman" w:hAnsi="Arial" w:cs="Arial"/>
          <w:sz w:val="24"/>
          <w:szCs w:val="24"/>
          <w:lang w:eastAsia="en-GB"/>
        </w:rPr>
        <w:t xml:space="preserve">It is best if parents can cooperate about listening to their </w:t>
      </w:r>
      <w:proofErr w:type="gramStart"/>
      <w:r w:rsidRPr="00ED75C9">
        <w:rPr>
          <w:rFonts w:ascii="Arial" w:eastAsia="Times New Roman" w:hAnsi="Arial" w:cs="Arial"/>
          <w:sz w:val="24"/>
          <w:szCs w:val="24"/>
          <w:lang w:eastAsia="en-GB"/>
        </w:rPr>
        <w:t>child, and</w:t>
      </w:r>
      <w:proofErr w:type="gramEnd"/>
      <w:r w:rsidRPr="00ED75C9">
        <w:rPr>
          <w:rFonts w:ascii="Arial" w:eastAsia="Times New Roman" w:hAnsi="Arial" w:cs="Arial"/>
          <w:sz w:val="24"/>
          <w:szCs w:val="24"/>
          <w:lang w:eastAsia="en-GB"/>
        </w:rPr>
        <w:t xml:space="preserve"> respond with realistic and long-term plans. However, sometimes a child needs to talk things over with someone else and a school counsellor may be best placed to do this</w:t>
      </w:r>
      <w:r w:rsidR="00842F6A" w:rsidRPr="003333C8">
        <w:rPr>
          <w:rFonts w:ascii="Arial" w:eastAsia="Times New Roman" w:hAnsi="Arial" w:cs="Arial"/>
          <w:sz w:val="24"/>
          <w:szCs w:val="24"/>
          <w:lang w:eastAsia="en-GB"/>
        </w:rPr>
        <w:t>.</w:t>
      </w:r>
    </w:p>
    <w:p w14:paraId="10A6A757" w14:textId="7EED6259" w:rsidR="00ED75C9" w:rsidRPr="00ED75C9" w:rsidRDefault="00ED75C9" w:rsidP="00842F6A">
      <w:pPr>
        <w:shd w:val="clear" w:color="auto" w:fill="FFFFFF"/>
        <w:spacing w:after="0" w:line="240" w:lineRule="auto"/>
        <w:rPr>
          <w:rFonts w:ascii="Arial" w:eastAsia="Times New Roman" w:hAnsi="Arial" w:cs="Arial"/>
          <w:sz w:val="24"/>
          <w:szCs w:val="24"/>
          <w:lang w:eastAsia="en-GB"/>
        </w:rPr>
      </w:pPr>
      <w:r w:rsidRPr="00ED75C9">
        <w:rPr>
          <w:rFonts w:ascii="Arial" w:hAnsi="Arial" w:cs="Arial"/>
          <w:b/>
          <w:bCs/>
          <w:sz w:val="24"/>
          <w:szCs w:val="24"/>
        </w:rPr>
        <w:lastRenderedPageBreak/>
        <w:t>How your children react to separation and how to help them:</w:t>
      </w:r>
    </w:p>
    <w:tbl>
      <w:tblPr>
        <w:tblStyle w:val="TableGrid1"/>
        <w:tblW w:w="0" w:type="auto"/>
        <w:tblInd w:w="-113" w:type="dxa"/>
        <w:tblLook w:val="04A0" w:firstRow="1" w:lastRow="0" w:firstColumn="1" w:lastColumn="0" w:noHBand="0" w:noVBand="1"/>
      </w:tblPr>
      <w:tblGrid>
        <w:gridCol w:w="1129"/>
        <w:gridCol w:w="4536"/>
        <w:gridCol w:w="4529"/>
      </w:tblGrid>
      <w:tr w:rsidR="003333C8" w:rsidRPr="00ED75C9" w14:paraId="3018E269" w14:textId="77777777" w:rsidTr="009B3A09">
        <w:tc>
          <w:tcPr>
            <w:tcW w:w="1129" w:type="dxa"/>
          </w:tcPr>
          <w:p w14:paraId="646E5E90" w14:textId="77777777" w:rsidR="00ED75C9" w:rsidRPr="00ED75C9" w:rsidRDefault="00ED75C9" w:rsidP="00ED7699">
            <w:pPr>
              <w:contextualSpacing/>
              <w:rPr>
                <w:rFonts w:cs="Arial"/>
                <w:sz w:val="22"/>
                <w:szCs w:val="24"/>
              </w:rPr>
            </w:pPr>
            <w:r w:rsidRPr="00ED75C9">
              <w:rPr>
                <w:rFonts w:cs="Arial"/>
                <w:sz w:val="22"/>
                <w:szCs w:val="24"/>
              </w:rPr>
              <w:t>Age</w:t>
            </w:r>
          </w:p>
        </w:tc>
        <w:tc>
          <w:tcPr>
            <w:tcW w:w="4536" w:type="dxa"/>
          </w:tcPr>
          <w:p w14:paraId="792EAFB9" w14:textId="77777777" w:rsidR="00ED75C9" w:rsidRPr="00ED75C9" w:rsidRDefault="00ED75C9" w:rsidP="00ED7699">
            <w:pPr>
              <w:contextualSpacing/>
              <w:rPr>
                <w:rFonts w:cs="Arial"/>
                <w:sz w:val="22"/>
                <w:szCs w:val="24"/>
              </w:rPr>
            </w:pPr>
            <w:r w:rsidRPr="00ED75C9">
              <w:rPr>
                <w:rFonts w:cs="Arial"/>
                <w:sz w:val="22"/>
                <w:szCs w:val="24"/>
              </w:rPr>
              <w:t>Age reactions</w:t>
            </w:r>
          </w:p>
        </w:tc>
        <w:tc>
          <w:tcPr>
            <w:tcW w:w="4529" w:type="dxa"/>
          </w:tcPr>
          <w:p w14:paraId="0F183E40" w14:textId="77777777" w:rsidR="00ED75C9" w:rsidRPr="00ED75C9" w:rsidRDefault="00ED75C9" w:rsidP="00ED7699">
            <w:pPr>
              <w:contextualSpacing/>
              <w:rPr>
                <w:rFonts w:cs="Arial"/>
                <w:sz w:val="22"/>
                <w:szCs w:val="24"/>
              </w:rPr>
            </w:pPr>
            <w:r w:rsidRPr="00ED75C9">
              <w:rPr>
                <w:rFonts w:cs="Arial"/>
                <w:sz w:val="22"/>
                <w:szCs w:val="24"/>
              </w:rPr>
              <w:t>How to help</w:t>
            </w:r>
          </w:p>
        </w:tc>
      </w:tr>
      <w:tr w:rsidR="003333C8" w:rsidRPr="00ED75C9" w14:paraId="611817A1" w14:textId="77777777" w:rsidTr="009B3A09">
        <w:tc>
          <w:tcPr>
            <w:tcW w:w="1129" w:type="dxa"/>
          </w:tcPr>
          <w:p w14:paraId="45B2A2B9" w14:textId="77777777" w:rsidR="00ED75C9" w:rsidRPr="00ED75C9" w:rsidRDefault="00ED75C9" w:rsidP="00ED7699">
            <w:pPr>
              <w:contextualSpacing/>
              <w:rPr>
                <w:rFonts w:cs="Arial"/>
                <w:sz w:val="22"/>
                <w:szCs w:val="24"/>
              </w:rPr>
            </w:pPr>
            <w:r w:rsidRPr="00ED75C9">
              <w:rPr>
                <w:rFonts w:cs="Arial"/>
                <w:sz w:val="22"/>
                <w:szCs w:val="24"/>
              </w:rPr>
              <w:t>up to 1</w:t>
            </w:r>
          </w:p>
        </w:tc>
        <w:tc>
          <w:tcPr>
            <w:tcW w:w="4536" w:type="dxa"/>
          </w:tcPr>
          <w:p w14:paraId="71195F1B" w14:textId="77777777" w:rsidR="00ED75C9" w:rsidRPr="00ED75C9" w:rsidRDefault="00ED75C9" w:rsidP="00ED7699">
            <w:pPr>
              <w:contextualSpacing/>
              <w:rPr>
                <w:rFonts w:cs="Arial"/>
                <w:sz w:val="22"/>
                <w:szCs w:val="24"/>
              </w:rPr>
            </w:pPr>
            <w:r w:rsidRPr="00ED75C9">
              <w:rPr>
                <w:rFonts w:cs="Arial"/>
                <w:sz w:val="22"/>
                <w:szCs w:val="24"/>
              </w:rPr>
              <w:t>Crying, clinging, irritability</w:t>
            </w:r>
          </w:p>
        </w:tc>
        <w:tc>
          <w:tcPr>
            <w:tcW w:w="4529" w:type="dxa"/>
          </w:tcPr>
          <w:p w14:paraId="75628F15" w14:textId="77777777" w:rsidR="00ED75C9" w:rsidRPr="00ED75C9" w:rsidRDefault="00ED75C9" w:rsidP="00ED7699">
            <w:pPr>
              <w:contextualSpacing/>
              <w:rPr>
                <w:rFonts w:cs="Arial"/>
                <w:sz w:val="22"/>
                <w:szCs w:val="24"/>
              </w:rPr>
            </w:pPr>
            <w:r w:rsidRPr="00ED75C9">
              <w:rPr>
                <w:rFonts w:cs="Arial"/>
                <w:sz w:val="22"/>
                <w:szCs w:val="24"/>
              </w:rPr>
              <w:t>Be honest with your care for your child – be patient with them</w:t>
            </w:r>
          </w:p>
        </w:tc>
      </w:tr>
      <w:tr w:rsidR="003333C8" w:rsidRPr="00ED75C9" w14:paraId="14FEAF68" w14:textId="77777777" w:rsidTr="009B3A09">
        <w:tc>
          <w:tcPr>
            <w:tcW w:w="1129" w:type="dxa"/>
          </w:tcPr>
          <w:p w14:paraId="744F7731" w14:textId="77777777" w:rsidR="00ED75C9" w:rsidRPr="00ED75C9" w:rsidRDefault="00ED75C9" w:rsidP="00ED7699">
            <w:pPr>
              <w:contextualSpacing/>
              <w:rPr>
                <w:rFonts w:cs="Arial"/>
                <w:sz w:val="22"/>
                <w:szCs w:val="24"/>
              </w:rPr>
            </w:pPr>
            <w:r w:rsidRPr="00ED75C9">
              <w:rPr>
                <w:rFonts w:cs="Arial"/>
                <w:sz w:val="22"/>
                <w:szCs w:val="24"/>
              </w:rPr>
              <w:t>2-5 years</w:t>
            </w:r>
          </w:p>
        </w:tc>
        <w:tc>
          <w:tcPr>
            <w:tcW w:w="4536" w:type="dxa"/>
          </w:tcPr>
          <w:p w14:paraId="279C8EBC" w14:textId="77777777" w:rsidR="00ED75C9" w:rsidRPr="00ED75C9" w:rsidRDefault="00ED75C9" w:rsidP="00A93689">
            <w:pPr>
              <w:numPr>
                <w:ilvl w:val="0"/>
                <w:numId w:val="38"/>
              </w:numPr>
              <w:contextualSpacing/>
              <w:rPr>
                <w:rFonts w:eastAsia="Times New Roman" w:cs="Arial"/>
                <w:sz w:val="22"/>
                <w:szCs w:val="24"/>
                <w:lang w:eastAsia="en-GB"/>
              </w:rPr>
            </w:pPr>
            <w:r w:rsidRPr="00ED75C9">
              <w:rPr>
                <w:rFonts w:eastAsia="Times New Roman" w:cs="Arial"/>
                <w:sz w:val="22"/>
                <w:szCs w:val="24"/>
                <w:lang w:eastAsia="en-GB"/>
              </w:rPr>
              <w:t>Behaving younger than they are.</w:t>
            </w:r>
          </w:p>
          <w:p w14:paraId="3C1C868F" w14:textId="77777777" w:rsidR="00ED75C9" w:rsidRPr="00ED75C9" w:rsidRDefault="00ED75C9" w:rsidP="00A93689">
            <w:pPr>
              <w:numPr>
                <w:ilvl w:val="0"/>
                <w:numId w:val="38"/>
              </w:numPr>
              <w:contextualSpacing/>
              <w:rPr>
                <w:rFonts w:eastAsia="Times New Roman" w:cs="Arial"/>
                <w:sz w:val="22"/>
                <w:szCs w:val="24"/>
                <w:lang w:eastAsia="en-GB"/>
              </w:rPr>
            </w:pPr>
            <w:r w:rsidRPr="00ED75C9">
              <w:rPr>
                <w:rFonts w:eastAsia="Times New Roman" w:cs="Arial"/>
                <w:sz w:val="22"/>
                <w:szCs w:val="24"/>
                <w:lang w:eastAsia="en-GB"/>
              </w:rPr>
              <w:t>Complaining of mysterious pains and being in distress.</w:t>
            </w:r>
          </w:p>
          <w:p w14:paraId="2D62E1A2" w14:textId="77777777" w:rsidR="00ED75C9" w:rsidRPr="00ED75C9" w:rsidRDefault="00ED75C9" w:rsidP="00A93689">
            <w:pPr>
              <w:numPr>
                <w:ilvl w:val="0"/>
                <w:numId w:val="38"/>
              </w:numPr>
              <w:contextualSpacing/>
              <w:rPr>
                <w:rFonts w:eastAsia="Times New Roman" w:cs="Arial"/>
                <w:sz w:val="22"/>
                <w:szCs w:val="24"/>
                <w:lang w:eastAsia="en-GB"/>
              </w:rPr>
            </w:pPr>
            <w:r w:rsidRPr="00ED75C9">
              <w:rPr>
                <w:rFonts w:eastAsia="Times New Roman" w:cs="Arial"/>
                <w:sz w:val="22"/>
                <w:szCs w:val="24"/>
                <w:lang w:eastAsia="en-GB"/>
              </w:rPr>
              <w:t>Aggressive, defiant, argumentative, attention-seeking.</w:t>
            </w:r>
          </w:p>
          <w:p w14:paraId="4576DAD8" w14:textId="77777777" w:rsidR="00ED75C9" w:rsidRPr="00ED75C9" w:rsidRDefault="00ED75C9" w:rsidP="00A93689">
            <w:pPr>
              <w:numPr>
                <w:ilvl w:val="0"/>
                <w:numId w:val="38"/>
              </w:numPr>
              <w:contextualSpacing/>
              <w:rPr>
                <w:rFonts w:eastAsia="Times New Roman" w:cs="Arial"/>
                <w:sz w:val="22"/>
                <w:szCs w:val="24"/>
                <w:lang w:eastAsia="en-GB"/>
              </w:rPr>
            </w:pPr>
            <w:r w:rsidRPr="00ED75C9">
              <w:rPr>
                <w:rFonts w:eastAsia="Times New Roman" w:cs="Arial"/>
                <w:sz w:val="22"/>
                <w:szCs w:val="24"/>
                <w:lang w:eastAsia="en-GB"/>
              </w:rPr>
              <w:t>Being clingy and possessive.</w:t>
            </w:r>
          </w:p>
          <w:p w14:paraId="7BB665E2" w14:textId="77777777" w:rsidR="00ED75C9" w:rsidRPr="00ED75C9" w:rsidRDefault="00ED75C9" w:rsidP="00A93689">
            <w:pPr>
              <w:numPr>
                <w:ilvl w:val="0"/>
                <w:numId w:val="38"/>
              </w:numPr>
              <w:contextualSpacing/>
              <w:rPr>
                <w:rFonts w:eastAsia="Times New Roman" w:cs="Arial"/>
                <w:sz w:val="22"/>
                <w:szCs w:val="24"/>
                <w:lang w:eastAsia="en-GB"/>
              </w:rPr>
            </w:pPr>
            <w:r w:rsidRPr="00ED75C9">
              <w:rPr>
                <w:rFonts w:eastAsia="Times New Roman" w:cs="Arial"/>
                <w:sz w:val="22"/>
                <w:szCs w:val="24"/>
                <w:lang w:eastAsia="en-GB"/>
              </w:rPr>
              <w:t>Not sleeping well.</w:t>
            </w:r>
          </w:p>
          <w:p w14:paraId="1F6F9201" w14:textId="77777777" w:rsidR="00ED75C9" w:rsidRPr="00ED75C9" w:rsidRDefault="00ED75C9" w:rsidP="00A93689">
            <w:pPr>
              <w:numPr>
                <w:ilvl w:val="0"/>
                <w:numId w:val="38"/>
              </w:numPr>
              <w:contextualSpacing/>
              <w:rPr>
                <w:rFonts w:eastAsia="Times New Roman" w:cs="Arial"/>
                <w:sz w:val="22"/>
                <w:szCs w:val="24"/>
                <w:lang w:eastAsia="en-GB"/>
              </w:rPr>
            </w:pPr>
            <w:r w:rsidRPr="00ED75C9">
              <w:rPr>
                <w:rFonts w:eastAsia="Times New Roman" w:cs="Arial"/>
                <w:sz w:val="22"/>
                <w:szCs w:val="24"/>
                <w:lang w:eastAsia="en-GB"/>
              </w:rPr>
              <w:t>Blaming themselves and worrying about being abandoned or sent away.</w:t>
            </w:r>
          </w:p>
          <w:p w14:paraId="1640F06E" w14:textId="77777777" w:rsidR="00ED75C9" w:rsidRPr="00ED75C9" w:rsidRDefault="00ED75C9" w:rsidP="00ED7699">
            <w:pPr>
              <w:contextualSpacing/>
              <w:rPr>
                <w:rFonts w:cs="Arial"/>
                <w:sz w:val="22"/>
                <w:szCs w:val="24"/>
              </w:rPr>
            </w:pPr>
          </w:p>
        </w:tc>
        <w:tc>
          <w:tcPr>
            <w:tcW w:w="4529" w:type="dxa"/>
          </w:tcPr>
          <w:p w14:paraId="54546B0D" w14:textId="77777777" w:rsidR="00ED75C9" w:rsidRPr="00ED75C9" w:rsidRDefault="00ED75C9" w:rsidP="00A93689">
            <w:pPr>
              <w:numPr>
                <w:ilvl w:val="0"/>
                <w:numId w:val="39"/>
              </w:numPr>
              <w:contextualSpacing/>
              <w:rPr>
                <w:rFonts w:eastAsia="Times New Roman" w:cs="Arial"/>
                <w:sz w:val="22"/>
                <w:szCs w:val="24"/>
                <w:lang w:eastAsia="en-GB"/>
              </w:rPr>
            </w:pPr>
            <w:r w:rsidRPr="00ED75C9">
              <w:rPr>
                <w:rFonts w:eastAsia="Times New Roman" w:cs="Arial"/>
                <w:sz w:val="22"/>
                <w:szCs w:val="24"/>
                <w:lang w:eastAsia="en-GB"/>
              </w:rPr>
              <w:t>Try to maintain routines (especially at bedtime) to help your child feel more secure.</w:t>
            </w:r>
          </w:p>
          <w:p w14:paraId="459BA950" w14:textId="77777777" w:rsidR="00ED75C9" w:rsidRPr="00ED75C9" w:rsidRDefault="00ED75C9" w:rsidP="00A93689">
            <w:pPr>
              <w:numPr>
                <w:ilvl w:val="0"/>
                <w:numId w:val="39"/>
              </w:numPr>
              <w:contextualSpacing/>
              <w:rPr>
                <w:rFonts w:eastAsia="Times New Roman" w:cs="Arial"/>
                <w:sz w:val="22"/>
                <w:szCs w:val="24"/>
                <w:lang w:eastAsia="en-GB"/>
              </w:rPr>
            </w:pPr>
            <w:r w:rsidRPr="00ED75C9">
              <w:rPr>
                <w:rFonts w:eastAsia="Times New Roman" w:cs="Arial"/>
                <w:sz w:val="22"/>
                <w:szCs w:val="24"/>
                <w:lang w:eastAsia="en-GB"/>
              </w:rPr>
              <w:t xml:space="preserve">If you are the main carer try not to be away for long periods as this may make </w:t>
            </w:r>
            <w:proofErr w:type="gramStart"/>
            <w:r w:rsidRPr="00ED75C9">
              <w:rPr>
                <w:rFonts w:eastAsia="Times New Roman" w:cs="Arial"/>
                <w:sz w:val="22"/>
                <w:szCs w:val="24"/>
                <w:lang w:eastAsia="en-GB"/>
              </w:rPr>
              <w:t>them</w:t>
            </w:r>
            <w:proofErr w:type="gramEnd"/>
            <w:r w:rsidRPr="00ED75C9">
              <w:rPr>
                <w:rFonts w:eastAsia="Times New Roman" w:cs="Arial"/>
                <w:sz w:val="22"/>
                <w:szCs w:val="24"/>
                <w:lang w:eastAsia="en-GB"/>
              </w:rPr>
              <w:t xml:space="preserve"> feel insecure.</w:t>
            </w:r>
          </w:p>
          <w:p w14:paraId="7FBB48DC" w14:textId="77777777" w:rsidR="00ED75C9" w:rsidRPr="00ED75C9" w:rsidRDefault="00ED75C9" w:rsidP="00A93689">
            <w:pPr>
              <w:numPr>
                <w:ilvl w:val="0"/>
                <w:numId w:val="39"/>
              </w:numPr>
              <w:contextualSpacing/>
              <w:rPr>
                <w:rFonts w:eastAsia="Times New Roman" w:cs="Arial"/>
                <w:sz w:val="22"/>
                <w:szCs w:val="24"/>
                <w:lang w:eastAsia="en-GB"/>
              </w:rPr>
            </w:pPr>
            <w:r w:rsidRPr="00ED75C9">
              <w:rPr>
                <w:rFonts w:eastAsia="Times New Roman" w:cs="Arial"/>
                <w:sz w:val="22"/>
                <w:szCs w:val="24"/>
                <w:lang w:eastAsia="en-GB"/>
              </w:rPr>
              <w:t>Reassure your child that the split is nothing to do with anything they have done and that both parents still love them.</w:t>
            </w:r>
          </w:p>
          <w:p w14:paraId="4EE72837" w14:textId="77777777" w:rsidR="00ED75C9" w:rsidRPr="00ED75C9" w:rsidRDefault="00ED75C9" w:rsidP="00A93689">
            <w:pPr>
              <w:numPr>
                <w:ilvl w:val="0"/>
                <w:numId w:val="39"/>
              </w:numPr>
              <w:contextualSpacing/>
              <w:rPr>
                <w:rFonts w:eastAsia="Times New Roman" w:cs="Arial"/>
                <w:sz w:val="22"/>
                <w:szCs w:val="24"/>
                <w:lang w:eastAsia="en-GB"/>
              </w:rPr>
            </w:pPr>
            <w:r w:rsidRPr="00ED75C9">
              <w:rPr>
                <w:rFonts w:eastAsia="Times New Roman" w:cs="Arial"/>
                <w:sz w:val="22"/>
                <w:szCs w:val="24"/>
                <w:lang w:eastAsia="en-GB"/>
              </w:rPr>
              <w:t>Tell their nursery or school about the situation and any changes.</w:t>
            </w:r>
          </w:p>
        </w:tc>
      </w:tr>
      <w:tr w:rsidR="003333C8" w:rsidRPr="00ED75C9" w14:paraId="0EC5FCCC" w14:textId="77777777" w:rsidTr="009B3A09">
        <w:tc>
          <w:tcPr>
            <w:tcW w:w="1129" w:type="dxa"/>
          </w:tcPr>
          <w:p w14:paraId="099BF211" w14:textId="77777777" w:rsidR="00ED75C9" w:rsidRPr="00ED75C9" w:rsidRDefault="00ED75C9" w:rsidP="00ED7699">
            <w:pPr>
              <w:contextualSpacing/>
              <w:rPr>
                <w:rFonts w:cs="Arial"/>
                <w:sz w:val="22"/>
                <w:szCs w:val="24"/>
              </w:rPr>
            </w:pPr>
            <w:r w:rsidRPr="00ED75C9">
              <w:rPr>
                <w:rFonts w:cs="Arial"/>
                <w:sz w:val="22"/>
                <w:szCs w:val="24"/>
              </w:rPr>
              <w:t>5-8 years</w:t>
            </w:r>
          </w:p>
        </w:tc>
        <w:tc>
          <w:tcPr>
            <w:tcW w:w="4536" w:type="dxa"/>
          </w:tcPr>
          <w:p w14:paraId="3EA21C04" w14:textId="77777777" w:rsidR="00ED75C9" w:rsidRPr="00ED75C9" w:rsidRDefault="00ED75C9" w:rsidP="00A93689">
            <w:pPr>
              <w:numPr>
                <w:ilvl w:val="0"/>
                <w:numId w:val="40"/>
              </w:numPr>
              <w:contextualSpacing/>
              <w:rPr>
                <w:rFonts w:eastAsia="Times New Roman" w:cs="Arial"/>
                <w:sz w:val="22"/>
                <w:szCs w:val="24"/>
                <w:lang w:eastAsia="en-GB"/>
              </w:rPr>
            </w:pPr>
            <w:r w:rsidRPr="00ED75C9">
              <w:rPr>
                <w:rFonts w:eastAsia="Times New Roman" w:cs="Arial"/>
                <w:sz w:val="22"/>
                <w:szCs w:val="24"/>
                <w:lang w:eastAsia="en-GB"/>
              </w:rPr>
              <w:t>Feelings of loss, rejection, guilt.</w:t>
            </w:r>
          </w:p>
          <w:p w14:paraId="6C1994E0" w14:textId="77777777" w:rsidR="00ED75C9" w:rsidRPr="00ED75C9" w:rsidRDefault="00ED75C9" w:rsidP="00A93689">
            <w:pPr>
              <w:numPr>
                <w:ilvl w:val="0"/>
                <w:numId w:val="40"/>
              </w:numPr>
              <w:contextualSpacing/>
              <w:rPr>
                <w:rFonts w:eastAsia="Times New Roman" w:cs="Arial"/>
                <w:sz w:val="22"/>
                <w:szCs w:val="24"/>
                <w:lang w:eastAsia="en-GB"/>
              </w:rPr>
            </w:pPr>
            <w:r w:rsidRPr="00ED75C9">
              <w:rPr>
                <w:rFonts w:eastAsia="Times New Roman" w:cs="Arial"/>
                <w:sz w:val="22"/>
                <w:szCs w:val="24"/>
                <w:lang w:eastAsia="en-GB"/>
              </w:rPr>
              <w:t>Feeling disloyal to the parent they do not live with and showing concern and longing for them.</w:t>
            </w:r>
          </w:p>
          <w:p w14:paraId="2C7143E5" w14:textId="77777777" w:rsidR="00ED75C9" w:rsidRPr="00ED75C9" w:rsidRDefault="00ED75C9" w:rsidP="00A93689">
            <w:pPr>
              <w:numPr>
                <w:ilvl w:val="0"/>
                <w:numId w:val="40"/>
              </w:numPr>
              <w:contextualSpacing/>
              <w:rPr>
                <w:rFonts w:eastAsia="Times New Roman" w:cs="Arial"/>
                <w:sz w:val="22"/>
                <w:szCs w:val="24"/>
                <w:lang w:eastAsia="en-GB"/>
              </w:rPr>
            </w:pPr>
            <w:r w:rsidRPr="00ED75C9">
              <w:rPr>
                <w:rFonts w:eastAsia="Times New Roman" w:cs="Arial"/>
                <w:sz w:val="22"/>
                <w:szCs w:val="24"/>
                <w:lang w:eastAsia="en-GB"/>
              </w:rPr>
              <w:t>Feeling disloyal to the parents they live with when they see their other parent.</w:t>
            </w:r>
          </w:p>
          <w:p w14:paraId="10467F09" w14:textId="77777777" w:rsidR="00ED75C9" w:rsidRPr="00ED75C9" w:rsidRDefault="00ED75C9" w:rsidP="00A93689">
            <w:pPr>
              <w:numPr>
                <w:ilvl w:val="0"/>
                <w:numId w:val="40"/>
              </w:numPr>
              <w:contextualSpacing/>
              <w:rPr>
                <w:rFonts w:eastAsia="Times New Roman" w:cs="Arial"/>
                <w:sz w:val="22"/>
                <w:szCs w:val="24"/>
                <w:lang w:eastAsia="en-GB"/>
              </w:rPr>
            </w:pPr>
            <w:r w:rsidRPr="00ED75C9">
              <w:rPr>
                <w:rFonts w:eastAsia="Times New Roman" w:cs="Arial"/>
                <w:sz w:val="22"/>
                <w:szCs w:val="24"/>
                <w:lang w:eastAsia="en-GB"/>
              </w:rPr>
              <w:t>Behaving younger than they are.</w:t>
            </w:r>
          </w:p>
          <w:p w14:paraId="7B8443BF" w14:textId="77777777" w:rsidR="00ED75C9" w:rsidRPr="00ED75C9" w:rsidRDefault="00ED75C9" w:rsidP="00A93689">
            <w:pPr>
              <w:numPr>
                <w:ilvl w:val="0"/>
                <w:numId w:val="40"/>
              </w:numPr>
              <w:contextualSpacing/>
              <w:rPr>
                <w:rFonts w:eastAsia="Times New Roman" w:cs="Arial"/>
                <w:sz w:val="22"/>
                <w:szCs w:val="24"/>
                <w:lang w:eastAsia="en-GB"/>
              </w:rPr>
            </w:pPr>
            <w:r w:rsidRPr="00ED75C9">
              <w:rPr>
                <w:rFonts w:eastAsia="Times New Roman" w:cs="Arial"/>
                <w:sz w:val="22"/>
                <w:szCs w:val="24"/>
                <w:lang w:eastAsia="en-GB"/>
              </w:rPr>
              <w:t>Crying.</w:t>
            </w:r>
          </w:p>
          <w:p w14:paraId="1C280188" w14:textId="77777777" w:rsidR="00ED75C9" w:rsidRPr="00ED75C9" w:rsidRDefault="00ED75C9" w:rsidP="00A93689">
            <w:pPr>
              <w:numPr>
                <w:ilvl w:val="0"/>
                <w:numId w:val="40"/>
              </w:numPr>
              <w:contextualSpacing/>
              <w:rPr>
                <w:rFonts w:eastAsia="Times New Roman" w:cs="Arial"/>
                <w:sz w:val="22"/>
                <w:szCs w:val="24"/>
                <w:lang w:eastAsia="en-GB"/>
              </w:rPr>
            </w:pPr>
            <w:r w:rsidRPr="00ED75C9">
              <w:rPr>
                <w:rFonts w:eastAsia="Times New Roman" w:cs="Arial"/>
                <w:sz w:val="22"/>
                <w:szCs w:val="24"/>
                <w:lang w:eastAsia="en-GB"/>
              </w:rPr>
              <w:t>Being sensible, appearing to cope well and being composed.</w:t>
            </w:r>
          </w:p>
          <w:p w14:paraId="45CF7DB8" w14:textId="77777777" w:rsidR="00ED75C9" w:rsidRPr="00ED75C9" w:rsidRDefault="00ED75C9" w:rsidP="00A93689">
            <w:pPr>
              <w:numPr>
                <w:ilvl w:val="0"/>
                <w:numId w:val="40"/>
              </w:numPr>
              <w:contextualSpacing/>
              <w:rPr>
                <w:rFonts w:eastAsia="Times New Roman" w:cs="Arial"/>
                <w:sz w:val="22"/>
                <w:szCs w:val="24"/>
                <w:lang w:eastAsia="en-GB"/>
              </w:rPr>
            </w:pPr>
            <w:r w:rsidRPr="00ED75C9">
              <w:rPr>
                <w:rFonts w:eastAsia="Times New Roman" w:cs="Arial"/>
                <w:sz w:val="22"/>
                <w:szCs w:val="24"/>
                <w:lang w:eastAsia="en-GB"/>
              </w:rPr>
              <w:t>Thinking it is their fault.</w:t>
            </w:r>
          </w:p>
          <w:p w14:paraId="4416E857" w14:textId="77777777" w:rsidR="00ED75C9" w:rsidRPr="00ED75C9" w:rsidRDefault="00ED75C9" w:rsidP="00ED7699">
            <w:pPr>
              <w:contextualSpacing/>
              <w:rPr>
                <w:rFonts w:cs="Arial"/>
                <w:sz w:val="22"/>
                <w:szCs w:val="24"/>
              </w:rPr>
            </w:pPr>
          </w:p>
        </w:tc>
        <w:tc>
          <w:tcPr>
            <w:tcW w:w="4529" w:type="dxa"/>
          </w:tcPr>
          <w:p w14:paraId="3DDC2C0B" w14:textId="77777777" w:rsidR="00ED75C9" w:rsidRPr="00ED75C9" w:rsidRDefault="00ED75C9" w:rsidP="00A93689">
            <w:pPr>
              <w:numPr>
                <w:ilvl w:val="0"/>
                <w:numId w:val="41"/>
              </w:numPr>
              <w:contextualSpacing/>
              <w:rPr>
                <w:rFonts w:eastAsia="Times New Roman" w:cs="Arial"/>
                <w:sz w:val="22"/>
                <w:szCs w:val="24"/>
                <w:lang w:eastAsia="en-GB"/>
              </w:rPr>
            </w:pPr>
            <w:r w:rsidRPr="00ED75C9">
              <w:rPr>
                <w:rFonts w:eastAsia="Times New Roman" w:cs="Arial"/>
                <w:sz w:val="22"/>
                <w:szCs w:val="24"/>
                <w:lang w:eastAsia="en-GB"/>
              </w:rPr>
              <w:t>Explain the reasons for any changes to their lives.</w:t>
            </w:r>
          </w:p>
          <w:p w14:paraId="4292850D" w14:textId="77777777" w:rsidR="00ED75C9" w:rsidRPr="00ED75C9" w:rsidRDefault="00ED75C9" w:rsidP="00A93689">
            <w:pPr>
              <w:numPr>
                <w:ilvl w:val="0"/>
                <w:numId w:val="41"/>
              </w:numPr>
              <w:contextualSpacing/>
              <w:rPr>
                <w:rFonts w:eastAsia="Times New Roman" w:cs="Arial"/>
                <w:sz w:val="22"/>
                <w:szCs w:val="24"/>
                <w:lang w:eastAsia="en-GB"/>
              </w:rPr>
            </w:pPr>
            <w:r w:rsidRPr="00ED75C9">
              <w:rPr>
                <w:rFonts w:eastAsia="Times New Roman" w:cs="Arial"/>
                <w:sz w:val="22"/>
                <w:szCs w:val="24"/>
                <w:lang w:eastAsia="en-GB"/>
              </w:rPr>
              <w:t>Avoid being angry.</w:t>
            </w:r>
          </w:p>
          <w:p w14:paraId="0A072283" w14:textId="77777777" w:rsidR="00ED75C9" w:rsidRPr="00ED75C9" w:rsidRDefault="00ED75C9" w:rsidP="00A93689">
            <w:pPr>
              <w:numPr>
                <w:ilvl w:val="0"/>
                <w:numId w:val="41"/>
              </w:numPr>
              <w:contextualSpacing/>
              <w:rPr>
                <w:rFonts w:eastAsia="Times New Roman" w:cs="Arial"/>
                <w:sz w:val="22"/>
                <w:szCs w:val="24"/>
                <w:lang w:eastAsia="en-GB"/>
              </w:rPr>
            </w:pPr>
            <w:r w:rsidRPr="00ED75C9">
              <w:rPr>
                <w:rFonts w:eastAsia="Times New Roman" w:cs="Arial"/>
                <w:sz w:val="22"/>
                <w:szCs w:val="24"/>
                <w:lang w:eastAsia="en-GB"/>
              </w:rPr>
              <w:t>Reassure them that they are loved, it is not their fault and that it is ok to be upset.</w:t>
            </w:r>
          </w:p>
          <w:p w14:paraId="4EC3A673" w14:textId="77777777" w:rsidR="00ED75C9" w:rsidRPr="00ED75C9" w:rsidRDefault="00ED75C9" w:rsidP="00A93689">
            <w:pPr>
              <w:numPr>
                <w:ilvl w:val="0"/>
                <w:numId w:val="41"/>
              </w:numPr>
              <w:contextualSpacing/>
              <w:rPr>
                <w:rFonts w:eastAsia="Times New Roman" w:cs="Arial"/>
                <w:sz w:val="22"/>
                <w:szCs w:val="24"/>
                <w:lang w:eastAsia="en-GB"/>
              </w:rPr>
            </w:pPr>
            <w:r w:rsidRPr="00ED75C9">
              <w:rPr>
                <w:rFonts w:eastAsia="Times New Roman" w:cs="Arial"/>
                <w:sz w:val="22"/>
                <w:szCs w:val="24"/>
                <w:lang w:eastAsia="en-GB"/>
              </w:rPr>
              <w:t>Tell their school about the situation and any changes.</w:t>
            </w:r>
          </w:p>
          <w:p w14:paraId="42D55FB8" w14:textId="77777777" w:rsidR="00ED75C9" w:rsidRPr="00ED75C9" w:rsidRDefault="00ED75C9" w:rsidP="00ED7699">
            <w:pPr>
              <w:contextualSpacing/>
              <w:rPr>
                <w:rFonts w:cs="Arial"/>
                <w:sz w:val="22"/>
                <w:szCs w:val="24"/>
              </w:rPr>
            </w:pPr>
          </w:p>
        </w:tc>
      </w:tr>
      <w:tr w:rsidR="003333C8" w:rsidRPr="00ED75C9" w14:paraId="0229C350" w14:textId="77777777" w:rsidTr="009B3A09">
        <w:tc>
          <w:tcPr>
            <w:tcW w:w="1129" w:type="dxa"/>
          </w:tcPr>
          <w:p w14:paraId="5C7FE79D" w14:textId="77777777" w:rsidR="00ED75C9" w:rsidRPr="00ED75C9" w:rsidRDefault="00ED75C9" w:rsidP="00ED7699">
            <w:pPr>
              <w:contextualSpacing/>
              <w:rPr>
                <w:rFonts w:cs="Arial"/>
                <w:sz w:val="22"/>
                <w:szCs w:val="24"/>
              </w:rPr>
            </w:pPr>
            <w:r w:rsidRPr="00ED75C9">
              <w:rPr>
                <w:rFonts w:cs="Arial"/>
                <w:sz w:val="22"/>
                <w:szCs w:val="24"/>
              </w:rPr>
              <w:t>9-12 years</w:t>
            </w:r>
          </w:p>
        </w:tc>
        <w:tc>
          <w:tcPr>
            <w:tcW w:w="4536" w:type="dxa"/>
          </w:tcPr>
          <w:p w14:paraId="31E55325"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Taking sides with one parent.</w:t>
            </w:r>
          </w:p>
          <w:p w14:paraId="45B37581"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Crying.</w:t>
            </w:r>
          </w:p>
          <w:p w14:paraId="10AF9F25"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Appearing to want to grow up too quickly or behaving like your parent or a replacement partner.</w:t>
            </w:r>
          </w:p>
          <w:p w14:paraId="3C791AA5"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Behaving like another adult perhaps a brother or sister rather than a child.</w:t>
            </w:r>
          </w:p>
          <w:p w14:paraId="0CFFFB5E" w14:textId="77777777" w:rsidR="00ED75C9" w:rsidRPr="00ED75C9" w:rsidRDefault="00ED75C9" w:rsidP="00ED7699">
            <w:pPr>
              <w:contextualSpacing/>
              <w:rPr>
                <w:rFonts w:cs="Arial"/>
                <w:sz w:val="22"/>
                <w:szCs w:val="24"/>
              </w:rPr>
            </w:pPr>
          </w:p>
        </w:tc>
        <w:tc>
          <w:tcPr>
            <w:tcW w:w="4529" w:type="dxa"/>
          </w:tcPr>
          <w:p w14:paraId="535B0D4E" w14:textId="77777777" w:rsidR="00ED75C9" w:rsidRPr="00ED75C9" w:rsidRDefault="00ED75C9" w:rsidP="00A93689">
            <w:pPr>
              <w:numPr>
                <w:ilvl w:val="0"/>
                <w:numId w:val="43"/>
              </w:numPr>
              <w:contextualSpacing/>
              <w:rPr>
                <w:rFonts w:eastAsia="Times New Roman" w:cs="Arial"/>
                <w:sz w:val="22"/>
                <w:szCs w:val="24"/>
                <w:lang w:eastAsia="en-GB"/>
              </w:rPr>
            </w:pPr>
            <w:r w:rsidRPr="00ED75C9">
              <w:rPr>
                <w:rFonts w:eastAsia="Times New Roman" w:cs="Arial"/>
                <w:sz w:val="22"/>
                <w:szCs w:val="24"/>
                <w:lang w:eastAsia="en-GB"/>
              </w:rPr>
              <w:t>Assure them that you will continue to care and look after them.</w:t>
            </w:r>
          </w:p>
          <w:p w14:paraId="671A401A" w14:textId="77777777" w:rsidR="00ED75C9" w:rsidRPr="00ED75C9" w:rsidRDefault="00ED75C9" w:rsidP="00A93689">
            <w:pPr>
              <w:numPr>
                <w:ilvl w:val="0"/>
                <w:numId w:val="43"/>
              </w:numPr>
              <w:contextualSpacing/>
              <w:rPr>
                <w:rFonts w:eastAsia="Times New Roman" w:cs="Arial"/>
                <w:sz w:val="22"/>
                <w:szCs w:val="24"/>
                <w:lang w:eastAsia="en-GB"/>
              </w:rPr>
            </w:pPr>
            <w:r w:rsidRPr="00ED75C9">
              <w:rPr>
                <w:rFonts w:eastAsia="Times New Roman" w:cs="Arial"/>
                <w:sz w:val="22"/>
                <w:szCs w:val="24"/>
                <w:lang w:eastAsia="en-GB"/>
              </w:rPr>
              <w:t>Be positive about the other parent.</w:t>
            </w:r>
          </w:p>
          <w:p w14:paraId="751A0C52" w14:textId="77777777" w:rsidR="00ED75C9" w:rsidRPr="00ED75C9" w:rsidRDefault="00ED75C9" w:rsidP="00A93689">
            <w:pPr>
              <w:numPr>
                <w:ilvl w:val="0"/>
                <w:numId w:val="43"/>
              </w:numPr>
              <w:contextualSpacing/>
              <w:rPr>
                <w:rFonts w:eastAsia="Times New Roman" w:cs="Arial"/>
                <w:sz w:val="22"/>
                <w:szCs w:val="24"/>
                <w:lang w:eastAsia="en-GB"/>
              </w:rPr>
            </w:pPr>
            <w:r w:rsidRPr="00ED75C9">
              <w:rPr>
                <w:rFonts w:eastAsia="Times New Roman" w:cs="Arial"/>
                <w:sz w:val="22"/>
                <w:szCs w:val="24"/>
                <w:lang w:eastAsia="en-GB"/>
              </w:rPr>
              <w:t>Avoid arguing in front of them.</w:t>
            </w:r>
          </w:p>
          <w:p w14:paraId="03578EB1" w14:textId="77777777" w:rsidR="00ED75C9" w:rsidRPr="00ED75C9" w:rsidRDefault="00ED75C9" w:rsidP="00A93689">
            <w:pPr>
              <w:numPr>
                <w:ilvl w:val="0"/>
                <w:numId w:val="43"/>
              </w:numPr>
              <w:contextualSpacing/>
              <w:rPr>
                <w:rFonts w:eastAsia="Times New Roman" w:cs="Arial"/>
                <w:sz w:val="22"/>
                <w:szCs w:val="24"/>
                <w:lang w:eastAsia="en-GB"/>
              </w:rPr>
            </w:pPr>
            <w:r w:rsidRPr="00ED75C9">
              <w:rPr>
                <w:rFonts w:eastAsia="Times New Roman" w:cs="Arial"/>
                <w:sz w:val="22"/>
                <w:szCs w:val="24"/>
                <w:lang w:eastAsia="en-GB"/>
              </w:rPr>
              <w:t>Tell their school about the situation and any changes to it.</w:t>
            </w:r>
          </w:p>
          <w:p w14:paraId="5109DB2A" w14:textId="77777777" w:rsidR="00ED75C9" w:rsidRPr="00ED75C9" w:rsidRDefault="00ED75C9" w:rsidP="00A93689">
            <w:pPr>
              <w:numPr>
                <w:ilvl w:val="0"/>
                <w:numId w:val="43"/>
              </w:numPr>
              <w:contextualSpacing/>
              <w:rPr>
                <w:rFonts w:eastAsia="Times New Roman" w:cs="Arial"/>
                <w:sz w:val="22"/>
                <w:szCs w:val="24"/>
                <w:lang w:eastAsia="en-GB"/>
              </w:rPr>
            </w:pPr>
            <w:r w:rsidRPr="00ED75C9">
              <w:rPr>
                <w:rFonts w:eastAsia="Times New Roman" w:cs="Arial"/>
                <w:sz w:val="22"/>
                <w:szCs w:val="24"/>
                <w:lang w:eastAsia="en-GB"/>
              </w:rPr>
              <w:t>Encourage them to mix with their friends.</w:t>
            </w:r>
          </w:p>
        </w:tc>
      </w:tr>
      <w:tr w:rsidR="003333C8" w:rsidRPr="00ED75C9" w14:paraId="45605F32" w14:textId="77777777" w:rsidTr="009B3A09">
        <w:tc>
          <w:tcPr>
            <w:tcW w:w="1129" w:type="dxa"/>
          </w:tcPr>
          <w:p w14:paraId="17367A81" w14:textId="77777777" w:rsidR="00ED75C9" w:rsidRPr="00ED75C9" w:rsidRDefault="00ED75C9" w:rsidP="00ED7699">
            <w:pPr>
              <w:contextualSpacing/>
              <w:rPr>
                <w:rFonts w:cs="Arial"/>
                <w:sz w:val="22"/>
                <w:szCs w:val="24"/>
              </w:rPr>
            </w:pPr>
            <w:r w:rsidRPr="00ED75C9">
              <w:rPr>
                <w:rFonts w:cs="Arial"/>
                <w:sz w:val="22"/>
                <w:szCs w:val="24"/>
              </w:rPr>
              <w:t>13-18 years</w:t>
            </w:r>
          </w:p>
        </w:tc>
        <w:tc>
          <w:tcPr>
            <w:tcW w:w="4536" w:type="dxa"/>
          </w:tcPr>
          <w:p w14:paraId="20066150"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Any of the previous reactions.</w:t>
            </w:r>
          </w:p>
          <w:p w14:paraId="2FCFF841"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Avoiding their own feelings by distancing themselves.</w:t>
            </w:r>
          </w:p>
          <w:p w14:paraId="5873A64F"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Showing contempt to one or both parents.</w:t>
            </w:r>
          </w:p>
          <w:p w14:paraId="67C01697"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Acting more independent than they should be or need to be.</w:t>
            </w:r>
          </w:p>
          <w:p w14:paraId="4F2F7C4A"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Having discipline problems at home or at school.</w:t>
            </w:r>
          </w:p>
        </w:tc>
        <w:tc>
          <w:tcPr>
            <w:tcW w:w="4529" w:type="dxa"/>
          </w:tcPr>
          <w:p w14:paraId="6BC01020"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Give them space to discuss their feelings.</w:t>
            </w:r>
          </w:p>
          <w:p w14:paraId="42379562"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Make sure you do not rely on them to give you emotional support.</w:t>
            </w:r>
          </w:p>
          <w:p w14:paraId="696AB0E2"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Allow friends to visit them at both homes.</w:t>
            </w:r>
          </w:p>
          <w:p w14:paraId="3D10B79A" w14:textId="77777777" w:rsidR="00ED75C9" w:rsidRPr="00ED75C9" w:rsidRDefault="00ED75C9" w:rsidP="00ED7699">
            <w:pPr>
              <w:ind w:left="720"/>
              <w:contextualSpacing/>
              <w:rPr>
                <w:rFonts w:eastAsia="Times New Roman" w:cs="Arial"/>
                <w:sz w:val="22"/>
                <w:szCs w:val="24"/>
                <w:lang w:eastAsia="en-GB"/>
              </w:rPr>
            </w:pPr>
          </w:p>
        </w:tc>
      </w:tr>
      <w:tr w:rsidR="003333C8" w:rsidRPr="00ED75C9" w14:paraId="596D801A" w14:textId="77777777" w:rsidTr="009B3A09">
        <w:tc>
          <w:tcPr>
            <w:tcW w:w="1129" w:type="dxa"/>
          </w:tcPr>
          <w:p w14:paraId="1D30C93F" w14:textId="77777777" w:rsidR="00ED75C9" w:rsidRPr="00ED75C9" w:rsidRDefault="00ED75C9" w:rsidP="00ED7699">
            <w:pPr>
              <w:contextualSpacing/>
              <w:rPr>
                <w:rFonts w:cs="Arial"/>
                <w:sz w:val="22"/>
                <w:szCs w:val="24"/>
              </w:rPr>
            </w:pPr>
            <w:r w:rsidRPr="00ED75C9">
              <w:rPr>
                <w:rFonts w:cs="Arial"/>
                <w:sz w:val="22"/>
                <w:szCs w:val="24"/>
              </w:rPr>
              <w:t>18+</w:t>
            </w:r>
          </w:p>
        </w:tc>
        <w:tc>
          <w:tcPr>
            <w:tcW w:w="4536" w:type="dxa"/>
          </w:tcPr>
          <w:p w14:paraId="73A545AF"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Showing extreme attitudes in their own relationships.</w:t>
            </w:r>
          </w:p>
          <w:p w14:paraId="266F3593"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Losing confidence and distancing themselves.</w:t>
            </w:r>
          </w:p>
          <w:p w14:paraId="13670A91" w14:textId="77777777" w:rsidR="00ED75C9" w:rsidRPr="00ED75C9" w:rsidRDefault="00ED75C9" w:rsidP="00ED7699">
            <w:pPr>
              <w:ind w:left="720"/>
              <w:contextualSpacing/>
              <w:rPr>
                <w:rFonts w:eastAsia="Times New Roman" w:cs="Arial"/>
                <w:sz w:val="22"/>
                <w:szCs w:val="24"/>
                <w:lang w:eastAsia="en-GB"/>
              </w:rPr>
            </w:pPr>
          </w:p>
        </w:tc>
        <w:tc>
          <w:tcPr>
            <w:tcW w:w="4529" w:type="dxa"/>
          </w:tcPr>
          <w:p w14:paraId="730D1F0F" w14:textId="77777777" w:rsidR="00ED75C9" w:rsidRPr="00ED75C9" w:rsidRDefault="00ED75C9" w:rsidP="00A93689">
            <w:pPr>
              <w:numPr>
                <w:ilvl w:val="0"/>
                <w:numId w:val="42"/>
              </w:numPr>
              <w:contextualSpacing/>
              <w:rPr>
                <w:rFonts w:eastAsia="Times New Roman" w:cs="Arial"/>
                <w:sz w:val="22"/>
                <w:szCs w:val="24"/>
                <w:lang w:eastAsia="en-GB"/>
              </w:rPr>
            </w:pPr>
            <w:r w:rsidRPr="00ED75C9">
              <w:rPr>
                <w:rFonts w:eastAsia="Times New Roman" w:cs="Arial"/>
                <w:sz w:val="22"/>
                <w:szCs w:val="24"/>
                <w:lang w:eastAsia="en-GB"/>
              </w:rPr>
              <w:t>Be honest about what happened and provide hope for the future. Just because it hasn’t worked for you, it doesn’t mean their relationships will fail.</w:t>
            </w:r>
          </w:p>
        </w:tc>
      </w:tr>
    </w:tbl>
    <w:p w14:paraId="58D856D0" w14:textId="77777777" w:rsidR="00ED75C9" w:rsidRPr="00ED75C9" w:rsidRDefault="00ED75C9" w:rsidP="00ED75C9">
      <w:pPr>
        <w:spacing w:after="0"/>
        <w:rPr>
          <w:rFonts w:ascii="Arial" w:hAnsi="Arial" w:cs="Arial"/>
          <w:bCs/>
          <w:sz w:val="24"/>
          <w:szCs w:val="24"/>
        </w:rPr>
      </w:pPr>
    </w:p>
    <w:p w14:paraId="6E47C32E" w14:textId="22A5E229" w:rsidR="00FF4EFF" w:rsidRPr="003333C8" w:rsidRDefault="00FF4EFF" w:rsidP="00FF4EFF">
      <w:pPr>
        <w:tabs>
          <w:tab w:val="left" w:pos="7232"/>
        </w:tabs>
        <w:rPr>
          <w:rFonts w:ascii="Arial" w:hAnsi="Arial"/>
          <w:sz w:val="24"/>
        </w:rPr>
        <w:sectPr w:rsidR="00FF4EFF" w:rsidRPr="003333C8" w:rsidSect="002273F0">
          <w:pgSz w:w="11906" w:h="16838"/>
          <w:pgMar w:top="720" w:right="720" w:bottom="720" w:left="720" w:header="709" w:footer="709" w:gutter="0"/>
          <w:cols w:space="708"/>
          <w:docGrid w:linePitch="360"/>
        </w:sectPr>
      </w:pPr>
      <w:r w:rsidRPr="003333C8">
        <w:rPr>
          <w:rFonts w:ascii="Arial" w:hAnsi="Arial"/>
          <w:sz w:val="24"/>
        </w:rPr>
        <w:tab/>
      </w:r>
    </w:p>
    <w:p w14:paraId="211E7966" w14:textId="75342DC5" w:rsidR="00BF4C97" w:rsidRPr="003333C8" w:rsidRDefault="00F20922" w:rsidP="00BF4C97">
      <w:pPr>
        <w:rPr>
          <w:rFonts w:ascii="Arial" w:hAnsi="Arial"/>
          <w:b/>
          <w:sz w:val="24"/>
        </w:rPr>
      </w:pPr>
      <w:r w:rsidRPr="00893BB3">
        <w:rPr>
          <w:rFonts w:ascii="Arial" w:hAnsi="Arial"/>
          <w:b/>
          <w:sz w:val="28"/>
        </w:rPr>
        <w:lastRenderedPageBreak/>
        <w:t>Section</w:t>
      </w:r>
      <w:r w:rsidR="00D35D19" w:rsidRPr="00893BB3">
        <w:rPr>
          <w:rFonts w:ascii="Arial" w:hAnsi="Arial"/>
          <w:b/>
          <w:sz w:val="28"/>
        </w:rPr>
        <w:t xml:space="preserve"> 4</w:t>
      </w:r>
      <w:r w:rsidRPr="00893BB3">
        <w:rPr>
          <w:rFonts w:ascii="Arial" w:hAnsi="Arial"/>
          <w:b/>
          <w:sz w:val="28"/>
        </w:rPr>
        <w:t xml:space="preserve"> Support for together parents</w:t>
      </w:r>
    </w:p>
    <w:p w14:paraId="611E2CF1" w14:textId="3A24C2E0" w:rsidR="00D35D19" w:rsidRPr="003333C8" w:rsidRDefault="00F73512" w:rsidP="00BF4C97">
      <w:pPr>
        <w:rPr>
          <w:rFonts w:ascii="Arial" w:hAnsi="Arial"/>
          <w:bCs/>
          <w:sz w:val="24"/>
        </w:rPr>
      </w:pPr>
      <w:r w:rsidRPr="003333C8">
        <w:rPr>
          <w:rFonts w:ascii="Arial" w:hAnsi="Arial"/>
          <w:bCs/>
          <w:sz w:val="24"/>
        </w:rPr>
        <w:t>I am currently working to</w:t>
      </w:r>
      <w:r w:rsidR="005033FD" w:rsidRPr="003333C8">
        <w:rPr>
          <w:rFonts w:ascii="Arial" w:hAnsi="Arial"/>
          <w:bCs/>
          <w:sz w:val="24"/>
        </w:rPr>
        <w:t xml:space="preserve"> put together more information for supporting together parents. There are </w:t>
      </w:r>
      <w:r w:rsidR="00781105" w:rsidRPr="003333C8">
        <w:rPr>
          <w:rFonts w:ascii="Arial" w:hAnsi="Arial"/>
          <w:bCs/>
          <w:sz w:val="24"/>
        </w:rPr>
        <w:t>several</w:t>
      </w:r>
      <w:r w:rsidR="005033FD" w:rsidRPr="003333C8">
        <w:rPr>
          <w:rFonts w:ascii="Arial" w:hAnsi="Arial"/>
          <w:bCs/>
          <w:sz w:val="24"/>
        </w:rPr>
        <w:t xml:space="preserve"> sheets below that can be used so please have a look</w:t>
      </w:r>
      <w:r w:rsidR="00451EEE" w:rsidRPr="003333C8">
        <w:rPr>
          <w:rFonts w:ascii="Arial" w:hAnsi="Arial"/>
          <w:bCs/>
          <w:sz w:val="24"/>
        </w:rPr>
        <w:t>:</w:t>
      </w:r>
    </w:p>
    <w:tbl>
      <w:tblPr>
        <w:tblStyle w:val="TableGrid"/>
        <w:tblW w:w="0" w:type="auto"/>
        <w:tblLook w:val="04A0" w:firstRow="1" w:lastRow="0" w:firstColumn="1" w:lastColumn="0" w:noHBand="0" w:noVBand="1"/>
      </w:tblPr>
      <w:tblGrid>
        <w:gridCol w:w="1429"/>
        <w:gridCol w:w="820"/>
        <w:gridCol w:w="8207"/>
      </w:tblGrid>
      <w:tr w:rsidR="00136607" w14:paraId="595B972C" w14:textId="77777777" w:rsidTr="00136607">
        <w:tc>
          <w:tcPr>
            <w:tcW w:w="1429" w:type="dxa"/>
          </w:tcPr>
          <w:p w14:paraId="5DA321B0" w14:textId="77777777" w:rsidR="00136607" w:rsidRDefault="00136607" w:rsidP="009B3A09">
            <w:pPr>
              <w:rPr>
                <w:rFonts w:ascii="Arial" w:hAnsi="Arial"/>
                <w:bCs/>
                <w:sz w:val="24"/>
              </w:rPr>
            </w:pPr>
            <w:r>
              <w:rPr>
                <w:rFonts w:ascii="Arial" w:hAnsi="Arial"/>
                <w:bCs/>
                <w:sz w:val="24"/>
              </w:rPr>
              <w:t>Sheet</w:t>
            </w:r>
          </w:p>
        </w:tc>
        <w:tc>
          <w:tcPr>
            <w:tcW w:w="820" w:type="dxa"/>
          </w:tcPr>
          <w:p w14:paraId="56504264" w14:textId="77777777" w:rsidR="00136607" w:rsidRDefault="00136607" w:rsidP="009B3A09">
            <w:pPr>
              <w:rPr>
                <w:rFonts w:ascii="Arial" w:hAnsi="Arial"/>
                <w:bCs/>
                <w:sz w:val="24"/>
              </w:rPr>
            </w:pPr>
            <w:r>
              <w:rPr>
                <w:rFonts w:ascii="Arial" w:hAnsi="Arial"/>
                <w:bCs/>
                <w:sz w:val="24"/>
              </w:rPr>
              <w:t>Page</w:t>
            </w:r>
          </w:p>
        </w:tc>
        <w:tc>
          <w:tcPr>
            <w:tcW w:w="8207" w:type="dxa"/>
          </w:tcPr>
          <w:p w14:paraId="600FCDEB" w14:textId="77777777" w:rsidR="00136607" w:rsidRDefault="00136607" w:rsidP="009B3A09">
            <w:pPr>
              <w:rPr>
                <w:rFonts w:ascii="Arial" w:hAnsi="Arial"/>
                <w:bCs/>
                <w:sz w:val="24"/>
              </w:rPr>
            </w:pPr>
            <w:r>
              <w:rPr>
                <w:rFonts w:ascii="Arial" w:hAnsi="Arial"/>
                <w:bCs/>
                <w:sz w:val="24"/>
              </w:rPr>
              <w:t>Title</w:t>
            </w:r>
          </w:p>
        </w:tc>
      </w:tr>
      <w:tr w:rsidR="00136607" w14:paraId="551D699E" w14:textId="77777777" w:rsidTr="00136607">
        <w:tc>
          <w:tcPr>
            <w:tcW w:w="1429" w:type="dxa"/>
          </w:tcPr>
          <w:p w14:paraId="29C354EB" w14:textId="77777777" w:rsidR="00136607" w:rsidRPr="003333C8" w:rsidRDefault="00136607" w:rsidP="009B3A09">
            <w:pPr>
              <w:rPr>
                <w:rFonts w:ascii="Arial" w:hAnsi="Arial"/>
                <w:b/>
                <w:sz w:val="24"/>
              </w:rPr>
            </w:pPr>
          </w:p>
        </w:tc>
        <w:tc>
          <w:tcPr>
            <w:tcW w:w="820" w:type="dxa"/>
          </w:tcPr>
          <w:p w14:paraId="459D7E5B" w14:textId="77777777" w:rsidR="00136607" w:rsidRDefault="00136607" w:rsidP="009B3A09">
            <w:pPr>
              <w:rPr>
                <w:rFonts w:ascii="Arial" w:hAnsi="Arial"/>
                <w:bCs/>
                <w:sz w:val="24"/>
              </w:rPr>
            </w:pPr>
            <w:r>
              <w:rPr>
                <w:rFonts w:ascii="Arial" w:hAnsi="Arial"/>
                <w:bCs/>
                <w:sz w:val="24"/>
              </w:rPr>
              <w:t>20-21</w:t>
            </w:r>
          </w:p>
        </w:tc>
        <w:tc>
          <w:tcPr>
            <w:tcW w:w="8207" w:type="dxa"/>
          </w:tcPr>
          <w:p w14:paraId="460551BC" w14:textId="62A23BC1" w:rsidR="00136607" w:rsidRDefault="00303E1B" w:rsidP="009B3A09">
            <w:pPr>
              <w:rPr>
                <w:rFonts w:ascii="Arial" w:hAnsi="Arial"/>
                <w:b/>
                <w:sz w:val="24"/>
              </w:rPr>
            </w:pPr>
            <w:r>
              <w:rPr>
                <w:rFonts w:ascii="Arial" w:hAnsi="Arial"/>
                <w:b/>
                <w:sz w:val="24"/>
              </w:rPr>
              <w:t>Quick healthy</w:t>
            </w:r>
            <w:r w:rsidR="00136607">
              <w:rPr>
                <w:rFonts w:ascii="Arial" w:hAnsi="Arial"/>
                <w:b/>
                <w:sz w:val="24"/>
              </w:rPr>
              <w:t xml:space="preserve"> relationships questionnaire – to use to assess level of</w:t>
            </w:r>
            <w:r w:rsidR="00A27EB7">
              <w:rPr>
                <w:rFonts w:ascii="Arial" w:hAnsi="Arial"/>
                <w:b/>
                <w:sz w:val="24"/>
              </w:rPr>
              <w:t xml:space="preserve"> conflict in the relationship</w:t>
            </w:r>
          </w:p>
        </w:tc>
      </w:tr>
      <w:tr w:rsidR="00136607" w14:paraId="6AC78B68" w14:textId="77777777" w:rsidTr="00136607">
        <w:tc>
          <w:tcPr>
            <w:tcW w:w="1429" w:type="dxa"/>
          </w:tcPr>
          <w:p w14:paraId="6469C7CF" w14:textId="77777777" w:rsidR="00136607" w:rsidRDefault="00136607" w:rsidP="009B3A09">
            <w:pPr>
              <w:rPr>
                <w:rFonts w:ascii="Arial" w:hAnsi="Arial"/>
                <w:bCs/>
                <w:sz w:val="24"/>
              </w:rPr>
            </w:pPr>
            <w:r>
              <w:rPr>
                <w:rFonts w:ascii="Arial" w:hAnsi="Arial"/>
                <w:bCs/>
                <w:sz w:val="24"/>
              </w:rPr>
              <w:t>1 TP</w:t>
            </w:r>
          </w:p>
        </w:tc>
        <w:tc>
          <w:tcPr>
            <w:tcW w:w="820" w:type="dxa"/>
          </w:tcPr>
          <w:p w14:paraId="4923423D" w14:textId="77777777" w:rsidR="00136607" w:rsidRDefault="00136607" w:rsidP="009B3A09">
            <w:pPr>
              <w:rPr>
                <w:rFonts w:ascii="Arial" w:hAnsi="Arial"/>
                <w:bCs/>
                <w:sz w:val="24"/>
              </w:rPr>
            </w:pPr>
            <w:r>
              <w:rPr>
                <w:rFonts w:ascii="Arial" w:hAnsi="Arial"/>
                <w:bCs/>
                <w:sz w:val="24"/>
              </w:rPr>
              <w:t>21</w:t>
            </w:r>
          </w:p>
        </w:tc>
        <w:tc>
          <w:tcPr>
            <w:tcW w:w="8207" w:type="dxa"/>
          </w:tcPr>
          <w:p w14:paraId="68B10988" w14:textId="6B0689BB" w:rsidR="00136607" w:rsidRDefault="00136607" w:rsidP="009B3A09">
            <w:pPr>
              <w:rPr>
                <w:rFonts w:ascii="Arial" w:hAnsi="Arial"/>
                <w:bCs/>
                <w:sz w:val="24"/>
              </w:rPr>
            </w:pPr>
            <w:r>
              <w:rPr>
                <w:rFonts w:ascii="Arial" w:hAnsi="Arial"/>
                <w:b/>
                <w:sz w:val="24"/>
              </w:rPr>
              <w:t xml:space="preserve">Information about </w:t>
            </w:r>
            <w:r w:rsidRPr="003333C8">
              <w:rPr>
                <w:rFonts w:ascii="Arial" w:hAnsi="Arial"/>
                <w:b/>
                <w:sz w:val="24"/>
              </w:rPr>
              <w:t>Relate</w:t>
            </w:r>
            <w:r>
              <w:rPr>
                <w:rFonts w:ascii="Arial" w:hAnsi="Arial"/>
                <w:b/>
                <w:sz w:val="24"/>
              </w:rPr>
              <w:t>s</w:t>
            </w:r>
            <w:r w:rsidR="00303E1B">
              <w:rPr>
                <w:rFonts w:ascii="Arial" w:hAnsi="Arial"/>
                <w:b/>
                <w:sz w:val="24"/>
              </w:rPr>
              <w:t xml:space="preserve"> </w:t>
            </w:r>
            <w:r w:rsidRPr="003333C8">
              <w:rPr>
                <w:rFonts w:ascii="Arial" w:hAnsi="Arial"/>
                <w:b/>
                <w:sz w:val="24"/>
              </w:rPr>
              <w:t>“One session therapy” and “Co-parenting every day”</w:t>
            </w:r>
          </w:p>
        </w:tc>
      </w:tr>
      <w:tr w:rsidR="00136607" w:rsidRPr="00D065C0" w14:paraId="6B111F00" w14:textId="77777777" w:rsidTr="00136607">
        <w:tc>
          <w:tcPr>
            <w:tcW w:w="1429" w:type="dxa"/>
          </w:tcPr>
          <w:p w14:paraId="043C0F4B" w14:textId="77777777" w:rsidR="00136607" w:rsidRPr="00D065C0" w:rsidRDefault="00136607" w:rsidP="009B3A09">
            <w:pPr>
              <w:rPr>
                <w:rFonts w:ascii="Arial" w:hAnsi="Arial"/>
                <w:sz w:val="24"/>
              </w:rPr>
            </w:pPr>
            <w:r w:rsidRPr="00D065C0">
              <w:rPr>
                <w:rFonts w:ascii="Arial" w:hAnsi="Arial"/>
                <w:sz w:val="24"/>
              </w:rPr>
              <w:t xml:space="preserve">2 TP  </w:t>
            </w:r>
          </w:p>
        </w:tc>
        <w:tc>
          <w:tcPr>
            <w:tcW w:w="820" w:type="dxa"/>
          </w:tcPr>
          <w:p w14:paraId="0F236320" w14:textId="77777777" w:rsidR="00136607" w:rsidRPr="00D065C0" w:rsidRDefault="00136607" w:rsidP="009B3A09">
            <w:pPr>
              <w:rPr>
                <w:rFonts w:ascii="Arial" w:hAnsi="Arial"/>
                <w:sz w:val="24"/>
              </w:rPr>
            </w:pPr>
            <w:r w:rsidRPr="00D065C0">
              <w:rPr>
                <w:rFonts w:ascii="Arial" w:hAnsi="Arial"/>
                <w:sz w:val="24"/>
              </w:rPr>
              <w:t>2</w:t>
            </w:r>
            <w:r>
              <w:rPr>
                <w:rFonts w:ascii="Arial" w:hAnsi="Arial"/>
                <w:bCs/>
                <w:sz w:val="24"/>
              </w:rPr>
              <w:t>3</w:t>
            </w:r>
          </w:p>
        </w:tc>
        <w:tc>
          <w:tcPr>
            <w:tcW w:w="8207" w:type="dxa"/>
          </w:tcPr>
          <w:p w14:paraId="5B9E82EA" w14:textId="77777777" w:rsidR="00136607" w:rsidRPr="00D065C0" w:rsidRDefault="00136607" w:rsidP="009B3A09">
            <w:pPr>
              <w:rPr>
                <w:rFonts w:ascii="Arial" w:hAnsi="Arial"/>
                <w:sz w:val="24"/>
              </w:rPr>
            </w:pPr>
            <w:r w:rsidRPr="00D065C0">
              <w:rPr>
                <w:rFonts w:ascii="Arial" w:hAnsi="Arial"/>
                <w:sz w:val="24"/>
              </w:rPr>
              <w:t>Parent Relationship Spectrum - to talk through with parents where they feel they are on the spectrum</w:t>
            </w:r>
          </w:p>
        </w:tc>
      </w:tr>
      <w:tr w:rsidR="00136607" w14:paraId="49C51413" w14:textId="77777777" w:rsidTr="00136607">
        <w:tc>
          <w:tcPr>
            <w:tcW w:w="1429" w:type="dxa"/>
          </w:tcPr>
          <w:p w14:paraId="0ADF3498" w14:textId="77777777" w:rsidR="00136607" w:rsidRDefault="00136607" w:rsidP="009B3A09">
            <w:pPr>
              <w:rPr>
                <w:rFonts w:ascii="Arial" w:hAnsi="Arial"/>
                <w:bCs/>
                <w:sz w:val="24"/>
              </w:rPr>
            </w:pPr>
            <w:r>
              <w:rPr>
                <w:rFonts w:ascii="Arial" w:hAnsi="Arial"/>
                <w:bCs/>
                <w:sz w:val="24"/>
              </w:rPr>
              <w:t>3 TP</w:t>
            </w:r>
          </w:p>
        </w:tc>
        <w:tc>
          <w:tcPr>
            <w:tcW w:w="820" w:type="dxa"/>
          </w:tcPr>
          <w:p w14:paraId="2FF16CC8" w14:textId="77777777" w:rsidR="00136607" w:rsidRDefault="00136607" w:rsidP="009B3A09">
            <w:pPr>
              <w:rPr>
                <w:rFonts w:ascii="Arial" w:hAnsi="Arial"/>
                <w:bCs/>
                <w:sz w:val="24"/>
              </w:rPr>
            </w:pPr>
            <w:r>
              <w:rPr>
                <w:rFonts w:ascii="Arial" w:hAnsi="Arial"/>
                <w:bCs/>
                <w:sz w:val="24"/>
              </w:rPr>
              <w:t>24</w:t>
            </w:r>
          </w:p>
        </w:tc>
        <w:tc>
          <w:tcPr>
            <w:tcW w:w="8207" w:type="dxa"/>
          </w:tcPr>
          <w:p w14:paraId="5BE70C05" w14:textId="77777777" w:rsidR="00136607" w:rsidRDefault="00136607" w:rsidP="009B3A09">
            <w:pPr>
              <w:rPr>
                <w:rFonts w:ascii="Arial" w:hAnsi="Arial"/>
                <w:bCs/>
                <w:sz w:val="24"/>
              </w:rPr>
            </w:pPr>
            <w:r>
              <w:rPr>
                <w:rFonts w:ascii="Arial" w:hAnsi="Arial"/>
                <w:bCs/>
                <w:sz w:val="24"/>
              </w:rPr>
              <w:t>Managing: “Name it to tame it” - useful to talk about emotion coaching</w:t>
            </w:r>
          </w:p>
        </w:tc>
      </w:tr>
      <w:tr w:rsidR="00136607" w14:paraId="650D04AA" w14:textId="77777777" w:rsidTr="00136607">
        <w:tc>
          <w:tcPr>
            <w:tcW w:w="1429" w:type="dxa"/>
          </w:tcPr>
          <w:p w14:paraId="28A00B33" w14:textId="77777777" w:rsidR="00136607" w:rsidRDefault="00136607" w:rsidP="009B3A09">
            <w:pPr>
              <w:rPr>
                <w:rFonts w:ascii="Arial" w:hAnsi="Arial"/>
                <w:bCs/>
                <w:sz w:val="24"/>
              </w:rPr>
            </w:pPr>
            <w:r>
              <w:rPr>
                <w:rFonts w:ascii="Arial" w:hAnsi="Arial"/>
                <w:bCs/>
                <w:sz w:val="24"/>
              </w:rPr>
              <w:t>4 TP</w:t>
            </w:r>
          </w:p>
        </w:tc>
        <w:tc>
          <w:tcPr>
            <w:tcW w:w="820" w:type="dxa"/>
          </w:tcPr>
          <w:p w14:paraId="1EDA6564" w14:textId="77777777" w:rsidR="00136607" w:rsidRDefault="00136607" w:rsidP="009B3A09">
            <w:pPr>
              <w:rPr>
                <w:rFonts w:ascii="Arial" w:hAnsi="Arial"/>
                <w:bCs/>
                <w:sz w:val="24"/>
              </w:rPr>
            </w:pPr>
            <w:r>
              <w:rPr>
                <w:rFonts w:ascii="Arial" w:hAnsi="Arial"/>
                <w:bCs/>
                <w:sz w:val="24"/>
              </w:rPr>
              <w:t>25</w:t>
            </w:r>
          </w:p>
        </w:tc>
        <w:tc>
          <w:tcPr>
            <w:tcW w:w="8207" w:type="dxa"/>
          </w:tcPr>
          <w:p w14:paraId="3B707A35" w14:textId="77777777" w:rsidR="00136607" w:rsidRDefault="00136607" w:rsidP="009B3A09">
            <w:pPr>
              <w:rPr>
                <w:rFonts w:ascii="Arial" w:hAnsi="Arial"/>
                <w:bCs/>
                <w:sz w:val="24"/>
              </w:rPr>
            </w:pPr>
            <w:r>
              <w:rPr>
                <w:rFonts w:ascii="Arial" w:hAnsi="Arial"/>
                <w:bCs/>
                <w:sz w:val="24"/>
              </w:rPr>
              <w:t>Relationship scaling tool – great tool to use at the beginning of a conversation to explore issues</w:t>
            </w:r>
          </w:p>
        </w:tc>
      </w:tr>
      <w:tr w:rsidR="00136607" w14:paraId="64EB74FF" w14:textId="77777777" w:rsidTr="00136607">
        <w:tc>
          <w:tcPr>
            <w:tcW w:w="1429" w:type="dxa"/>
          </w:tcPr>
          <w:p w14:paraId="3F78DD8D" w14:textId="77777777" w:rsidR="00136607" w:rsidRDefault="00136607" w:rsidP="009B3A09">
            <w:pPr>
              <w:rPr>
                <w:rFonts w:ascii="Arial" w:hAnsi="Arial"/>
                <w:bCs/>
                <w:sz w:val="24"/>
              </w:rPr>
            </w:pPr>
            <w:r>
              <w:rPr>
                <w:rFonts w:ascii="Arial" w:hAnsi="Arial"/>
                <w:bCs/>
                <w:sz w:val="24"/>
              </w:rPr>
              <w:t>5 TP</w:t>
            </w:r>
          </w:p>
        </w:tc>
        <w:tc>
          <w:tcPr>
            <w:tcW w:w="820" w:type="dxa"/>
          </w:tcPr>
          <w:p w14:paraId="1AD8445D" w14:textId="77777777" w:rsidR="00136607" w:rsidRDefault="00136607" w:rsidP="009B3A09">
            <w:pPr>
              <w:rPr>
                <w:rFonts w:ascii="Arial" w:hAnsi="Arial"/>
                <w:bCs/>
                <w:sz w:val="24"/>
              </w:rPr>
            </w:pPr>
            <w:r>
              <w:rPr>
                <w:rFonts w:ascii="Arial" w:hAnsi="Arial"/>
                <w:bCs/>
                <w:sz w:val="24"/>
              </w:rPr>
              <w:t>26-27</w:t>
            </w:r>
          </w:p>
        </w:tc>
        <w:tc>
          <w:tcPr>
            <w:tcW w:w="8207" w:type="dxa"/>
          </w:tcPr>
          <w:p w14:paraId="75C36AF7" w14:textId="77777777" w:rsidR="00136607" w:rsidRDefault="00136607" w:rsidP="009B3A09">
            <w:pPr>
              <w:rPr>
                <w:rFonts w:ascii="Arial" w:hAnsi="Arial"/>
                <w:bCs/>
                <w:sz w:val="24"/>
              </w:rPr>
            </w:pPr>
            <w:r>
              <w:rPr>
                <w:rFonts w:ascii="Arial" w:hAnsi="Arial"/>
                <w:bCs/>
                <w:sz w:val="24"/>
              </w:rPr>
              <w:t>Stages of a relationship – talking through the different stages of a relationship can be useful in terms of highlighting conflict</w:t>
            </w:r>
          </w:p>
        </w:tc>
      </w:tr>
      <w:tr w:rsidR="00136607" w14:paraId="0E2DFEA2" w14:textId="77777777" w:rsidTr="00136607">
        <w:tc>
          <w:tcPr>
            <w:tcW w:w="1429" w:type="dxa"/>
          </w:tcPr>
          <w:p w14:paraId="37F450CD" w14:textId="77777777" w:rsidR="00136607" w:rsidRDefault="00136607" w:rsidP="009B3A09">
            <w:pPr>
              <w:rPr>
                <w:rFonts w:ascii="Arial" w:hAnsi="Arial"/>
                <w:bCs/>
                <w:sz w:val="24"/>
              </w:rPr>
            </w:pPr>
            <w:r>
              <w:rPr>
                <w:rFonts w:ascii="Arial" w:hAnsi="Arial"/>
                <w:bCs/>
                <w:sz w:val="24"/>
              </w:rPr>
              <w:t>6 TP</w:t>
            </w:r>
          </w:p>
        </w:tc>
        <w:tc>
          <w:tcPr>
            <w:tcW w:w="820" w:type="dxa"/>
          </w:tcPr>
          <w:p w14:paraId="32CC8D1C" w14:textId="77777777" w:rsidR="00136607" w:rsidRDefault="00136607" w:rsidP="009B3A09">
            <w:pPr>
              <w:rPr>
                <w:rFonts w:ascii="Arial" w:hAnsi="Arial"/>
                <w:bCs/>
                <w:sz w:val="24"/>
              </w:rPr>
            </w:pPr>
            <w:r>
              <w:rPr>
                <w:rFonts w:ascii="Arial" w:hAnsi="Arial"/>
                <w:bCs/>
                <w:sz w:val="24"/>
              </w:rPr>
              <w:t>28-29</w:t>
            </w:r>
          </w:p>
        </w:tc>
        <w:tc>
          <w:tcPr>
            <w:tcW w:w="8207" w:type="dxa"/>
          </w:tcPr>
          <w:p w14:paraId="6C4E2D55" w14:textId="77777777" w:rsidR="00136607" w:rsidRDefault="00136607" w:rsidP="009B3A09">
            <w:pPr>
              <w:rPr>
                <w:rFonts w:ascii="Arial" w:hAnsi="Arial"/>
                <w:bCs/>
                <w:sz w:val="24"/>
              </w:rPr>
            </w:pPr>
            <w:r>
              <w:rPr>
                <w:rFonts w:ascii="Arial" w:hAnsi="Arial"/>
                <w:bCs/>
                <w:sz w:val="24"/>
              </w:rPr>
              <w:t>Understanding our stuff - to use with parents to talk about their situation and the importance of adaptability</w:t>
            </w:r>
          </w:p>
        </w:tc>
      </w:tr>
      <w:tr w:rsidR="00136607" w14:paraId="6FE816C0" w14:textId="77777777" w:rsidTr="00136607">
        <w:tc>
          <w:tcPr>
            <w:tcW w:w="1429" w:type="dxa"/>
          </w:tcPr>
          <w:p w14:paraId="158E3DEF" w14:textId="77777777" w:rsidR="00136607" w:rsidRDefault="00136607" w:rsidP="009B3A09">
            <w:pPr>
              <w:rPr>
                <w:rFonts w:ascii="Arial" w:hAnsi="Arial"/>
                <w:bCs/>
                <w:sz w:val="24"/>
              </w:rPr>
            </w:pPr>
            <w:r>
              <w:rPr>
                <w:rFonts w:ascii="Arial" w:hAnsi="Arial"/>
                <w:bCs/>
                <w:sz w:val="24"/>
              </w:rPr>
              <w:t>7 TP</w:t>
            </w:r>
          </w:p>
        </w:tc>
        <w:tc>
          <w:tcPr>
            <w:tcW w:w="820" w:type="dxa"/>
          </w:tcPr>
          <w:p w14:paraId="0CEAAC54" w14:textId="77777777" w:rsidR="00136607" w:rsidRDefault="00136607" w:rsidP="009B3A09">
            <w:pPr>
              <w:rPr>
                <w:rFonts w:ascii="Arial" w:hAnsi="Arial"/>
                <w:bCs/>
                <w:sz w:val="24"/>
              </w:rPr>
            </w:pPr>
            <w:r>
              <w:rPr>
                <w:rFonts w:ascii="Arial" w:hAnsi="Arial"/>
                <w:bCs/>
                <w:sz w:val="24"/>
              </w:rPr>
              <w:t>30</w:t>
            </w:r>
          </w:p>
        </w:tc>
        <w:tc>
          <w:tcPr>
            <w:tcW w:w="8207" w:type="dxa"/>
          </w:tcPr>
          <w:p w14:paraId="21E1D654" w14:textId="77777777" w:rsidR="00136607" w:rsidRDefault="00136607" w:rsidP="009B3A09">
            <w:pPr>
              <w:rPr>
                <w:rFonts w:ascii="Arial" w:hAnsi="Arial"/>
                <w:bCs/>
                <w:sz w:val="24"/>
              </w:rPr>
            </w:pPr>
            <w:r>
              <w:rPr>
                <w:rFonts w:ascii="Arial" w:hAnsi="Arial"/>
                <w:bCs/>
                <w:sz w:val="24"/>
              </w:rPr>
              <w:t>A typical day – great way to unpick practical ways of avoiding conflict</w:t>
            </w:r>
          </w:p>
        </w:tc>
      </w:tr>
      <w:tr w:rsidR="00136607" w14:paraId="2EC62CA6" w14:textId="77777777" w:rsidTr="00136607">
        <w:tc>
          <w:tcPr>
            <w:tcW w:w="1429" w:type="dxa"/>
          </w:tcPr>
          <w:p w14:paraId="35BDB378" w14:textId="77777777" w:rsidR="00136607" w:rsidRDefault="00136607" w:rsidP="009B3A09">
            <w:pPr>
              <w:rPr>
                <w:rFonts w:ascii="Arial" w:hAnsi="Arial"/>
                <w:bCs/>
                <w:sz w:val="24"/>
              </w:rPr>
            </w:pPr>
            <w:r>
              <w:rPr>
                <w:rFonts w:ascii="Arial" w:hAnsi="Arial"/>
                <w:bCs/>
                <w:sz w:val="24"/>
              </w:rPr>
              <w:t>8 TP</w:t>
            </w:r>
          </w:p>
        </w:tc>
        <w:tc>
          <w:tcPr>
            <w:tcW w:w="820" w:type="dxa"/>
          </w:tcPr>
          <w:p w14:paraId="499AD5D7" w14:textId="77777777" w:rsidR="00136607" w:rsidRDefault="00136607" w:rsidP="009B3A09">
            <w:pPr>
              <w:rPr>
                <w:rFonts w:ascii="Arial" w:hAnsi="Arial"/>
                <w:bCs/>
                <w:sz w:val="24"/>
              </w:rPr>
            </w:pPr>
            <w:r>
              <w:rPr>
                <w:rFonts w:ascii="Arial" w:hAnsi="Arial"/>
                <w:bCs/>
                <w:sz w:val="24"/>
              </w:rPr>
              <w:t>31</w:t>
            </w:r>
          </w:p>
        </w:tc>
        <w:tc>
          <w:tcPr>
            <w:tcW w:w="8207" w:type="dxa"/>
          </w:tcPr>
          <w:p w14:paraId="540A6B60" w14:textId="77777777" w:rsidR="00136607" w:rsidRDefault="00136607" w:rsidP="009B3A09">
            <w:pPr>
              <w:rPr>
                <w:rFonts w:ascii="Arial" w:hAnsi="Arial"/>
                <w:bCs/>
                <w:sz w:val="24"/>
              </w:rPr>
            </w:pPr>
            <w:r>
              <w:rPr>
                <w:rFonts w:ascii="Arial" w:hAnsi="Arial"/>
                <w:bCs/>
                <w:sz w:val="24"/>
              </w:rPr>
              <w:t>What we do in our relationship - again, great way to unpick the core of the issue for conflict</w:t>
            </w:r>
          </w:p>
        </w:tc>
      </w:tr>
      <w:tr w:rsidR="00136607" w14:paraId="5995B1A4" w14:textId="77777777" w:rsidTr="00136607">
        <w:tc>
          <w:tcPr>
            <w:tcW w:w="1429" w:type="dxa"/>
          </w:tcPr>
          <w:p w14:paraId="03ABAFEE" w14:textId="77777777" w:rsidR="00136607" w:rsidRDefault="00136607" w:rsidP="009B3A09">
            <w:pPr>
              <w:rPr>
                <w:rFonts w:ascii="Arial" w:hAnsi="Arial"/>
                <w:bCs/>
                <w:sz w:val="24"/>
              </w:rPr>
            </w:pPr>
            <w:r>
              <w:rPr>
                <w:rFonts w:ascii="Arial" w:hAnsi="Arial"/>
                <w:bCs/>
                <w:sz w:val="24"/>
              </w:rPr>
              <w:t>9 TP</w:t>
            </w:r>
          </w:p>
        </w:tc>
        <w:tc>
          <w:tcPr>
            <w:tcW w:w="820" w:type="dxa"/>
          </w:tcPr>
          <w:p w14:paraId="6C88E5D8" w14:textId="77777777" w:rsidR="00136607" w:rsidRDefault="00136607" w:rsidP="009B3A09">
            <w:pPr>
              <w:rPr>
                <w:rFonts w:ascii="Arial" w:hAnsi="Arial"/>
                <w:bCs/>
                <w:sz w:val="24"/>
              </w:rPr>
            </w:pPr>
            <w:r>
              <w:rPr>
                <w:rFonts w:ascii="Arial" w:hAnsi="Arial"/>
                <w:bCs/>
                <w:sz w:val="24"/>
              </w:rPr>
              <w:t>32</w:t>
            </w:r>
          </w:p>
        </w:tc>
        <w:tc>
          <w:tcPr>
            <w:tcW w:w="8207" w:type="dxa"/>
          </w:tcPr>
          <w:p w14:paraId="5AE68C00" w14:textId="77777777" w:rsidR="00136607" w:rsidRDefault="00136607" w:rsidP="009B3A09">
            <w:pPr>
              <w:rPr>
                <w:rFonts w:ascii="Arial" w:hAnsi="Arial"/>
                <w:bCs/>
                <w:sz w:val="24"/>
              </w:rPr>
            </w:pPr>
            <w:r>
              <w:rPr>
                <w:rFonts w:ascii="Arial" w:hAnsi="Arial"/>
                <w:bCs/>
                <w:sz w:val="24"/>
              </w:rPr>
              <w:t xml:space="preserve">Understanding HOW you argue – are you a Selkirk, </w:t>
            </w:r>
            <w:proofErr w:type="gramStart"/>
            <w:r>
              <w:rPr>
                <w:rFonts w:ascii="Arial" w:hAnsi="Arial"/>
                <w:bCs/>
                <w:sz w:val="24"/>
              </w:rPr>
              <w:t>walker</w:t>
            </w:r>
            <w:proofErr w:type="gramEnd"/>
            <w:r>
              <w:rPr>
                <w:rFonts w:ascii="Arial" w:hAnsi="Arial"/>
                <w:bCs/>
                <w:sz w:val="24"/>
              </w:rPr>
              <w:t xml:space="preserve"> or pusher? Talk it through with parents.</w:t>
            </w:r>
          </w:p>
        </w:tc>
      </w:tr>
      <w:tr w:rsidR="00136607" w14:paraId="5AE8278F" w14:textId="77777777" w:rsidTr="00136607">
        <w:tc>
          <w:tcPr>
            <w:tcW w:w="1429" w:type="dxa"/>
          </w:tcPr>
          <w:p w14:paraId="5ECCD205" w14:textId="77777777" w:rsidR="00136607" w:rsidRDefault="00136607" w:rsidP="009B3A09">
            <w:pPr>
              <w:rPr>
                <w:rFonts w:ascii="Arial" w:hAnsi="Arial"/>
                <w:bCs/>
                <w:sz w:val="24"/>
              </w:rPr>
            </w:pPr>
            <w:r>
              <w:rPr>
                <w:rFonts w:ascii="Arial" w:hAnsi="Arial"/>
                <w:bCs/>
                <w:sz w:val="24"/>
              </w:rPr>
              <w:t>10 TP</w:t>
            </w:r>
          </w:p>
        </w:tc>
        <w:tc>
          <w:tcPr>
            <w:tcW w:w="820" w:type="dxa"/>
          </w:tcPr>
          <w:p w14:paraId="72A1E3CD" w14:textId="77777777" w:rsidR="00136607" w:rsidRDefault="00136607" w:rsidP="009B3A09">
            <w:pPr>
              <w:rPr>
                <w:rFonts w:ascii="Arial" w:hAnsi="Arial"/>
                <w:bCs/>
                <w:sz w:val="24"/>
              </w:rPr>
            </w:pPr>
            <w:r>
              <w:rPr>
                <w:rFonts w:ascii="Arial" w:hAnsi="Arial"/>
                <w:bCs/>
                <w:sz w:val="24"/>
              </w:rPr>
              <w:t>33</w:t>
            </w:r>
          </w:p>
        </w:tc>
        <w:tc>
          <w:tcPr>
            <w:tcW w:w="8207" w:type="dxa"/>
          </w:tcPr>
          <w:p w14:paraId="47AD3572" w14:textId="77777777" w:rsidR="00136607" w:rsidRDefault="00136607" w:rsidP="009B3A09">
            <w:pPr>
              <w:rPr>
                <w:rFonts w:ascii="Arial" w:hAnsi="Arial"/>
                <w:bCs/>
                <w:sz w:val="24"/>
              </w:rPr>
            </w:pPr>
            <w:r>
              <w:rPr>
                <w:rFonts w:ascii="Arial" w:hAnsi="Arial"/>
                <w:bCs/>
                <w:sz w:val="24"/>
              </w:rPr>
              <w:t>Using the I Message in talking to partners</w:t>
            </w:r>
          </w:p>
        </w:tc>
      </w:tr>
      <w:tr w:rsidR="00136607" w14:paraId="030C43F7" w14:textId="77777777" w:rsidTr="00136607">
        <w:tc>
          <w:tcPr>
            <w:tcW w:w="1429" w:type="dxa"/>
          </w:tcPr>
          <w:p w14:paraId="17428E4A" w14:textId="77777777" w:rsidR="00136607" w:rsidRDefault="00136607" w:rsidP="009B3A09">
            <w:pPr>
              <w:rPr>
                <w:rFonts w:ascii="Arial" w:hAnsi="Arial"/>
                <w:bCs/>
                <w:sz w:val="24"/>
              </w:rPr>
            </w:pPr>
            <w:r>
              <w:rPr>
                <w:rFonts w:ascii="Arial" w:hAnsi="Arial"/>
                <w:bCs/>
                <w:sz w:val="24"/>
              </w:rPr>
              <w:t>11 TP</w:t>
            </w:r>
          </w:p>
        </w:tc>
        <w:tc>
          <w:tcPr>
            <w:tcW w:w="820" w:type="dxa"/>
          </w:tcPr>
          <w:p w14:paraId="6F597197" w14:textId="77777777" w:rsidR="00136607" w:rsidRDefault="00136607" w:rsidP="009B3A09">
            <w:pPr>
              <w:rPr>
                <w:rFonts w:ascii="Arial" w:hAnsi="Arial"/>
                <w:bCs/>
                <w:sz w:val="24"/>
              </w:rPr>
            </w:pPr>
            <w:r>
              <w:rPr>
                <w:rFonts w:ascii="Arial" w:hAnsi="Arial"/>
                <w:bCs/>
                <w:sz w:val="24"/>
              </w:rPr>
              <w:t>34</w:t>
            </w:r>
          </w:p>
        </w:tc>
        <w:tc>
          <w:tcPr>
            <w:tcW w:w="8207" w:type="dxa"/>
          </w:tcPr>
          <w:p w14:paraId="55679D59" w14:textId="77777777" w:rsidR="00136607" w:rsidRDefault="00136607" w:rsidP="009B3A09">
            <w:pPr>
              <w:rPr>
                <w:rFonts w:ascii="Arial" w:hAnsi="Arial"/>
                <w:bCs/>
                <w:sz w:val="24"/>
              </w:rPr>
            </w:pPr>
            <w:r>
              <w:rPr>
                <w:rFonts w:ascii="Arial" w:hAnsi="Arial"/>
                <w:bCs/>
                <w:sz w:val="24"/>
              </w:rPr>
              <w:t xml:space="preserve">Tone, </w:t>
            </w:r>
            <w:proofErr w:type="gramStart"/>
            <w:r>
              <w:rPr>
                <w:rFonts w:ascii="Arial" w:hAnsi="Arial"/>
                <w:bCs/>
                <w:sz w:val="24"/>
              </w:rPr>
              <w:t>text</w:t>
            </w:r>
            <w:proofErr w:type="gramEnd"/>
            <w:r>
              <w:rPr>
                <w:rFonts w:ascii="Arial" w:hAnsi="Arial"/>
                <w:bCs/>
                <w:sz w:val="24"/>
              </w:rPr>
              <w:t xml:space="preserve"> and timing - a focus on the “how” as well as the” what” of talking!</w:t>
            </w:r>
          </w:p>
        </w:tc>
      </w:tr>
      <w:tr w:rsidR="00136607" w14:paraId="21BAF10B" w14:textId="77777777" w:rsidTr="00136607">
        <w:tc>
          <w:tcPr>
            <w:tcW w:w="1429" w:type="dxa"/>
          </w:tcPr>
          <w:p w14:paraId="08980C09" w14:textId="77777777" w:rsidR="00136607" w:rsidRDefault="00136607" w:rsidP="009B3A09">
            <w:pPr>
              <w:rPr>
                <w:rFonts w:ascii="Arial" w:hAnsi="Arial"/>
                <w:bCs/>
                <w:sz w:val="24"/>
              </w:rPr>
            </w:pPr>
            <w:r>
              <w:rPr>
                <w:rFonts w:ascii="Arial" w:hAnsi="Arial"/>
                <w:bCs/>
                <w:sz w:val="24"/>
              </w:rPr>
              <w:t>12 TP</w:t>
            </w:r>
          </w:p>
        </w:tc>
        <w:tc>
          <w:tcPr>
            <w:tcW w:w="820" w:type="dxa"/>
          </w:tcPr>
          <w:p w14:paraId="4C127CAE" w14:textId="77777777" w:rsidR="00136607" w:rsidRDefault="00136607" w:rsidP="009B3A09">
            <w:pPr>
              <w:rPr>
                <w:rFonts w:ascii="Arial" w:hAnsi="Arial"/>
                <w:bCs/>
                <w:sz w:val="24"/>
              </w:rPr>
            </w:pPr>
            <w:r>
              <w:rPr>
                <w:rFonts w:ascii="Arial" w:hAnsi="Arial"/>
                <w:bCs/>
                <w:sz w:val="24"/>
              </w:rPr>
              <w:t>35-36</w:t>
            </w:r>
          </w:p>
        </w:tc>
        <w:tc>
          <w:tcPr>
            <w:tcW w:w="8207" w:type="dxa"/>
          </w:tcPr>
          <w:p w14:paraId="7C45EDA6" w14:textId="77777777" w:rsidR="00136607" w:rsidRDefault="00136607" w:rsidP="009B3A09">
            <w:pPr>
              <w:rPr>
                <w:rFonts w:ascii="Arial" w:hAnsi="Arial"/>
                <w:bCs/>
                <w:sz w:val="24"/>
              </w:rPr>
            </w:pPr>
            <w:r>
              <w:rPr>
                <w:rFonts w:ascii="Arial" w:hAnsi="Arial"/>
                <w:bCs/>
                <w:sz w:val="24"/>
              </w:rPr>
              <w:t>Parenting styles – a point for discussion when there are different parenting styles in a relationship</w:t>
            </w:r>
          </w:p>
        </w:tc>
      </w:tr>
      <w:tr w:rsidR="00136607" w14:paraId="1F36DF8B" w14:textId="77777777" w:rsidTr="00136607">
        <w:tc>
          <w:tcPr>
            <w:tcW w:w="1429" w:type="dxa"/>
          </w:tcPr>
          <w:p w14:paraId="1BBDF0AA" w14:textId="77777777" w:rsidR="00136607" w:rsidRDefault="00136607" w:rsidP="009B3A09">
            <w:pPr>
              <w:rPr>
                <w:rFonts w:ascii="Arial" w:hAnsi="Arial"/>
                <w:bCs/>
                <w:sz w:val="24"/>
              </w:rPr>
            </w:pPr>
            <w:r>
              <w:rPr>
                <w:rFonts w:ascii="Arial" w:hAnsi="Arial"/>
                <w:bCs/>
                <w:sz w:val="24"/>
              </w:rPr>
              <w:t>13 TP</w:t>
            </w:r>
          </w:p>
        </w:tc>
        <w:tc>
          <w:tcPr>
            <w:tcW w:w="820" w:type="dxa"/>
          </w:tcPr>
          <w:p w14:paraId="60C6700A" w14:textId="77777777" w:rsidR="00136607" w:rsidRDefault="00136607" w:rsidP="009B3A09">
            <w:pPr>
              <w:rPr>
                <w:rFonts w:ascii="Arial" w:hAnsi="Arial"/>
                <w:bCs/>
                <w:sz w:val="24"/>
              </w:rPr>
            </w:pPr>
            <w:r>
              <w:rPr>
                <w:rFonts w:ascii="Arial" w:hAnsi="Arial"/>
                <w:bCs/>
                <w:sz w:val="24"/>
              </w:rPr>
              <w:t>37-38</w:t>
            </w:r>
          </w:p>
        </w:tc>
        <w:tc>
          <w:tcPr>
            <w:tcW w:w="8207" w:type="dxa"/>
          </w:tcPr>
          <w:p w14:paraId="37C51802" w14:textId="77777777" w:rsidR="00136607" w:rsidRDefault="00136607" w:rsidP="009B3A09">
            <w:pPr>
              <w:rPr>
                <w:rFonts w:ascii="Arial" w:hAnsi="Arial"/>
                <w:bCs/>
                <w:sz w:val="24"/>
              </w:rPr>
            </w:pPr>
            <w:r>
              <w:rPr>
                <w:rFonts w:ascii="Arial" w:hAnsi="Arial"/>
                <w:bCs/>
                <w:sz w:val="24"/>
              </w:rPr>
              <w:t>Having a conversation with parents about relationships</w:t>
            </w:r>
          </w:p>
        </w:tc>
      </w:tr>
      <w:tr w:rsidR="00136607" w14:paraId="387749E0" w14:textId="77777777" w:rsidTr="00136607">
        <w:tc>
          <w:tcPr>
            <w:tcW w:w="1429" w:type="dxa"/>
          </w:tcPr>
          <w:p w14:paraId="172A90AB" w14:textId="77777777" w:rsidR="00136607" w:rsidRDefault="00136607" w:rsidP="009B3A09">
            <w:pPr>
              <w:rPr>
                <w:rFonts w:ascii="Arial" w:hAnsi="Arial"/>
                <w:bCs/>
                <w:sz w:val="24"/>
              </w:rPr>
            </w:pPr>
          </w:p>
        </w:tc>
        <w:tc>
          <w:tcPr>
            <w:tcW w:w="820" w:type="dxa"/>
          </w:tcPr>
          <w:p w14:paraId="56FCBA4D" w14:textId="77777777" w:rsidR="00136607" w:rsidRDefault="00136607" w:rsidP="009B3A09">
            <w:pPr>
              <w:rPr>
                <w:rFonts w:ascii="Arial" w:hAnsi="Arial"/>
                <w:bCs/>
                <w:sz w:val="24"/>
              </w:rPr>
            </w:pPr>
            <w:r>
              <w:rPr>
                <w:rFonts w:ascii="Arial" w:hAnsi="Arial"/>
                <w:bCs/>
                <w:sz w:val="24"/>
              </w:rPr>
              <w:t>39</w:t>
            </w:r>
          </w:p>
        </w:tc>
        <w:tc>
          <w:tcPr>
            <w:tcW w:w="8207" w:type="dxa"/>
          </w:tcPr>
          <w:p w14:paraId="3883EF12" w14:textId="77777777" w:rsidR="00136607" w:rsidRDefault="00136607" w:rsidP="009B3A09">
            <w:pPr>
              <w:rPr>
                <w:rFonts w:ascii="Arial" w:hAnsi="Arial"/>
                <w:bCs/>
                <w:sz w:val="24"/>
              </w:rPr>
            </w:pPr>
            <w:r>
              <w:rPr>
                <w:rFonts w:ascii="Arial" w:hAnsi="Arial"/>
                <w:bCs/>
                <w:sz w:val="24"/>
              </w:rPr>
              <w:t>Healthy relationship questionnaire you can leave with the parents</w:t>
            </w:r>
          </w:p>
        </w:tc>
      </w:tr>
    </w:tbl>
    <w:p w14:paraId="74EF4276" w14:textId="77777777" w:rsidR="00451EEE" w:rsidRDefault="00451EEE" w:rsidP="00BF4C97">
      <w:pPr>
        <w:rPr>
          <w:rFonts w:ascii="Arial" w:hAnsi="Arial"/>
          <w:bCs/>
          <w:sz w:val="24"/>
        </w:rPr>
      </w:pPr>
    </w:p>
    <w:p w14:paraId="78B9F1CE" w14:textId="77777777" w:rsidR="00EB3B99" w:rsidRDefault="00EB3B99" w:rsidP="00BF4C97">
      <w:pPr>
        <w:rPr>
          <w:rFonts w:ascii="Arial" w:hAnsi="Arial"/>
          <w:bCs/>
          <w:sz w:val="24"/>
        </w:rPr>
      </w:pPr>
    </w:p>
    <w:p w14:paraId="477323EF" w14:textId="77777777" w:rsidR="003E01A6" w:rsidRDefault="003E01A6">
      <w:pPr>
        <w:rPr>
          <w:rFonts w:ascii="Arial" w:hAnsi="Arial"/>
          <w:bCs/>
          <w:sz w:val="24"/>
        </w:rPr>
      </w:pPr>
      <w:r>
        <w:rPr>
          <w:rFonts w:ascii="Arial" w:hAnsi="Arial"/>
          <w:bCs/>
          <w:sz w:val="24"/>
        </w:rPr>
        <w:br w:type="page"/>
      </w:r>
    </w:p>
    <w:p w14:paraId="5E62AF8D" w14:textId="77777777" w:rsidR="00B53141" w:rsidRPr="005F0C83" w:rsidRDefault="00B53141" w:rsidP="00B53141">
      <w:pPr>
        <w:rPr>
          <w:rFonts w:ascii="Arial" w:hAnsi="Arial"/>
          <w:sz w:val="24"/>
        </w:rPr>
      </w:pPr>
      <w:r w:rsidRPr="005F0C83">
        <w:rPr>
          <w:rFonts w:ascii="Arial" w:hAnsi="Arial"/>
          <w:b/>
          <w:sz w:val="24"/>
        </w:rPr>
        <w:lastRenderedPageBreak/>
        <w:t>Quick healthy relationships questionnaire</w:t>
      </w:r>
    </w:p>
    <w:p w14:paraId="0AF59688" w14:textId="77777777" w:rsidR="00B53141" w:rsidRPr="005F0C83" w:rsidRDefault="00B53141" w:rsidP="00B53141">
      <w:pPr>
        <w:rPr>
          <w:rFonts w:ascii="Arial" w:hAnsi="Arial"/>
          <w:sz w:val="24"/>
        </w:rPr>
      </w:pPr>
      <w:r w:rsidRPr="005F0C83">
        <w:rPr>
          <w:rFonts w:ascii="Arial" w:hAnsi="Arial"/>
          <w:sz w:val="24"/>
        </w:rPr>
        <w:t>Most people have disagreements in their relationships. Please indicate below the approximate extent of agreement or disagreement between you and your partner for each question below:</w:t>
      </w:r>
    </w:p>
    <w:p w14:paraId="0A9C9EE0" w14:textId="77777777" w:rsidR="00B53141" w:rsidRPr="005F0C83" w:rsidRDefault="00B53141" w:rsidP="00B53141">
      <w:pPr>
        <w:pStyle w:val="ListParagraph"/>
        <w:numPr>
          <w:ilvl w:val="0"/>
          <w:numId w:val="48"/>
        </w:numPr>
        <w:rPr>
          <w:rFonts w:ascii="Arial" w:hAnsi="Arial"/>
          <w:sz w:val="24"/>
        </w:rPr>
      </w:pPr>
      <w:r w:rsidRPr="005F0C83">
        <w:rPr>
          <w:rFonts w:ascii="Arial" w:hAnsi="Arial"/>
          <w:sz w:val="24"/>
        </w:rPr>
        <w:t>How often do you and your partner quarrel?</w:t>
      </w:r>
    </w:p>
    <w:tbl>
      <w:tblPr>
        <w:tblStyle w:val="TableGrid"/>
        <w:tblW w:w="0" w:type="auto"/>
        <w:jc w:val="center"/>
        <w:tblLook w:val="04A0" w:firstRow="1" w:lastRow="0" w:firstColumn="1" w:lastColumn="0" w:noHBand="0" w:noVBand="1"/>
      </w:tblPr>
      <w:tblGrid>
        <w:gridCol w:w="1699"/>
        <w:gridCol w:w="1699"/>
        <w:gridCol w:w="1699"/>
        <w:gridCol w:w="1699"/>
        <w:gridCol w:w="1699"/>
        <w:gridCol w:w="1699"/>
      </w:tblGrid>
      <w:tr w:rsidR="00B53141" w:rsidRPr="005F0C83" w14:paraId="16EDCB63" w14:textId="77777777" w:rsidTr="009B3A09">
        <w:trPr>
          <w:jc w:val="center"/>
        </w:trPr>
        <w:tc>
          <w:tcPr>
            <w:tcW w:w="1699" w:type="dxa"/>
            <w:vAlign w:val="center"/>
          </w:tcPr>
          <w:p w14:paraId="3587A515" w14:textId="77777777" w:rsidR="00B53141" w:rsidRPr="005F0C83" w:rsidRDefault="00B53141" w:rsidP="009B3A09">
            <w:pPr>
              <w:jc w:val="center"/>
              <w:rPr>
                <w:rFonts w:ascii="Arial" w:hAnsi="Arial"/>
                <w:sz w:val="24"/>
              </w:rPr>
            </w:pPr>
            <w:r w:rsidRPr="005F0C83">
              <w:rPr>
                <w:rFonts w:ascii="Arial" w:hAnsi="Arial"/>
                <w:sz w:val="24"/>
              </w:rPr>
              <w:t>All the time</w:t>
            </w:r>
          </w:p>
        </w:tc>
        <w:tc>
          <w:tcPr>
            <w:tcW w:w="1699" w:type="dxa"/>
            <w:vAlign w:val="center"/>
          </w:tcPr>
          <w:p w14:paraId="2FD4E8D4" w14:textId="77777777" w:rsidR="00B53141" w:rsidRPr="005F0C83" w:rsidRDefault="00B53141" w:rsidP="009B3A09">
            <w:pPr>
              <w:jc w:val="center"/>
              <w:rPr>
                <w:rFonts w:ascii="Arial" w:hAnsi="Arial"/>
                <w:sz w:val="24"/>
              </w:rPr>
            </w:pPr>
            <w:r w:rsidRPr="005F0C83">
              <w:rPr>
                <w:rFonts w:ascii="Arial" w:hAnsi="Arial"/>
                <w:sz w:val="24"/>
              </w:rPr>
              <w:t>Most of the time</w:t>
            </w:r>
          </w:p>
        </w:tc>
        <w:tc>
          <w:tcPr>
            <w:tcW w:w="1699" w:type="dxa"/>
            <w:vAlign w:val="center"/>
          </w:tcPr>
          <w:p w14:paraId="15F4CA76" w14:textId="77777777" w:rsidR="00B53141" w:rsidRPr="005F0C83" w:rsidRDefault="00B53141" w:rsidP="009B3A09">
            <w:pPr>
              <w:jc w:val="center"/>
              <w:rPr>
                <w:rFonts w:ascii="Arial" w:hAnsi="Arial"/>
                <w:sz w:val="24"/>
              </w:rPr>
            </w:pPr>
            <w:proofErr w:type="gramStart"/>
            <w:r w:rsidRPr="005F0C83">
              <w:rPr>
                <w:rFonts w:ascii="Arial" w:hAnsi="Arial"/>
                <w:sz w:val="24"/>
              </w:rPr>
              <w:t>More often than not</w:t>
            </w:r>
            <w:proofErr w:type="gramEnd"/>
          </w:p>
        </w:tc>
        <w:tc>
          <w:tcPr>
            <w:tcW w:w="1699" w:type="dxa"/>
            <w:vAlign w:val="center"/>
          </w:tcPr>
          <w:p w14:paraId="6B07C23E" w14:textId="77777777" w:rsidR="00B53141" w:rsidRPr="005F0C83" w:rsidRDefault="00B53141" w:rsidP="009B3A09">
            <w:pPr>
              <w:jc w:val="center"/>
              <w:rPr>
                <w:rFonts w:ascii="Arial" w:hAnsi="Arial"/>
                <w:sz w:val="24"/>
              </w:rPr>
            </w:pPr>
            <w:r w:rsidRPr="005F0C83">
              <w:rPr>
                <w:rFonts w:ascii="Arial" w:hAnsi="Arial"/>
                <w:sz w:val="24"/>
              </w:rPr>
              <w:t>Occasionally</w:t>
            </w:r>
          </w:p>
        </w:tc>
        <w:tc>
          <w:tcPr>
            <w:tcW w:w="1699" w:type="dxa"/>
            <w:vAlign w:val="center"/>
          </w:tcPr>
          <w:p w14:paraId="23B3B944" w14:textId="77777777" w:rsidR="00B53141" w:rsidRPr="005F0C83" w:rsidRDefault="00B53141" w:rsidP="009B3A09">
            <w:pPr>
              <w:jc w:val="center"/>
              <w:rPr>
                <w:rFonts w:ascii="Arial" w:hAnsi="Arial"/>
                <w:sz w:val="24"/>
              </w:rPr>
            </w:pPr>
            <w:r w:rsidRPr="005F0C83">
              <w:rPr>
                <w:rFonts w:ascii="Arial" w:hAnsi="Arial"/>
                <w:sz w:val="24"/>
              </w:rPr>
              <w:t>Rarely</w:t>
            </w:r>
          </w:p>
        </w:tc>
        <w:tc>
          <w:tcPr>
            <w:tcW w:w="1699" w:type="dxa"/>
            <w:vAlign w:val="center"/>
          </w:tcPr>
          <w:p w14:paraId="40D7192E" w14:textId="77777777" w:rsidR="00B53141" w:rsidRPr="005F0C83" w:rsidRDefault="00B53141" w:rsidP="009B3A09">
            <w:pPr>
              <w:jc w:val="center"/>
              <w:rPr>
                <w:rFonts w:ascii="Arial" w:hAnsi="Arial"/>
                <w:sz w:val="24"/>
              </w:rPr>
            </w:pPr>
            <w:r w:rsidRPr="005F0C83">
              <w:rPr>
                <w:rFonts w:ascii="Arial" w:hAnsi="Arial"/>
                <w:sz w:val="24"/>
              </w:rPr>
              <w:t>Never</w:t>
            </w:r>
          </w:p>
        </w:tc>
      </w:tr>
      <w:tr w:rsidR="00B53141" w:rsidRPr="005F0C83" w14:paraId="43930722" w14:textId="77777777" w:rsidTr="009B3A09">
        <w:trPr>
          <w:jc w:val="center"/>
        </w:trPr>
        <w:tc>
          <w:tcPr>
            <w:tcW w:w="1699" w:type="dxa"/>
          </w:tcPr>
          <w:p w14:paraId="3BA047FE" w14:textId="77777777" w:rsidR="00B53141" w:rsidRPr="005F0C83" w:rsidRDefault="00B53141" w:rsidP="009B3A09">
            <w:pPr>
              <w:jc w:val="center"/>
              <w:rPr>
                <w:rFonts w:ascii="Arial" w:hAnsi="Arial"/>
                <w:sz w:val="24"/>
              </w:rPr>
            </w:pPr>
            <w:r w:rsidRPr="005F0C83">
              <w:rPr>
                <w:rFonts w:ascii="Arial" w:hAnsi="Arial"/>
                <w:sz w:val="24"/>
              </w:rPr>
              <w:t>0</w:t>
            </w:r>
          </w:p>
        </w:tc>
        <w:tc>
          <w:tcPr>
            <w:tcW w:w="1699" w:type="dxa"/>
          </w:tcPr>
          <w:p w14:paraId="0EF6A980" w14:textId="77777777" w:rsidR="00B53141" w:rsidRPr="005F0C83" w:rsidRDefault="00B53141" w:rsidP="009B3A09">
            <w:pPr>
              <w:jc w:val="center"/>
              <w:rPr>
                <w:rFonts w:ascii="Arial" w:hAnsi="Arial"/>
                <w:sz w:val="24"/>
              </w:rPr>
            </w:pPr>
            <w:r w:rsidRPr="005F0C83">
              <w:rPr>
                <w:rFonts w:ascii="Arial" w:hAnsi="Arial"/>
                <w:sz w:val="24"/>
              </w:rPr>
              <w:t>1</w:t>
            </w:r>
          </w:p>
        </w:tc>
        <w:tc>
          <w:tcPr>
            <w:tcW w:w="1699" w:type="dxa"/>
          </w:tcPr>
          <w:p w14:paraId="27D15F41" w14:textId="77777777" w:rsidR="00B53141" w:rsidRPr="005F0C83" w:rsidRDefault="00B53141" w:rsidP="009B3A09">
            <w:pPr>
              <w:jc w:val="center"/>
              <w:rPr>
                <w:rFonts w:ascii="Arial" w:hAnsi="Arial"/>
                <w:sz w:val="24"/>
              </w:rPr>
            </w:pPr>
            <w:r w:rsidRPr="005F0C83">
              <w:rPr>
                <w:rFonts w:ascii="Arial" w:hAnsi="Arial"/>
                <w:sz w:val="24"/>
              </w:rPr>
              <w:t>2</w:t>
            </w:r>
          </w:p>
        </w:tc>
        <w:tc>
          <w:tcPr>
            <w:tcW w:w="1699" w:type="dxa"/>
          </w:tcPr>
          <w:p w14:paraId="26400C98" w14:textId="77777777" w:rsidR="00B53141" w:rsidRPr="005F0C83" w:rsidRDefault="00B53141" w:rsidP="009B3A09">
            <w:pPr>
              <w:jc w:val="center"/>
              <w:rPr>
                <w:rFonts w:ascii="Arial" w:hAnsi="Arial"/>
                <w:sz w:val="24"/>
              </w:rPr>
            </w:pPr>
            <w:r w:rsidRPr="005F0C83">
              <w:rPr>
                <w:rFonts w:ascii="Arial" w:hAnsi="Arial"/>
                <w:sz w:val="24"/>
              </w:rPr>
              <w:t>3</w:t>
            </w:r>
          </w:p>
        </w:tc>
        <w:tc>
          <w:tcPr>
            <w:tcW w:w="1699" w:type="dxa"/>
          </w:tcPr>
          <w:p w14:paraId="022FDDBE" w14:textId="77777777" w:rsidR="00B53141" w:rsidRPr="005F0C83" w:rsidRDefault="00B53141" w:rsidP="009B3A09">
            <w:pPr>
              <w:jc w:val="center"/>
              <w:rPr>
                <w:rFonts w:ascii="Arial" w:hAnsi="Arial"/>
                <w:sz w:val="24"/>
              </w:rPr>
            </w:pPr>
            <w:r w:rsidRPr="005F0C83">
              <w:rPr>
                <w:rFonts w:ascii="Arial" w:hAnsi="Arial"/>
                <w:sz w:val="24"/>
              </w:rPr>
              <w:t>4</w:t>
            </w:r>
          </w:p>
        </w:tc>
        <w:tc>
          <w:tcPr>
            <w:tcW w:w="1699" w:type="dxa"/>
          </w:tcPr>
          <w:p w14:paraId="015A702F" w14:textId="77777777" w:rsidR="00B53141" w:rsidRPr="005F0C83" w:rsidRDefault="00B53141" w:rsidP="009B3A09">
            <w:pPr>
              <w:jc w:val="center"/>
              <w:rPr>
                <w:rFonts w:ascii="Arial" w:hAnsi="Arial"/>
                <w:sz w:val="24"/>
              </w:rPr>
            </w:pPr>
            <w:r w:rsidRPr="005F0C83">
              <w:rPr>
                <w:rFonts w:ascii="Arial" w:hAnsi="Arial"/>
                <w:sz w:val="24"/>
              </w:rPr>
              <w:t>5</w:t>
            </w:r>
          </w:p>
          <w:p w14:paraId="058E6A5C" w14:textId="77777777" w:rsidR="00B53141" w:rsidRPr="005F0C83" w:rsidRDefault="00B53141" w:rsidP="009B3A09">
            <w:pPr>
              <w:jc w:val="center"/>
              <w:rPr>
                <w:rFonts w:ascii="Arial" w:hAnsi="Arial"/>
                <w:sz w:val="24"/>
              </w:rPr>
            </w:pPr>
          </w:p>
        </w:tc>
      </w:tr>
    </w:tbl>
    <w:p w14:paraId="7A858782" w14:textId="77777777" w:rsidR="00B53141" w:rsidRPr="005F0C83" w:rsidRDefault="00B53141" w:rsidP="00B53141">
      <w:pPr>
        <w:rPr>
          <w:rFonts w:ascii="Arial" w:hAnsi="Arial"/>
          <w:sz w:val="24"/>
        </w:rPr>
      </w:pPr>
    </w:p>
    <w:p w14:paraId="6FAC88AD" w14:textId="77777777" w:rsidR="00B53141" w:rsidRPr="005F0C83" w:rsidRDefault="00B53141" w:rsidP="00B53141">
      <w:pPr>
        <w:pStyle w:val="ListParagraph"/>
        <w:numPr>
          <w:ilvl w:val="0"/>
          <w:numId w:val="48"/>
        </w:numPr>
        <w:rPr>
          <w:rFonts w:ascii="Arial" w:hAnsi="Arial"/>
          <w:sz w:val="24"/>
        </w:rPr>
      </w:pPr>
      <w:r w:rsidRPr="005F0C83">
        <w:rPr>
          <w:rFonts w:ascii="Arial" w:hAnsi="Arial"/>
          <w:sz w:val="24"/>
        </w:rPr>
        <w:t>How often do you discuss, or have considered divorce, separation, or terminating your relationship?</w:t>
      </w:r>
    </w:p>
    <w:tbl>
      <w:tblPr>
        <w:tblStyle w:val="TableGrid"/>
        <w:tblW w:w="0" w:type="auto"/>
        <w:jc w:val="center"/>
        <w:tblLook w:val="04A0" w:firstRow="1" w:lastRow="0" w:firstColumn="1" w:lastColumn="0" w:noHBand="0" w:noVBand="1"/>
      </w:tblPr>
      <w:tblGrid>
        <w:gridCol w:w="1699"/>
        <w:gridCol w:w="1699"/>
        <w:gridCol w:w="1699"/>
        <w:gridCol w:w="1699"/>
        <w:gridCol w:w="1699"/>
        <w:gridCol w:w="1699"/>
      </w:tblGrid>
      <w:tr w:rsidR="00B53141" w:rsidRPr="005F0C83" w14:paraId="24E46D2F" w14:textId="77777777" w:rsidTr="009B3A09">
        <w:trPr>
          <w:jc w:val="center"/>
        </w:trPr>
        <w:tc>
          <w:tcPr>
            <w:tcW w:w="1699" w:type="dxa"/>
            <w:vAlign w:val="center"/>
          </w:tcPr>
          <w:p w14:paraId="490437D4" w14:textId="77777777" w:rsidR="00B53141" w:rsidRPr="005F0C83" w:rsidRDefault="00B53141" w:rsidP="009B3A09">
            <w:pPr>
              <w:jc w:val="center"/>
              <w:rPr>
                <w:rFonts w:ascii="Arial" w:hAnsi="Arial"/>
                <w:sz w:val="24"/>
              </w:rPr>
            </w:pPr>
            <w:r w:rsidRPr="005F0C83">
              <w:rPr>
                <w:rFonts w:ascii="Arial" w:hAnsi="Arial"/>
                <w:sz w:val="24"/>
              </w:rPr>
              <w:t>All the time</w:t>
            </w:r>
          </w:p>
        </w:tc>
        <w:tc>
          <w:tcPr>
            <w:tcW w:w="1699" w:type="dxa"/>
            <w:vAlign w:val="center"/>
          </w:tcPr>
          <w:p w14:paraId="41DE97E8" w14:textId="77777777" w:rsidR="00B53141" w:rsidRPr="005F0C83" w:rsidRDefault="00B53141" w:rsidP="009B3A09">
            <w:pPr>
              <w:jc w:val="center"/>
              <w:rPr>
                <w:rFonts w:ascii="Arial" w:hAnsi="Arial"/>
                <w:sz w:val="24"/>
              </w:rPr>
            </w:pPr>
            <w:r w:rsidRPr="005F0C83">
              <w:rPr>
                <w:rFonts w:ascii="Arial" w:hAnsi="Arial"/>
                <w:sz w:val="24"/>
              </w:rPr>
              <w:t>Most of the time</w:t>
            </w:r>
          </w:p>
        </w:tc>
        <w:tc>
          <w:tcPr>
            <w:tcW w:w="1699" w:type="dxa"/>
            <w:vAlign w:val="center"/>
          </w:tcPr>
          <w:p w14:paraId="13767B99" w14:textId="77777777" w:rsidR="00B53141" w:rsidRPr="005F0C83" w:rsidRDefault="00B53141" w:rsidP="009B3A09">
            <w:pPr>
              <w:jc w:val="center"/>
              <w:rPr>
                <w:rFonts w:ascii="Arial" w:hAnsi="Arial"/>
                <w:sz w:val="24"/>
              </w:rPr>
            </w:pPr>
            <w:proofErr w:type="gramStart"/>
            <w:r w:rsidRPr="005F0C83">
              <w:rPr>
                <w:rFonts w:ascii="Arial" w:hAnsi="Arial"/>
                <w:sz w:val="24"/>
              </w:rPr>
              <w:t>More often than not</w:t>
            </w:r>
            <w:proofErr w:type="gramEnd"/>
          </w:p>
        </w:tc>
        <w:tc>
          <w:tcPr>
            <w:tcW w:w="1699" w:type="dxa"/>
            <w:vAlign w:val="center"/>
          </w:tcPr>
          <w:p w14:paraId="437047AA" w14:textId="77777777" w:rsidR="00B53141" w:rsidRPr="005F0C83" w:rsidRDefault="00B53141" w:rsidP="009B3A09">
            <w:pPr>
              <w:jc w:val="center"/>
              <w:rPr>
                <w:rFonts w:ascii="Arial" w:hAnsi="Arial"/>
                <w:sz w:val="24"/>
              </w:rPr>
            </w:pPr>
            <w:r w:rsidRPr="005F0C83">
              <w:rPr>
                <w:rFonts w:ascii="Arial" w:hAnsi="Arial"/>
                <w:sz w:val="24"/>
              </w:rPr>
              <w:t>Occasionally</w:t>
            </w:r>
          </w:p>
        </w:tc>
        <w:tc>
          <w:tcPr>
            <w:tcW w:w="1699" w:type="dxa"/>
            <w:vAlign w:val="center"/>
          </w:tcPr>
          <w:p w14:paraId="457A2F9B" w14:textId="77777777" w:rsidR="00B53141" w:rsidRPr="005F0C83" w:rsidRDefault="00B53141" w:rsidP="009B3A09">
            <w:pPr>
              <w:jc w:val="center"/>
              <w:rPr>
                <w:rFonts w:ascii="Arial" w:hAnsi="Arial"/>
                <w:sz w:val="24"/>
              </w:rPr>
            </w:pPr>
            <w:r w:rsidRPr="005F0C83">
              <w:rPr>
                <w:rFonts w:ascii="Arial" w:hAnsi="Arial"/>
                <w:sz w:val="24"/>
              </w:rPr>
              <w:t>Rarely</w:t>
            </w:r>
          </w:p>
        </w:tc>
        <w:tc>
          <w:tcPr>
            <w:tcW w:w="1699" w:type="dxa"/>
            <w:vAlign w:val="center"/>
          </w:tcPr>
          <w:p w14:paraId="7B8127E5" w14:textId="77777777" w:rsidR="00B53141" w:rsidRPr="005F0C83" w:rsidRDefault="00B53141" w:rsidP="009B3A09">
            <w:pPr>
              <w:jc w:val="center"/>
              <w:rPr>
                <w:rFonts w:ascii="Arial" w:hAnsi="Arial"/>
                <w:sz w:val="24"/>
              </w:rPr>
            </w:pPr>
            <w:r w:rsidRPr="005F0C83">
              <w:rPr>
                <w:rFonts w:ascii="Arial" w:hAnsi="Arial"/>
                <w:sz w:val="24"/>
              </w:rPr>
              <w:t>Never</w:t>
            </w:r>
          </w:p>
        </w:tc>
      </w:tr>
      <w:tr w:rsidR="00B53141" w:rsidRPr="005F0C83" w14:paraId="1324FF10" w14:textId="77777777" w:rsidTr="009B3A09">
        <w:trPr>
          <w:jc w:val="center"/>
        </w:trPr>
        <w:tc>
          <w:tcPr>
            <w:tcW w:w="1699" w:type="dxa"/>
          </w:tcPr>
          <w:p w14:paraId="6A3D7A9D" w14:textId="77777777" w:rsidR="00B53141" w:rsidRPr="005F0C83" w:rsidRDefault="00B53141" w:rsidP="009B3A09">
            <w:pPr>
              <w:jc w:val="center"/>
              <w:rPr>
                <w:rFonts w:ascii="Arial" w:hAnsi="Arial"/>
                <w:sz w:val="24"/>
              </w:rPr>
            </w:pPr>
            <w:r w:rsidRPr="005F0C83">
              <w:rPr>
                <w:rFonts w:ascii="Arial" w:hAnsi="Arial"/>
                <w:sz w:val="24"/>
              </w:rPr>
              <w:t>0</w:t>
            </w:r>
          </w:p>
        </w:tc>
        <w:tc>
          <w:tcPr>
            <w:tcW w:w="1699" w:type="dxa"/>
          </w:tcPr>
          <w:p w14:paraId="5395D15E" w14:textId="77777777" w:rsidR="00B53141" w:rsidRPr="005F0C83" w:rsidRDefault="00B53141" w:rsidP="009B3A09">
            <w:pPr>
              <w:jc w:val="center"/>
              <w:rPr>
                <w:rFonts w:ascii="Arial" w:hAnsi="Arial"/>
                <w:sz w:val="24"/>
              </w:rPr>
            </w:pPr>
            <w:r w:rsidRPr="005F0C83">
              <w:rPr>
                <w:rFonts w:ascii="Arial" w:hAnsi="Arial"/>
                <w:sz w:val="24"/>
              </w:rPr>
              <w:t>1</w:t>
            </w:r>
          </w:p>
        </w:tc>
        <w:tc>
          <w:tcPr>
            <w:tcW w:w="1699" w:type="dxa"/>
          </w:tcPr>
          <w:p w14:paraId="358DF86A" w14:textId="77777777" w:rsidR="00B53141" w:rsidRPr="005F0C83" w:rsidRDefault="00B53141" w:rsidP="009B3A09">
            <w:pPr>
              <w:jc w:val="center"/>
              <w:rPr>
                <w:rFonts w:ascii="Arial" w:hAnsi="Arial"/>
                <w:sz w:val="24"/>
              </w:rPr>
            </w:pPr>
            <w:r w:rsidRPr="005F0C83">
              <w:rPr>
                <w:rFonts w:ascii="Arial" w:hAnsi="Arial"/>
                <w:sz w:val="24"/>
              </w:rPr>
              <w:t>2</w:t>
            </w:r>
          </w:p>
        </w:tc>
        <w:tc>
          <w:tcPr>
            <w:tcW w:w="1699" w:type="dxa"/>
          </w:tcPr>
          <w:p w14:paraId="227FB840" w14:textId="77777777" w:rsidR="00B53141" w:rsidRPr="005F0C83" w:rsidRDefault="00B53141" w:rsidP="009B3A09">
            <w:pPr>
              <w:jc w:val="center"/>
              <w:rPr>
                <w:rFonts w:ascii="Arial" w:hAnsi="Arial"/>
                <w:sz w:val="24"/>
              </w:rPr>
            </w:pPr>
            <w:r w:rsidRPr="005F0C83">
              <w:rPr>
                <w:rFonts w:ascii="Arial" w:hAnsi="Arial"/>
                <w:sz w:val="24"/>
              </w:rPr>
              <w:t>3</w:t>
            </w:r>
          </w:p>
        </w:tc>
        <w:tc>
          <w:tcPr>
            <w:tcW w:w="1699" w:type="dxa"/>
          </w:tcPr>
          <w:p w14:paraId="18CC3C81" w14:textId="77777777" w:rsidR="00B53141" w:rsidRPr="005F0C83" w:rsidRDefault="00B53141" w:rsidP="009B3A09">
            <w:pPr>
              <w:jc w:val="center"/>
              <w:rPr>
                <w:rFonts w:ascii="Arial" w:hAnsi="Arial"/>
                <w:sz w:val="24"/>
              </w:rPr>
            </w:pPr>
            <w:r w:rsidRPr="005F0C83">
              <w:rPr>
                <w:rFonts w:ascii="Arial" w:hAnsi="Arial"/>
                <w:sz w:val="24"/>
              </w:rPr>
              <w:t>4</w:t>
            </w:r>
          </w:p>
        </w:tc>
        <w:tc>
          <w:tcPr>
            <w:tcW w:w="1699" w:type="dxa"/>
          </w:tcPr>
          <w:p w14:paraId="6E39DEC0" w14:textId="77777777" w:rsidR="00B53141" w:rsidRPr="005F0C83" w:rsidRDefault="00B53141" w:rsidP="009B3A09">
            <w:pPr>
              <w:jc w:val="center"/>
              <w:rPr>
                <w:rFonts w:ascii="Arial" w:hAnsi="Arial"/>
                <w:sz w:val="24"/>
              </w:rPr>
            </w:pPr>
            <w:r w:rsidRPr="005F0C83">
              <w:rPr>
                <w:rFonts w:ascii="Arial" w:hAnsi="Arial"/>
                <w:sz w:val="24"/>
              </w:rPr>
              <w:t>5</w:t>
            </w:r>
          </w:p>
          <w:p w14:paraId="3D236D4D" w14:textId="77777777" w:rsidR="00B53141" w:rsidRPr="005F0C83" w:rsidRDefault="00B53141" w:rsidP="009B3A09">
            <w:pPr>
              <w:jc w:val="center"/>
              <w:rPr>
                <w:rFonts w:ascii="Arial" w:hAnsi="Arial"/>
                <w:sz w:val="24"/>
              </w:rPr>
            </w:pPr>
          </w:p>
        </w:tc>
      </w:tr>
    </w:tbl>
    <w:p w14:paraId="0D59C55C" w14:textId="77777777" w:rsidR="00B53141" w:rsidRPr="005F0C83" w:rsidRDefault="00B53141" w:rsidP="00B53141">
      <w:pPr>
        <w:rPr>
          <w:rFonts w:ascii="Arial" w:hAnsi="Arial"/>
          <w:sz w:val="24"/>
        </w:rPr>
      </w:pPr>
    </w:p>
    <w:p w14:paraId="47F504E8" w14:textId="77777777" w:rsidR="00B53141" w:rsidRPr="005F0C83" w:rsidRDefault="00B53141" w:rsidP="00B53141">
      <w:pPr>
        <w:pStyle w:val="ListParagraph"/>
        <w:numPr>
          <w:ilvl w:val="0"/>
          <w:numId w:val="48"/>
        </w:numPr>
        <w:rPr>
          <w:rFonts w:ascii="Arial" w:hAnsi="Arial"/>
          <w:sz w:val="24"/>
        </w:rPr>
      </w:pPr>
      <w:r w:rsidRPr="005F0C83">
        <w:rPr>
          <w:rFonts w:ascii="Arial" w:hAnsi="Arial"/>
          <w:sz w:val="24"/>
        </w:rPr>
        <w:t>In general, how often do you think that things between you and your child’s other parent are going well?</w:t>
      </w:r>
    </w:p>
    <w:tbl>
      <w:tblPr>
        <w:tblStyle w:val="TableGrid"/>
        <w:tblW w:w="0" w:type="auto"/>
        <w:jc w:val="center"/>
        <w:tblLook w:val="04A0" w:firstRow="1" w:lastRow="0" w:firstColumn="1" w:lastColumn="0" w:noHBand="0" w:noVBand="1"/>
      </w:tblPr>
      <w:tblGrid>
        <w:gridCol w:w="1699"/>
        <w:gridCol w:w="1699"/>
        <w:gridCol w:w="1699"/>
        <w:gridCol w:w="1699"/>
        <w:gridCol w:w="1699"/>
        <w:gridCol w:w="1699"/>
      </w:tblGrid>
      <w:tr w:rsidR="00B53141" w:rsidRPr="005F0C83" w14:paraId="79FB3C7F" w14:textId="77777777" w:rsidTr="009B3A09">
        <w:trPr>
          <w:jc w:val="center"/>
        </w:trPr>
        <w:tc>
          <w:tcPr>
            <w:tcW w:w="1699" w:type="dxa"/>
            <w:vAlign w:val="center"/>
          </w:tcPr>
          <w:p w14:paraId="1DCA11BF" w14:textId="77777777" w:rsidR="00B53141" w:rsidRPr="005F0C83" w:rsidRDefault="00B53141" w:rsidP="009B3A09">
            <w:pPr>
              <w:jc w:val="center"/>
              <w:rPr>
                <w:rFonts w:ascii="Arial" w:hAnsi="Arial"/>
                <w:sz w:val="24"/>
              </w:rPr>
            </w:pPr>
            <w:r w:rsidRPr="005F0C83">
              <w:rPr>
                <w:rFonts w:ascii="Arial" w:hAnsi="Arial"/>
                <w:sz w:val="24"/>
              </w:rPr>
              <w:t>All the time</w:t>
            </w:r>
          </w:p>
        </w:tc>
        <w:tc>
          <w:tcPr>
            <w:tcW w:w="1699" w:type="dxa"/>
            <w:vAlign w:val="center"/>
          </w:tcPr>
          <w:p w14:paraId="6C17A194" w14:textId="77777777" w:rsidR="00B53141" w:rsidRPr="005F0C83" w:rsidRDefault="00B53141" w:rsidP="009B3A09">
            <w:pPr>
              <w:jc w:val="center"/>
              <w:rPr>
                <w:rFonts w:ascii="Arial" w:hAnsi="Arial"/>
                <w:sz w:val="24"/>
              </w:rPr>
            </w:pPr>
            <w:r w:rsidRPr="005F0C83">
              <w:rPr>
                <w:rFonts w:ascii="Arial" w:hAnsi="Arial"/>
                <w:sz w:val="24"/>
              </w:rPr>
              <w:t>Most of the time</w:t>
            </w:r>
          </w:p>
        </w:tc>
        <w:tc>
          <w:tcPr>
            <w:tcW w:w="1699" w:type="dxa"/>
            <w:vAlign w:val="center"/>
          </w:tcPr>
          <w:p w14:paraId="619E98C2" w14:textId="77777777" w:rsidR="00B53141" w:rsidRPr="005F0C83" w:rsidRDefault="00B53141" w:rsidP="009B3A09">
            <w:pPr>
              <w:jc w:val="center"/>
              <w:rPr>
                <w:rFonts w:ascii="Arial" w:hAnsi="Arial"/>
                <w:sz w:val="24"/>
              </w:rPr>
            </w:pPr>
            <w:proofErr w:type="gramStart"/>
            <w:r w:rsidRPr="005F0C83">
              <w:rPr>
                <w:rFonts w:ascii="Arial" w:hAnsi="Arial"/>
                <w:sz w:val="24"/>
              </w:rPr>
              <w:t>More often than not</w:t>
            </w:r>
            <w:proofErr w:type="gramEnd"/>
          </w:p>
        </w:tc>
        <w:tc>
          <w:tcPr>
            <w:tcW w:w="1699" w:type="dxa"/>
            <w:vAlign w:val="center"/>
          </w:tcPr>
          <w:p w14:paraId="1C573D32" w14:textId="77777777" w:rsidR="00B53141" w:rsidRPr="005F0C83" w:rsidRDefault="00B53141" w:rsidP="009B3A09">
            <w:pPr>
              <w:jc w:val="center"/>
              <w:rPr>
                <w:rFonts w:ascii="Arial" w:hAnsi="Arial"/>
                <w:sz w:val="24"/>
              </w:rPr>
            </w:pPr>
            <w:r w:rsidRPr="005F0C83">
              <w:rPr>
                <w:rFonts w:ascii="Arial" w:hAnsi="Arial"/>
                <w:sz w:val="24"/>
              </w:rPr>
              <w:t>Occasionally</w:t>
            </w:r>
          </w:p>
        </w:tc>
        <w:tc>
          <w:tcPr>
            <w:tcW w:w="1699" w:type="dxa"/>
            <w:vAlign w:val="center"/>
          </w:tcPr>
          <w:p w14:paraId="59D35E29" w14:textId="77777777" w:rsidR="00B53141" w:rsidRPr="005F0C83" w:rsidRDefault="00B53141" w:rsidP="009B3A09">
            <w:pPr>
              <w:jc w:val="center"/>
              <w:rPr>
                <w:rFonts w:ascii="Arial" w:hAnsi="Arial"/>
                <w:sz w:val="24"/>
              </w:rPr>
            </w:pPr>
            <w:r w:rsidRPr="005F0C83">
              <w:rPr>
                <w:rFonts w:ascii="Arial" w:hAnsi="Arial"/>
                <w:sz w:val="24"/>
              </w:rPr>
              <w:t>Rarely</w:t>
            </w:r>
          </w:p>
        </w:tc>
        <w:tc>
          <w:tcPr>
            <w:tcW w:w="1699" w:type="dxa"/>
            <w:vAlign w:val="center"/>
          </w:tcPr>
          <w:p w14:paraId="1CD0312D" w14:textId="77777777" w:rsidR="00B53141" w:rsidRPr="005F0C83" w:rsidRDefault="00B53141" w:rsidP="009B3A09">
            <w:pPr>
              <w:jc w:val="center"/>
              <w:rPr>
                <w:rFonts w:ascii="Arial" w:hAnsi="Arial"/>
                <w:sz w:val="24"/>
              </w:rPr>
            </w:pPr>
            <w:r w:rsidRPr="005F0C83">
              <w:rPr>
                <w:rFonts w:ascii="Arial" w:hAnsi="Arial"/>
                <w:sz w:val="24"/>
              </w:rPr>
              <w:t>Never</w:t>
            </w:r>
          </w:p>
        </w:tc>
      </w:tr>
      <w:tr w:rsidR="00B53141" w:rsidRPr="005F0C83" w14:paraId="0E3F3B8C" w14:textId="77777777" w:rsidTr="009B3A09">
        <w:trPr>
          <w:jc w:val="center"/>
        </w:trPr>
        <w:tc>
          <w:tcPr>
            <w:tcW w:w="1699" w:type="dxa"/>
          </w:tcPr>
          <w:p w14:paraId="364CDA56" w14:textId="77777777" w:rsidR="00B53141" w:rsidRPr="005F0C83" w:rsidRDefault="00B53141" w:rsidP="009B3A09">
            <w:pPr>
              <w:jc w:val="center"/>
              <w:rPr>
                <w:rFonts w:ascii="Arial" w:hAnsi="Arial"/>
                <w:sz w:val="24"/>
              </w:rPr>
            </w:pPr>
            <w:r w:rsidRPr="005F0C83">
              <w:rPr>
                <w:rFonts w:ascii="Arial" w:hAnsi="Arial"/>
                <w:sz w:val="24"/>
              </w:rPr>
              <w:t>0</w:t>
            </w:r>
          </w:p>
        </w:tc>
        <w:tc>
          <w:tcPr>
            <w:tcW w:w="1699" w:type="dxa"/>
          </w:tcPr>
          <w:p w14:paraId="3D60D502" w14:textId="77777777" w:rsidR="00B53141" w:rsidRPr="005F0C83" w:rsidRDefault="00B53141" w:rsidP="009B3A09">
            <w:pPr>
              <w:jc w:val="center"/>
              <w:rPr>
                <w:rFonts w:ascii="Arial" w:hAnsi="Arial"/>
                <w:sz w:val="24"/>
              </w:rPr>
            </w:pPr>
            <w:r w:rsidRPr="005F0C83">
              <w:rPr>
                <w:rFonts w:ascii="Arial" w:hAnsi="Arial"/>
                <w:sz w:val="24"/>
              </w:rPr>
              <w:t>1</w:t>
            </w:r>
          </w:p>
        </w:tc>
        <w:tc>
          <w:tcPr>
            <w:tcW w:w="1699" w:type="dxa"/>
          </w:tcPr>
          <w:p w14:paraId="46D8774E" w14:textId="77777777" w:rsidR="00B53141" w:rsidRPr="005F0C83" w:rsidRDefault="00B53141" w:rsidP="009B3A09">
            <w:pPr>
              <w:jc w:val="center"/>
              <w:rPr>
                <w:rFonts w:ascii="Arial" w:hAnsi="Arial"/>
                <w:sz w:val="24"/>
              </w:rPr>
            </w:pPr>
            <w:r w:rsidRPr="005F0C83">
              <w:rPr>
                <w:rFonts w:ascii="Arial" w:hAnsi="Arial"/>
                <w:sz w:val="24"/>
              </w:rPr>
              <w:t>2</w:t>
            </w:r>
          </w:p>
        </w:tc>
        <w:tc>
          <w:tcPr>
            <w:tcW w:w="1699" w:type="dxa"/>
          </w:tcPr>
          <w:p w14:paraId="7965D368" w14:textId="77777777" w:rsidR="00B53141" w:rsidRPr="005F0C83" w:rsidRDefault="00B53141" w:rsidP="009B3A09">
            <w:pPr>
              <w:jc w:val="center"/>
              <w:rPr>
                <w:rFonts w:ascii="Arial" w:hAnsi="Arial"/>
                <w:sz w:val="24"/>
              </w:rPr>
            </w:pPr>
            <w:r w:rsidRPr="005F0C83">
              <w:rPr>
                <w:rFonts w:ascii="Arial" w:hAnsi="Arial"/>
                <w:sz w:val="24"/>
              </w:rPr>
              <w:t>3</w:t>
            </w:r>
          </w:p>
        </w:tc>
        <w:tc>
          <w:tcPr>
            <w:tcW w:w="1699" w:type="dxa"/>
          </w:tcPr>
          <w:p w14:paraId="526C4872" w14:textId="77777777" w:rsidR="00B53141" w:rsidRPr="005F0C83" w:rsidRDefault="00B53141" w:rsidP="009B3A09">
            <w:pPr>
              <w:jc w:val="center"/>
              <w:rPr>
                <w:rFonts w:ascii="Arial" w:hAnsi="Arial"/>
                <w:sz w:val="24"/>
              </w:rPr>
            </w:pPr>
            <w:r w:rsidRPr="005F0C83">
              <w:rPr>
                <w:rFonts w:ascii="Arial" w:hAnsi="Arial"/>
                <w:sz w:val="24"/>
              </w:rPr>
              <w:t>4</w:t>
            </w:r>
          </w:p>
        </w:tc>
        <w:tc>
          <w:tcPr>
            <w:tcW w:w="1699" w:type="dxa"/>
          </w:tcPr>
          <w:p w14:paraId="1F242D6F" w14:textId="77777777" w:rsidR="00B53141" w:rsidRPr="005F0C83" w:rsidRDefault="00B53141" w:rsidP="009B3A09">
            <w:pPr>
              <w:jc w:val="center"/>
              <w:rPr>
                <w:rFonts w:ascii="Arial" w:hAnsi="Arial"/>
                <w:sz w:val="24"/>
              </w:rPr>
            </w:pPr>
            <w:r w:rsidRPr="005F0C83">
              <w:rPr>
                <w:rFonts w:ascii="Arial" w:hAnsi="Arial"/>
                <w:sz w:val="24"/>
              </w:rPr>
              <w:t>5</w:t>
            </w:r>
          </w:p>
          <w:p w14:paraId="49EFC401" w14:textId="77777777" w:rsidR="00B53141" w:rsidRPr="005F0C83" w:rsidRDefault="00B53141" w:rsidP="009B3A09">
            <w:pPr>
              <w:jc w:val="center"/>
              <w:rPr>
                <w:rFonts w:ascii="Arial" w:hAnsi="Arial"/>
                <w:sz w:val="24"/>
              </w:rPr>
            </w:pPr>
          </w:p>
        </w:tc>
      </w:tr>
    </w:tbl>
    <w:p w14:paraId="2ADC33E4" w14:textId="77777777" w:rsidR="00B53141" w:rsidRPr="005F0C83" w:rsidRDefault="00B53141" w:rsidP="00B53141">
      <w:pPr>
        <w:rPr>
          <w:rFonts w:ascii="Arial" w:hAnsi="Arial"/>
          <w:sz w:val="24"/>
        </w:rPr>
      </w:pPr>
    </w:p>
    <w:p w14:paraId="5CBF76FC" w14:textId="77777777" w:rsidR="00B53141" w:rsidRPr="005F0C83" w:rsidRDefault="00B53141" w:rsidP="00B53141">
      <w:pPr>
        <w:pStyle w:val="ListParagraph"/>
        <w:numPr>
          <w:ilvl w:val="0"/>
          <w:numId w:val="48"/>
        </w:numPr>
        <w:rPr>
          <w:rFonts w:ascii="Arial" w:hAnsi="Arial"/>
          <w:sz w:val="24"/>
        </w:rPr>
      </w:pPr>
      <w:r w:rsidRPr="005F0C83">
        <w:rPr>
          <w:rFonts w:ascii="Arial" w:hAnsi="Arial"/>
          <w:sz w:val="24"/>
        </w:rPr>
        <w:t>How often do you and your partner get on each other’s nerves?</w:t>
      </w:r>
    </w:p>
    <w:tbl>
      <w:tblPr>
        <w:tblStyle w:val="TableGrid"/>
        <w:tblW w:w="0" w:type="auto"/>
        <w:jc w:val="center"/>
        <w:tblLook w:val="04A0" w:firstRow="1" w:lastRow="0" w:firstColumn="1" w:lastColumn="0" w:noHBand="0" w:noVBand="1"/>
      </w:tblPr>
      <w:tblGrid>
        <w:gridCol w:w="1699"/>
        <w:gridCol w:w="1699"/>
        <w:gridCol w:w="1699"/>
        <w:gridCol w:w="1699"/>
        <w:gridCol w:w="1699"/>
        <w:gridCol w:w="1699"/>
      </w:tblGrid>
      <w:tr w:rsidR="00B53141" w:rsidRPr="005F0C83" w14:paraId="5D59F8A8" w14:textId="77777777" w:rsidTr="009B3A09">
        <w:trPr>
          <w:jc w:val="center"/>
        </w:trPr>
        <w:tc>
          <w:tcPr>
            <w:tcW w:w="1699" w:type="dxa"/>
            <w:vAlign w:val="center"/>
          </w:tcPr>
          <w:p w14:paraId="3844947D" w14:textId="77777777" w:rsidR="00B53141" w:rsidRPr="005F0C83" w:rsidRDefault="00B53141" w:rsidP="009B3A09">
            <w:pPr>
              <w:jc w:val="center"/>
              <w:rPr>
                <w:rFonts w:ascii="Arial" w:hAnsi="Arial"/>
                <w:sz w:val="24"/>
              </w:rPr>
            </w:pPr>
            <w:r w:rsidRPr="005F0C83">
              <w:rPr>
                <w:rFonts w:ascii="Arial" w:hAnsi="Arial"/>
                <w:sz w:val="24"/>
              </w:rPr>
              <w:t>All the time</w:t>
            </w:r>
          </w:p>
        </w:tc>
        <w:tc>
          <w:tcPr>
            <w:tcW w:w="1699" w:type="dxa"/>
            <w:vAlign w:val="center"/>
          </w:tcPr>
          <w:p w14:paraId="3A014B50" w14:textId="77777777" w:rsidR="00B53141" w:rsidRPr="005F0C83" w:rsidRDefault="00B53141" w:rsidP="009B3A09">
            <w:pPr>
              <w:jc w:val="center"/>
              <w:rPr>
                <w:rFonts w:ascii="Arial" w:hAnsi="Arial"/>
                <w:sz w:val="24"/>
              </w:rPr>
            </w:pPr>
            <w:r w:rsidRPr="005F0C83">
              <w:rPr>
                <w:rFonts w:ascii="Arial" w:hAnsi="Arial"/>
                <w:sz w:val="24"/>
              </w:rPr>
              <w:t>Most of the time</w:t>
            </w:r>
          </w:p>
        </w:tc>
        <w:tc>
          <w:tcPr>
            <w:tcW w:w="1699" w:type="dxa"/>
            <w:vAlign w:val="center"/>
          </w:tcPr>
          <w:p w14:paraId="5EB315FA" w14:textId="77777777" w:rsidR="00B53141" w:rsidRPr="005F0C83" w:rsidRDefault="00B53141" w:rsidP="009B3A09">
            <w:pPr>
              <w:jc w:val="center"/>
              <w:rPr>
                <w:rFonts w:ascii="Arial" w:hAnsi="Arial"/>
                <w:sz w:val="24"/>
              </w:rPr>
            </w:pPr>
            <w:proofErr w:type="gramStart"/>
            <w:r w:rsidRPr="005F0C83">
              <w:rPr>
                <w:rFonts w:ascii="Arial" w:hAnsi="Arial"/>
                <w:sz w:val="24"/>
              </w:rPr>
              <w:t>More often than not</w:t>
            </w:r>
            <w:proofErr w:type="gramEnd"/>
          </w:p>
        </w:tc>
        <w:tc>
          <w:tcPr>
            <w:tcW w:w="1699" w:type="dxa"/>
            <w:vAlign w:val="center"/>
          </w:tcPr>
          <w:p w14:paraId="175EF077" w14:textId="77777777" w:rsidR="00B53141" w:rsidRPr="005F0C83" w:rsidRDefault="00B53141" w:rsidP="009B3A09">
            <w:pPr>
              <w:jc w:val="center"/>
              <w:rPr>
                <w:rFonts w:ascii="Arial" w:hAnsi="Arial"/>
                <w:sz w:val="24"/>
              </w:rPr>
            </w:pPr>
            <w:r w:rsidRPr="005F0C83">
              <w:rPr>
                <w:rFonts w:ascii="Arial" w:hAnsi="Arial"/>
                <w:sz w:val="24"/>
              </w:rPr>
              <w:t>Occasionally</w:t>
            </w:r>
          </w:p>
        </w:tc>
        <w:tc>
          <w:tcPr>
            <w:tcW w:w="1699" w:type="dxa"/>
            <w:vAlign w:val="center"/>
          </w:tcPr>
          <w:p w14:paraId="303BB423" w14:textId="77777777" w:rsidR="00B53141" w:rsidRPr="005F0C83" w:rsidRDefault="00B53141" w:rsidP="009B3A09">
            <w:pPr>
              <w:jc w:val="center"/>
              <w:rPr>
                <w:rFonts w:ascii="Arial" w:hAnsi="Arial"/>
                <w:sz w:val="24"/>
              </w:rPr>
            </w:pPr>
            <w:r w:rsidRPr="005F0C83">
              <w:rPr>
                <w:rFonts w:ascii="Arial" w:hAnsi="Arial"/>
                <w:sz w:val="24"/>
              </w:rPr>
              <w:t>Rarely</w:t>
            </w:r>
          </w:p>
        </w:tc>
        <w:tc>
          <w:tcPr>
            <w:tcW w:w="1699" w:type="dxa"/>
            <w:vAlign w:val="center"/>
          </w:tcPr>
          <w:p w14:paraId="7D7A7150" w14:textId="77777777" w:rsidR="00B53141" w:rsidRPr="005F0C83" w:rsidRDefault="00B53141" w:rsidP="009B3A09">
            <w:pPr>
              <w:jc w:val="center"/>
              <w:rPr>
                <w:rFonts w:ascii="Arial" w:hAnsi="Arial"/>
                <w:sz w:val="24"/>
              </w:rPr>
            </w:pPr>
            <w:r w:rsidRPr="005F0C83">
              <w:rPr>
                <w:rFonts w:ascii="Arial" w:hAnsi="Arial"/>
                <w:sz w:val="24"/>
              </w:rPr>
              <w:t>Never</w:t>
            </w:r>
          </w:p>
        </w:tc>
      </w:tr>
      <w:tr w:rsidR="00B53141" w:rsidRPr="005F0C83" w14:paraId="0CB1A6C7" w14:textId="77777777" w:rsidTr="009B3A09">
        <w:trPr>
          <w:jc w:val="center"/>
        </w:trPr>
        <w:tc>
          <w:tcPr>
            <w:tcW w:w="1699" w:type="dxa"/>
          </w:tcPr>
          <w:p w14:paraId="5FA522C4" w14:textId="77777777" w:rsidR="00B53141" w:rsidRPr="005F0C83" w:rsidRDefault="00B53141" w:rsidP="009B3A09">
            <w:pPr>
              <w:jc w:val="center"/>
              <w:rPr>
                <w:rFonts w:ascii="Arial" w:hAnsi="Arial"/>
                <w:sz w:val="24"/>
              </w:rPr>
            </w:pPr>
            <w:r w:rsidRPr="005F0C83">
              <w:rPr>
                <w:rFonts w:ascii="Arial" w:hAnsi="Arial"/>
                <w:sz w:val="24"/>
              </w:rPr>
              <w:t>0</w:t>
            </w:r>
          </w:p>
        </w:tc>
        <w:tc>
          <w:tcPr>
            <w:tcW w:w="1699" w:type="dxa"/>
          </w:tcPr>
          <w:p w14:paraId="5D339BF5" w14:textId="77777777" w:rsidR="00B53141" w:rsidRPr="005F0C83" w:rsidRDefault="00B53141" w:rsidP="009B3A09">
            <w:pPr>
              <w:jc w:val="center"/>
              <w:rPr>
                <w:rFonts w:ascii="Arial" w:hAnsi="Arial"/>
                <w:sz w:val="24"/>
              </w:rPr>
            </w:pPr>
            <w:r w:rsidRPr="005F0C83">
              <w:rPr>
                <w:rFonts w:ascii="Arial" w:hAnsi="Arial"/>
                <w:sz w:val="24"/>
              </w:rPr>
              <w:t>1</w:t>
            </w:r>
          </w:p>
        </w:tc>
        <w:tc>
          <w:tcPr>
            <w:tcW w:w="1699" w:type="dxa"/>
          </w:tcPr>
          <w:p w14:paraId="1FF2EF48" w14:textId="77777777" w:rsidR="00B53141" w:rsidRPr="005F0C83" w:rsidRDefault="00B53141" w:rsidP="009B3A09">
            <w:pPr>
              <w:jc w:val="center"/>
              <w:rPr>
                <w:rFonts w:ascii="Arial" w:hAnsi="Arial"/>
                <w:sz w:val="24"/>
              </w:rPr>
            </w:pPr>
            <w:r w:rsidRPr="005F0C83">
              <w:rPr>
                <w:rFonts w:ascii="Arial" w:hAnsi="Arial"/>
                <w:sz w:val="24"/>
              </w:rPr>
              <w:t>2</w:t>
            </w:r>
          </w:p>
        </w:tc>
        <w:tc>
          <w:tcPr>
            <w:tcW w:w="1699" w:type="dxa"/>
          </w:tcPr>
          <w:p w14:paraId="45D25880" w14:textId="77777777" w:rsidR="00B53141" w:rsidRPr="005F0C83" w:rsidRDefault="00B53141" w:rsidP="009B3A09">
            <w:pPr>
              <w:jc w:val="center"/>
              <w:rPr>
                <w:rFonts w:ascii="Arial" w:hAnsi="Arial"/>
                <w:sz w:val="24"/>
              </w:rPr>
            </w:pPr>
            <w:r w:rsidRPr="005F0C83">
              <w:rPr>
                <w:rFonts w:ascii="Arial" w:hAnsi="Arial"/>
                <w:sz w:val="24"/>
              </w:rPr>
              <w:t>3</w:t>
            </w:r>
          </w:p>
        </w:tc>
        <w:tc>
          <w:tcPr>
            <w:tcW w:w="1699" w:type="dxa"/>
          </w:tcPr>
          <w:p w14:paraId="3199FAF2" w14:textId="77777777" w:rsidR="00B53141" w:rsidRPr="005F0C83" w:rsidRDefault="00B53141" w:rsidP="009B3A09">
            <w:pPr>
              <w:jc w:val="center"/>
              <w:rPr>
                <w:rFonts w:ascii="Arial" w:hAnsi="Arial"/>
                <w:sz w:val="24"/>
              </w:rPr>
            </w:pPr>
            <w:r w:rsidRPr="005F0C83">
              <w:rPr>
                <w:rFonts w:ascii="Arial" w:hAnsi="Arial"/>
                <w:sz w:val="24"/>
              </w:rPr>
              <w:t>4</w:t>
            </w:r>
          </w:p>
        </w:tc>
        <w:tc>
          <w:tcPr>
            <w:tcW w:w="1699" w:type="dxa"/>
          </w:tcPr>
          <w:p w14:paraId="7B3CE496" w14:textId="77777777" w:rsidR="00B53141" w:rsidRPr="005F0C83" w:rsidRDefault="00B53141" w:rsidP="009B3A09">
            <w:pPr>
              <w:jc w:val="center"/>
              <w:rPr>
                <w:rFonts w:ascii="Arial" w:hAnsi="Arial"/>
                <w:sz w:val="24"/>
              </w:rPr>
            </w:pPr>
            <w:r w:rsidRPr="005F0C83">
              <w:rPr>
                <w:rFonts w:ascii="Arial" w:hAnsi="Arial"/>
                <w:sz w:val="24"/>
              </w:rPr>
              <w:t>5</w:t>
            </w:r>
          </w:p>
          <w:p w14:paraId="6A1A440D" w14:textId="77777777" w:rsidR="00B53141" w:rsidRPr="005F0C83" w:rsidRDefault="00B53141" w:rsidP="009B3A09">
            <w:pPr>
              <w:jc w:val="center"/>
              <w:rPr>
                <w:rFonts w:ascii="Arial" w:hAnsi="Arial"/>
                <w:sz w:val="24"/>
              </w:rPr>
            </w:pPr>
          </w:p>
        </w:tc>
      </w:tr>
    </w:tbl>
    <w:p w14:paraId="1657E408" w14:textId="77777777" w:rsidR="00B53141" w:rsidRPr="005F0C83" w:rsidRDefault="00B53141" w:rsidP="00B53141">
      <w:pPr>
        <w:rPr>
          <w:rFonts w:ascii="Arial" w:hAnsi="Arial"/>
          <w:sz w:val="24"/>
        </w:rPr>
      </w:pPr>
    </w:p>
    <w:p w14:paraId="44D3C22D" w14:textId="77777777" w:rsidR="00B53141" w:rsidRPr="005F0C83" w:rsidRDefault="00B53141" w:rsidP="00B53141">
      <w:pPr>
        <w:pStyle w:val="ListParagraph"/>
        <w:numPr>
          <w:ilvl w:val="0"/>
          <w:numId w:val="48"/>
        </w:numPr>
        <w:rPr>
          <w:rFonts w:ascii="Arial" w:hAnsi="Arial"/>
          <w:sz w:val="24"/>
        </w:rPr>
      </w:pPr>
      <w:r w:rsidRPr="005F0C83">
        <w:rPr>
          <w:rFonts w:ascii="Arial" w:hAnsi="Arial"/>
          <w:sz w:val="24"/>
        </w:rPr>
        <w:t>Do you confide in your child’s other parent?</w:t>
      </w:r>
    </w:p>
    <w:tbl>
      <w:tblPr>
        <w:tblStyle w:val="TableGrid"/>
        <w:tblW w:w="0" w:type="auto"/>
        <w:jc w:val="center"/>
        <w:tblLook w:val="04A0" w:firstRow="1" w:lastRow="0" w:firstColumn="1" w:lastColumn="0" w:noHBand="0" w:noVBand="1"/>
      </w:tblPr>
      <w:tblGrid>
        <w:gridCol w:w="1699"/>
        <w:gridCol w:w="1699"/>
        <w:gridCol w:w="1699"/>
        <w:gridCol w:w="1699"/>
        <w:gridCol w:w="1699"/>
        <w:gridCol w:w="1699"/>
      </w:tblGrid>
      <w:tr w:rsidR="00B53141" w:rsidRPr="005F0C83" w14:paraId="3730F573" w14:textId="77777777" w:rsidTr="009B3A09">
        <w:trPr>
          <w:jc w:val="center"/>
        </w:trPr>
        <w:tc>
          <w:tcPr>
            <w:tcW w:w="1699" w:type="dxa"/>
            <w:vAlign w:val="center"/>
          </w:tcPr>
          <w:p w14:paraId="0ACD05D4" w14:textId="77777777" w:rsidR="00B53141" w:rsidRPr="005F0C83" w:rsidRDefault="00B53141" w:rsidP="009B3A09">
            <w:pPr>
              <w:jc w:val="center"/>
              <w:rPr>
                <w:rFonts w:ascii="Arial" w:hAnsi="Arial"/>
                <w:sz w:val="24"/>
              </w:rPr>
            </w:pPr>
            <w:r w:rsidRPr="005F0C83">
              <w:rPr>
                <w:rFonts w:ascii="Arial" w:hAnsi="Arial"/>
                <w:sz w:val="24"/>
              </w:rPr>
              <w:t>All the time</w:t>
            </w:r>
          </w:p>
        </w:tc>
        <w:tc>
          <w:tcPr>
            <w:tcW w:w="1699" w:type="dxa"/>
            <w:vAlign w:val="center"/>
          </w:tcPr>
          <w:p w14:paraId="76654272" w14:textId="77777777" w:rsidR="00B53141" w:rsidRPr="005F0C83" w:rsidRDefault="00B53141" w:rsidP="009B3A09">
            <w:pPr>
              <w:jc w:val="center"/>
              <w:rPr>
                <w:rFonts w:ascii="Arial" w:hAnsi="Arial"/>
                <w:sz w:val="24"/>
              </w:rPr>
            </w:pPr>
            <w:r w:rsidRPr="005F0C83">
              <w:rPr>
                <w:rFonts w:ascii="Arial" w:hAnsi="Arial"/>
                <w:sz w:val="24"/>
              </w:rPr>
              <w:t>Most of the time</w:t>
            </w:r>
          </w:p>
        </w:tc>
        <w:tc>
          <w:tcPr>
            <w:tcW w:w="1699" w:type="dxa"/>
            <w:vAlign w:val="center"/>
          </w:tcPr>
          <w:p w14:paraId="25B3049B" w14:textId="77777777" w:rsidR="00B53141" w:rsidRPr="005F0C83" w:rsidRDefault="00B53141" w:rsidP="009B3A09">
            <w:pPr>
              <w:jc w:val="center"/>
              <w:rPr>
                <w:rFonts w:ascii="Arial" w:hAnsi="Arial"/>
                <w:sz w:val="24"/>
              </w:rPr>
            </w:pPr>
            <w:proofErr w:type="gramStart"/>
            <w:r w:rsidRPr="005F0C83">
              <w:rPr>
                <w:rFonts w:ascii="Arial" w:hAnsi="Arial"/>
                <w:sz w:val="24"/>
              </w:rPr>
              <w:t>More often than not</w:t>
            </w:r>
            <w:proofErr w:type="gramEnd"/>
          </w:p>
        </w:tc>
        <w:tc>
          <w:tcPr>
            <w:tcW w:w="1699" w:type="dxa"/>
            <w:vAlign w:val="center"/>
          </w:tcPr>
          <w:p w14:paraId="5FC46514" w14:textId="77777777" w:rsidR="00B53141" w:rsidRPr="005F0C83" w:rsidRDefault="00B53141" w:rsidP="009B3A09">
            <w:pPr>
              <w:jc w:val="center"/>
              <w:rPr>
                <w:rFonts w:ascii="Arial" w:hAnsi="Arial"/>
                <w:sz w:val="24"/>
              </w:rPr>
            </w:pPr>
            <w:r w:rsidRPr="005F0C83">
              <w:rPr>
                <w:rFonts w:ascii="Arial" w:hAnsi="Arial"/>
                <w:sz w:val="24"/>
              </w:rPr>
              <w:t>Occasionally</w:t>
            </w:r>
          </w:p>
        </w:tc>
        <w:tc>
          <w:tcPr>
            <w:tcW w:w="1699" w:type="dxa"/>
            <w:vAlign w:val="center"/>
          </w:tcPr>
          <w:p w14:paraId="0C66A801" w14:textId="77777777" w:rsidR="00B53141" w:rsidRPr="005F0C83" w:rsidRDefault="00B53141" w:rsidP="009B3A09">
            <w:pPr>
              <w:jc w:val="center"/>
              <w:rPr>
                <w:rFonts w:ascii="Arial" w:hAnsi="Arial"/>
                <w:sz w:val="24"/>
              </w:rPr>
            </w:pPr>
            <w:r w:rsidRPr="005F0C83">
              <w:rPr>
                <w:rFonts w:ascii="Arial" w:hAnsi="Arial"/>
                <w:sz w:val="24"/>
              </w:rPr>
              <w:t>Rarely</w:t>
            </w:r>
          </w:p>
        </w:tc>
        <w:tc>
          <w:tcPr>
            <w:tcW w:w="1699" w:type="dxa"/>
            <w:vAlign w:val="center"/>
          </w:tcPr>
          <w:p w14:paraId="5947EBE1" w14:textId="77777777" w:rsidR="00B53141" w:rsidRPr="005F0C83" w:rsidRDefault="00B53141" w:rsidP="009B3A09">
            <w:pPr>
              <w:jc w:val="center"/>
              <w:rPr>
                <w:rFonts w:ascii="Arial" w:hAnsi="Arial"/>
                <w:sz w:val="24"/>
              </w:rPr>
            </w:pPr>
            <w:r w:rsidRPr="005F0C83">
              <w:rPr>
                <w:rFonts w:ascii="Arial" w:hAnsi="Arial"/>
                <w:sz w:val="24"/>
              </w:rPr>
              <w:t>Never</w:t>
            </w:r>
          </w:p>
        </w:tc>
      </w:tr>
      <w:tr w:rsidR="00B53141" w:rsidRPr="005F0C83" w14:paraId="3EA5D02D" w14:textId="77777777" w:rsidTr="009B3A09">
        <w:trPr>
          <w:jc w:val="center"/>
        </w:trPr>
        <w:tc>
          <w:tcPr>
            <w:tcW w:w="1699" w:type="dxa"/>
          </w:tcPr>
          <w:p w14:paraId="6C450707" w14:textId="77777777" w:rsidR="00B53141" w:rsidRPr="005F0C83" w:rsidRDefault="00B53141" w:rsidP="009B3A09">
            <w:pPr>
              <w:jc w:val="center"/>
              <w:rPr>
                <w:rFonts w:ascii="Arial" w:hAnsi="Arial"/>
                <w:sz w:val="24"/>
              </w:rPr>
            </w:pPr>
            <w:r w:rsidRPr="005F0C83">
              <w:rPr>
                <w:rFonts w:ascii="Arial" w:hAnsi="Arial"/>
                <w:sz w:val="24"/>
              </w:rPr>
              <w:t>0</w:t>
            </w:r>
          </w:p>
        </w:tc>
        <w:tc>
          <w:tcPr>
            <w:tcW w:w="1699" w:type="dxa"/>
          </w:tcPr>
          <w:p w14:paraId="2F2B97F9" w14:textId="77777777" w:rsidR="00B53141" w:rsidRPr="005F0C83" w:rsidRDefault="00B53141" w:rsidP="009B3A09">
            <w:pPr>
              <w:jc w:val="center"/>
              <w:rPr>
                <w:rFonts w:ascii="Arial" w:hAnsi="Arial"/>
                <w:sz w:val="24"/>
              </w:rPr>
            </w:pPr>
            <w:r w:rsidRPr="005F0C83">
              <w:rPr>
                <w:rFonts w:ascii="Arial" w:hAnsi="Arial"/>
                <w:sz w:val="24"/>
              </w:rPr>
              <w:t>1</w:t>
            </w:r>
          </w:p>
        </w:tc>
        <w:tc>
          <w:tcPr>
            <w:tcW w:w="1699" w:type="dxa"/>
          </w:tcPr>
          <w:p w14:paraId="3671EBD2" w14:textId="77777777" w:rsidR="00B53141" w:rsidRPr="005F0C83" w:rsidRDefault="00B53141" w:rsidP="009B3A09">
            <w:pPr>
              <w:jc w:val="center"/>
              <w:rPr>
                <w:rFonts w:ascii="Arial" w:hAnsi="Arial"/>
                <w:sz w:val="24"/>
              </w:rPr>
            </w:pPr>
            <w:r w:rsidRPr="005F0C83">
              <w:rPr>
                <w:rFonts w:ascii="Arial" w:hAnsi="Arial"/>
                <w:sz w:val="24"/>
              </w:rPr>
              <w:t>2</w:t>
            </w:r>
          </w:p>
        </w:tc>
        <w:tc>
          <w:tcPr>
            <w:tcW w:w="1699" w:type="dxa"/>
          </w:tcPr>
          <w:p w14:paraId="4B70B240" w14:textId="77777777" w:rsidR="00B53141" w:rsidRPr="005F0C83" w:rsidRDefault="00B53141" w:rsidP="009B3A09">
            <w:pPr>
              <w:jc w:val="center"/>
              <w:rPr>
                <w:rFonts w:ascii="Arial" w:hAnsi="Arial"/>
                <w:sz w:val="24"/>
              </w:rPr>
            </w:pPr>
            <w:r w:rsidRPr="005F0C83">
              <w:rPr>
                <w:rFonts w:ascii="Arial" w:hAnsi="Arial"/>
                <w:sz w:val="24"/>
              </w:rPr>
              <w:t>3</w:t>
            </w:r>
          </w:p>
        </w:tc>
        <w:tc>
          <w:tcPr>
            <w:tcW w:w="1699" w:type="dxa"/>
          </w:tcPr>
          <w:p w14:paraId="3D732EB9" w14:textId="77777777" w:rsidR="00B53141" w:rsidRPr="005F0C83" w:rsidRDefault="00B53141" w:rsidP="009B3A09">
            <w:pPr>
              <w:jc w:val="center"/>
              <w:rPr>
                <w:rFonts w:ascii="Arial" w:hAnsi="Arial"/>
                <w:sz w:val="24"/>
              </w:rPr>
            </w:pPr>
            <w:r w:rsidRPr="005F0C83">
              <w:rPr>
                <w:rFonts w:ascii="Arial" w:hAnsi="Arial"/>
                <w:sz w:val="24"/>
              </w:rPr>
              <w:t>4</w:t>
            </w:r>
          </w:p>
        </w:tc>
        <w:tc>
          <w:tcPr>
            <w:tcW w:w="1699" w:type="dxa"/>
          </w:tcPr>
          <w:p w14:paraId="06D43126" w14:textId="77777777" w:rsidR="00B53141" w:rsidRPr="005F0C83" w:rsidRDefault="00B53141" w:rsidP="009B3A09">
            <w:pPr>
              <w:jc w:val="center"/>
              <w:rPr>
                <w:rFonts w:ascii="Arial" w:hAnsi="Arial"/>
                <w:sz w:val="24"/>
              </w:rPr>
            </w:pPr>
            <w:r w:rsidRPr="005F0C83">
              <w:rPr>
                <w:rFonts w:ascii="Arial" w:hAnsi="Arial"/>
                <w:sz w:val="24"/>
              </w:rPr>
              <w:t>5</w:t>
            </w:r>
          </w:p>
          <w:p w14:paraId="156E2C4A" w14:textId="77777777" w:rsidR="00B53141" w:rsidRPr="005F0C83" w:rsidRDefault="00B53141" w:rsidP="009B3A09">
            <w:pPr>
              <w:jc w:val="center"/>
              <w:rPr>
                <w:rFonts w:ascii="Arial" w:hAnsi="Arial"/>
                <w:sz w:val="24"/>
              </w:rPr>
            </w:pPr>
          </w:p>
        </w:tc>
      </w:tr>
    </w:tbl>
    <w:p w14:paraId="7A301826" w14:textId="77777777" w:rsidR="00B53141" w:rsidRPr="005F0C83" w:rsidRDefault="00B53141" w:rsidP="00B53141">
      <w:pPr>
        <w:rPr>
          <w:rFonts w:ascii="Arial" w:hAnsi="Arial"/>
          <w:sz w:val="24"/>
        </w:rPr>
      </w:pPr>
    </w:p>
    <w:p w14:paraId="221B66CA" w14:textId="77777777" w:rsidR="00B53141" w:rsidRPr="005F0C83" w:rsidRDefault="00B53141" w:rsidP="00B53141">
      <w:pPr>
        <w:pStyle w:val="ListParagraph"/>
        <w:numPr>
          <w:ilvl w:val="0"/>
          <w:numId w:val="48"/>
        </w:numPr>
        <w:rPr>
          <w:rFonts w:ascii="Arial" w:hAnsi="Arial"/>
          <w:sz w:val="24"/>
        </w:rPr>
      </w:pPr>
      <w:r w:rsidRPr="005F0C83">
        <w:rPr>
          <w:rFonts w:ascii="Arial" w:hAnsi="Arial"/>
          <w:sz w:val="24"/>
        </w:rPr>
        <w:t>Please circle the box which best describes the degree of happiness, all things considered, of your relationship.</w:t>
      </w:r>
    </w:p>
    <w:tbl>
      <w:tblPr>
        <w:tblStyle w:val="TableGrid"/>
        <w:tblW w:w="0" w:type="auto"/>
        <w:jc w:val="center"/>
        <w:tblLook w:val="04A0" w:firstRow="1" w:lastRow="0" w:firstColumn="1" w:lastColumn="0" w:noHBand="0" w:noVBand="1"/>
      </w:tblPr>
      <w:tblGrid>
        <w:gridCol w:w="1699"/>
        <w:gridCol w:w="1699"/>
        <w:gridCol w:w="1699"/>
        <w:gridCol w:w="1699"/>
        <w:gridCol w:w="1699"/>
        <w:gridCol w:w="1699"/>
      </w:tblGrid>
      <w:tr w:rsidR="00B53141" w:rsidRPr="005F0C83" w14:paraId="5690C227" w14:textId="77777777" w:rsidTr="009B3A09">
        <w:trPr>
          <w:jc w:val="center"/>
        </w:trPr>
        <w:tc>
          <w:tcPr>
            <w:tcW w:w="1699" w:type="dxa"/>
            <w:vAlign w:val="center"/>
          </w:tcPr>
          <w:p w14:paraId="104305F6" w14:textId="77777777" w:rsidR="00B53141" w:rsidRPr="005F0C83" w:rsidRDefault="00B53141" w:rsidP="009B3A09">
            <w:pPr>
              <w:jc w:val="center"/>
              <w:rPr>
                <w:rFonts w:ascii="Arial" w:hAnsi="Arial"/>
                <w:sz w:val="24"/>
              </w:rPr>
            </w:pPr>
            <w:r w:rsidRPr="005F0C83">
              <w:rPr>
                <w:rFonts w:ascii="Arial" w:hAnsi="Arial"/>
                <w:sz w:val="24"/>
              </w:rPr>
              <w:t>All the time</w:t>
            </w:r>
          </w:p>
        </w:tc>
        <w:tc>
          <w:tcPr>
            <w:tcW w:w="1699" w:type="dxa"/>
            <w:vAlign w:val="center"/>
          </w:tcPr>
          <w:p w14:paraId="76487925" w14:textId="77777777" w:rsidR="00B53141" w:rsidRPr="005F0C83" w:rsidRDefault="00B53141" w:rsidP="009B3A09">
            <w:pPr>
              <w:jc w:val="center"/>
              <w:rPr>
                <w:rFonts w:ascii="Arial" w:hAnsi="Arial"/>
                <w:sz w:val="24"/>
              </w:rPr>
            </w:pPr>
            <w:r w:rsidRPr="005F0C83">
              <w:rPr>
                <w:rFonts w:ascii="Arial" w:hAnsi="Arial"/>
                <w:sz w:val="24"/>
              </w:rPr>
              <w:t>Most of the time</w:t>
            </w:r>
          </w:p>
        </w:tc>
        <w:tc>
          <w:tcPr>
            <w:tcW w:w="1699" w:type="dxa"/>
            <w:vAlign w:val="center"/>
          </w:tcPr>
          <w:p w14:paraId="555C64EB" w14:textId="77777777" w:rsidR="00B53141" w:rsidRPr="005F0C83" w:rsidRDefault="00B53141" w:rsidP="009B3A09">
            <w:pPr>
              <w:jc w:val="center"/>
              <w:rPr>
                <w:rFonts w:ascii="Arial" w:hAnsi="Arial"/>
                <w:sz w:val="24"/>
              </w:rPr>
            </w:pPr>
            <w:proofErr w:type="gramStart"/>
            <w:r w:rsidRPr="005F0C83">
              <w:rPr>
                <w:rFonts w:ascii="Arial" w:hAnsi="Arial"/>
                <w:sz w:val="24"/>
              </w:rPr>
              <w:t>More often than not</w:t>
            </w:r>
            <w:proofErr w:type="gramEnd"/>
          </w:p>
        </w:tc>
        <w:tc>
          <w:tcPr>
            <w:tcW w:w="1699" w:type="dxa"/>
            <w:vAlign w:val="center"/>
          </w:tcPr>
          <w:p w14:paraId="54987B8A" w14:textId="77777777" w:rsidR="00B53141" w:rsidRPr="005F0C83" w:rsidRDefault="00B53141" w:rsidP="009B3A09">
            <w:pPr>
              <w:jc w:val="center"/>
              <w:rPr>
                <w:rFonts w:ascii="Arial" w:hAnsi="Arial"/>
                <w:sz w:val="24"/>
              </w:rPr>
            </w:pPr>
            <w:r w:rsidRPr="005F0C83">
              <w:rPr>
                <w:rFonts w:ascii="Arial" w:hAnsi="Arial"/>
                <w:sz w:val="24"/>
              </w:rPr>
              <w:t>Occasionally</w:t>
            </w:r>
          </w:p>
        </w:tc>
        <w:tc>
          <w:tcPr>
            <w:tcW w:w="1699" w:type="dxa"/>
            <w:vAlign w:val="center"/>
          </w:tcPr>
          <w:p w14:paraId="78C833BF" w14:textId="77777777" w:rsidR="00B53141" w:rsidRPr="005F0C83" w:rsidRDefault="00B53141" w:rsidP="009B3A09">
            <w:pPr>
              <w:jc w:val="center"/>
              <w:rPr>
                <w:rFonts w:ascii="Arial" w:hAnsi="Arial"/>
                <w:sz w:val="24"/>
              </w:rPr>
            </w:pPr>
            <w:r w:rsidRPr="005F0C83">
              <w:rPr>
                <w:rFonts w:ascii="Arial" w:hAnsi="Arial"/>
                <w:sz w:val="24"/>
              </w:rPr>
              <w:t>Rarely</w:t>
            </w:r>
          </w:p>
        </w:tc>
        <w:tc>
          <w:tcPr>
            <w:tcW w:w="1699" w:type="dxa"/>
            <w:vAlign w:val="center"/>
          </w:tcPr>
          <w:p w14:paraId="337625B1" w14:textId="77777777" w:rsidR="00B53141" w:rsidRPr="005F0C83" w:rsidRDefault="00B53141" w:rsidP="009B3A09">
            <w:pPr>
              <w:jc w:val="center"/>
              <w:rPr>
                <w:rFonts w:ascii="Arial" w:hAnsi="Arial"/>
                <w:sz w:val="24"/>
              </w:rPr>
            </w:pPr>
            <w:r w:rsidRPr="005F0C83">
              <w:rPr>
                <w:rFonts w:ascii="Arial" w:hAnsi="Arial"/>
                <w:sz w:val="24"/>
              </w:rPr>
              <w:t>Never</w:t>
            </w:r>
          </w:p>
        </w:tc>
      </w:tr>
      <w:tr w:rsidR="00B53141" w:rsidRPr="005F0C83" w14:paraId="7511F86D" w14:textId="77777777" w:rsidTr="009B3A09">
        <w:trPr>
          <w:jc w:val="center"/>
        </w:trPr>
        <w:tc>
          <w:tcPr>
            <w:tcW w:w="1699" w:type="dxa"/>
          </w:tcPr>
          <w:p w14:paraId="0A753D9E" w14:textId="77777777" w:rsidR="00B53141" w:rsidRPr="005F0C83" w:rsidRDefault="00B53141" w:rsidP="009B3A09">
            <w:pPr>
              <w:jc w:val="center"/>
              <w:rPr>
                <w:rFonts w:ascii="Arial" w:hAnsi="Arial"/>
                <w:sz w:val="24"/>
              </w:rPr>
            </w:pPr>
            <w:r w:rsidRPr="005F0C83">
              <w:rPr>
                <w:rFonts w:ascii="Arial" w:hAnsi="Arial"/>
                <w:sz w:val="24"/>
              </w:rPr>
              <w:t>0</w:t>
            </w:r>
          </w:p>
        </w:tc>
        <w:tc>
          <w:tcPr>
            <w:tcW w:w="1699" w:type="dxa"/>
          </w:tcPr>
          <w:p w14:paraId="4EC99C02" w14:textId="77777777" w:rsidR="00B53141" w:rsidRPr="005F0C83" w:rsidRDefault="00B53141" w:rsidP="009B3A09">
            <w:pPr>
              <w:jc w:val="center"/>
              <w:rPr>
                <w:rFonts w:ascii="Arial" w:hAnsi="Arial"/>
                <w:sz w:val="24"/>
              </w:rPr>
            </w:pPr>
            <w:r w:rsidRPr="005F0C83">
              <w:rPr>
                <w:rFonts w:ascii="Arial" w:hAnsi="Arial"/>
                <w:sz w:val="24"/>
              </w:rPr>
              <w:t>1</w:t>
            </w:r>
          </w:p>
        </w:tc>
        <w:tc>
          <w:tcPr>
            <w:tcW w:w="1699" w:type="dxa"/>
          </w:tcPr>
          <w:p w14:paraId="2772C8C0" w14:textId="77777777" w:rsidR="00B53141" w:rsidRPr="005F0C83" w:rsidRDefault="00B53141" w:rsidP="009B3A09">
            <w:pPr>
              <w:jc w:val="center"/>
              <w:rPr>
                <w:rFonts w:ascii="Arial" w:hAnsi="Arial"/>
                <w:sz w:val="24"/>
              </w:rPr>
            </w:pPr>
            <w:r w:rsidRPr="005F0C83">
              <w:rPr>
                <w:rFonts w:ascii="Arial" w:hAnsi="Arial"/>
                <w:sz w:val="24"/>
              </w:rPr>
              <w:t>2</w:t>
            </w:r>
          </w:p>
        </w:tc>
        <w:tc>
          <w:tcPr>
            <w:tcW w:w="1699" w:type="dxa"/>
          </w:tcPr>
          <w:p w14:paraId="798C4749" w14:textId="77777777" w:rsidR="00B53141" w:rsidRPr="005F0C83" w:rsidRDefault="00B53141" w:rsidP="009B3A09">
            <w:pPr>
              <w:jc w:val="center"/>
              <w:rPr>
                <w:rFonts w:ascii="Arial" w:hAnsi="Arial"/>
                <w:sz w:val="24"/>
              </w:rPr>
            </w:pPr>
            <w:r w:rsidRPr="005F0C83">
              <w:rPr>
                <w:rFonts w:ascii="Arial" w:hAnsi="Arial"/>
                <w:sz w:val="24"/>
              </w:rPr>
              <w:t>3</w:t>
            </w:r>
          </w:p>
        </w:tc>
        <w:tc>
          <w:tcPr>
            <w:tcW w:w="1699" w:type="dxa"/>
          </w:tcPr>
          <w:p w14:paraId="1597BE0C" w14:textId="77777777" w:rsidR="00B53141" w:rsidRPr="005F0C83" w:rsidRDefault="00B53141" w:rsidP="009B3A09">
            <w:pPr>
              <w:jc w:val="center"/>
              <w:rPr>
                <w:rFonts w:ascii="Arial" w:hAnsi="Arial"/>
                <w:sz w:val="24"/>
              </w:rPr>
            </w:pPr>
            <w:r w:rsidRPr="005F0C83">
              <w:rPr>
                <w:rFonts w:ascii="Arial" w:hAnsi="Arial"/>
                <w:sz w:val="24"/>
              </w:rPr>
              <w:t>4</w:t>
            </w:r>
          </w:p>
        </w:tc>
        <w:tc>
          <w:tcPr>
            <w:tcW w:w="1699" w:type="dxa"/>
          </w:tcPr>
          <w:p w14:paraId="79629604" w14:textId="77777777" w:rsidR="00B53141" w:rsidRPr="005F0C83" w:rsidRDefault="00B53141" w:rsidP="009B3A09">
            <w:pPr>
              <w:jc w:val="center"/>
              <w:rPr>
                <w:rFonts w:ascii="Arial" w:hAnsi="Arial"/>
                <w:sz w:val="24"/>
              </w:rPr>
            </w:pPr>
            <w:r w:rsidRPr="005F0C83">
              <w:rPr>
                <w:rFonts w:ascii="Arial" w:hAnsi="Arial"/>
                <w:sz w:val="24"/>
              </w:rPr>
              <w:t>5</w:t>
            </w:r>
          </w:p>
          <w:p w14:paraId="5622187B" w14:textId="77777777" w:rsidR="00B53141" w:rsidRPr="005F0C83" w:rsidRDefault="00B53141" w:rsidP="009B3A09">
            <w:pPr>
              <w:jc w:val="center"/>
              <w:rPr>
                <w:rFonts w:ascii="Arial" w:hAnsi="Arial"/>
                <w:sz w:val="24"/>
              </w:rPr>
            </w:pPr>
          </w:p>
        </w:tc>
      </w:tr>
    </w:tbl>
    <w:p w14:paraId="4D747451" w14:textId="77777777" w:rsidR="00B53141" w:rsidRPr="005F0C83" w:rsidRDefault="00B53141" w:rsidP="00B53141">
      <w:pPr>
        <w:rPr>
          <w:rFonts w:ascii="Arial" w:hAnsi="Arial"/>
          <w:sz w:val="24"/>
        </w:rPr>
      </w:pPr>
    </w:p>
    <w:p w14:paraId="0235D810" w14:textId="77777777" w:rsidR="00B53141" w:rsidRPr="005F0C83" w:rsidRDefault="00B53141" w:rsidP="00B53141">
      <w:pPr>
        <w:rPr>
          <w:rFonts w:ascii="Arial" w:hAnsi="Arial"/>
          <w:sz w:val="24"/>
        </w:rPr>
      </w:pPr>
      <w:r w:rsidRPr="005F0C83">
        <w:rPr>
          <w:rFonts w:ascii="Arial" w:hAnsi="Arial"/>
          <w:b/>
          <w:sz w:val="24"/>
        </w:rPr>
        <w:t>Scoring</w:t>
      </w:r>
    </w:p>
    <w:tbl>
      <w:tblPr>
        <w:tblStyle w:val="TableGrid"/>
        <w:tblW w:w="0" w:type="auto"/>
        <w:tblLook w:val="04A0" w:firstRow="1" w:lastRow="0" w:firstColumn="1" w:lastColumn="0" w:noHBand="0" w:noVBand="1"/>
      </w:tblPr>
      <w:tblGrid>
        <w:gridCol w:w="3964"/>
        <w:gridCol w:w="2832"/>
        <w:gridCol w:w="3398"/>
      </w:tblGrid>
      <w:tr w:rsidR="00B53141" w:rsidRPr="005F0C83" w14:paraId="25359CD1" w14:textId="77777777" w:rsidTr="005F0C83">
        <w:tc>
          <w:tcPr>
            <w:tcW w:w="3964" w:type="dxa"/>
          </w:tcPr>
          <w:p w14:paraId="66AE9E06" w14:textId="77777777" w:rsidR="00B53141" w:rsidRPr="005F0C83" w:rsidRDefault="00B53141" w:rsidP="009B3A09">
            <w:pPr>
              <w:rPr>
                <w:rFonts w:ascii="Arial" w:hAnsi="Arial"/>
                <w:b/>
                <w:sz w:val="24"/>
              </w:rPr>
            </w:pPr>
            <w:r w:rsidRPr="005F0C83">
              <w:rPr>
                <w:rFonts w:ascii="Arial" w:hAnsi="Arial"/>
                <w:b/>
                <w:sz w:val="24"/>
              </w:rPr>
              <w:t>Questions</w:t>
            </w:r>
          </w:p>
        </w:tc>
        <w:tc>
          <w:tcPr>
            <w:tcW w:w="2832" w:type="dxa"/>
          </w:tcPr>
          <w:p w14:paraId="53F13F92" w14:textId="77777777" w:rsidR="00B53141" w:rsidRPr="005F0C83" w:rsidRDefault="00B53141" w:rsidP="009B3A09">
            <w:pPr>
              <w:rPr>
                <w:rFonts w:ascii="Arial" w:hAnsi="Arial"/>
                <w:b/>
                <w:sz w:val="24"/>
              </w:rPr>
            </w:pPr>
            <w:r w:rsidRPr="005F0C83">
              <w:rPr>
                <w:rFonts w:ascii="Arial" w:hAnsi="Arial"/>
                <w:b/>
                <w:sz w:val="24"/>
              </w:rPr>
              <w:t>Scores</w:t>
            </w:r>
          </w:p>
        </w:tc>
        <w:tc>
          <w:tcPr>
            <w:tcW w:w="3398" w:type="dxa"/>
          </w:tcPr>
          <w:p w14:paraId="6920AA64" w14:textId="77777777" w:rsidR="00B53141" w:rsidRPr="005F0C83" w:rsidRDefault="00B53141" w:rsidP="009B3A09">
            <w:pPr>
              <w:rPr>
                <w:rFonts w:ascii="Arial" w:hAnsi="Arial"/>
                <w:b/>
                <w:sz w:val="24"/>
              </w:rPr>
            </w:pPr>
            <w:r w:rsidRPr="005F0C83">
              <w:rPr>
                <w:rFonts w:ascii="Arial" w:hAnsi="Arial"/>
                <w:b/>
                <w:sz w:val="24"/>
              </w:rPr>
              <w:t>TOTAL</w:t>
            </w:r>
          </w:p>
        </w:tc>
      </w:tr>
      <w:tr w:rsidR="00B53141" w:rsidRPr="005F0C83" w14:paraId="4F22FFAE" w14:textId="77777777" w:rsidTr="005F0C83">
        <w:tc>
          <w:tcPr>
            <w:tcW w:w="3964" w:type="dxa"/>
          </w:tcPr>
          <w:p w14:paraId="14CDB347" w14:textId="77777777" w:rsidR="00B53141" w:rsidRPr="005F0C83" w:rsidRDefault="00B53141" w:rsidP="009B3A09">
            <w:pPr>
              <w:rPr>
                <w:rFonts w:ascii="Arial" w:hAnsi="Arial"/>
                <w:sz w:val="24"/>
              </w:rPr>
            </w:pPr>
            <w:r w:rsidRPr="005F0C83">
              <w:rPr>
                <w:rFonts w:ascii="Arial" w:hAnsi="Arial"/>
                <w:sz w:val="24"/>
              </w:rPr>
              <w:t xml:space="preserve">Score for questions 1 &amp; 4 </w:t>
            </w:r>
          </w:p>
        </w:tc>
        <w:tc>
          <w:tcPr>
            <w:tcW w:w="2832" w:type="dxa"/>
          </w:tcPr>
          <w:p w14:paraId="32636ADC" w14:textId="77777777" w:rsidR="00B53141" w:rsidRPr="005F0C83" w:rsidRDefault="00B53141" w:rsidP="009B3A09">
            <w:pPr>
              <w:rPr>
                <w:rFonts w:ascii="Arial" w:hAnsi="Arial"/>
                <w:sz w:val="24"/>
              </w:rPr>
            </w:pPr>
          </w:p>
        </w:tc>
        <w:tc>
          <w:tcPr>
            <w:tcW w:w="3398" w:type="dxa"/>
          </w:tcPr>
          <w:p w14:paraId="2B073903" w14:textId="77777777" w:rsidR="00B53141" w:rsidRPr="005F0C83" w:rsidRDefault="00B53141" w:rsidP="009B3A09">
            <w:pPr>
              <w:rPr>
                <w:rFonts w:ascii="Arial" w:hAnsi="Arial"/>
                <w:sz w:val="24"/>
              </w:rPr>
            </w:pPr>
            <w:r w:rsidRPr="005F0C83">
              <w:rPr>
                <w:rFonts w:ascii="Arial" w:hAnsi="Arial"/>
                <w:sz w:val="24"/>
              </w:rPr>
              <w:t xml:space="preserve">                (Out of 10)</w:t>
            </w:r>
          </w:p>
        </w:tc>
      </w:tr>
      <w:tr w:rsidR="00B53141" w:rsidRPr="005F0C83" w14:paraId="0F966716" w14:textId="77777777" w:rsidTr="005F0C83">
        <w:tc>
          <w:tcPr>
            <w:tcW w:w="3964" w:type="dxa"/>
          </w:tcPr>
          <w:p w14:paraId="0CB79D04" w14:textId="77777777" w:rsidR="00B53141" w:rsidRPr="005F0C83" w:rsidRDefault="00B53141" w:rsidP="009B3A09">
            <w:pPr>
              <w:rPr>
                <w:rFonts w:ascii="Arial" w:hAnsi="Arial"/>
                <w:sz w:val="24"/>
              </w:rPr>
            </w:pPr>
            <w:r w:rsidRPr="005F0C83">
              <w:rPr>
                <w:rFonts w:ascii="Arial" w:hAnsi="Arial"/>
                <w:sz w:val="24"/>
              </w:rPr>
              <w:t>Scores for questions 2, 3, 5 &amp; 6</w:t>
            </w:r>
          </w:p>
        </w:tc>
        <w:tc>
          <w:tcPr>
            <w:tcW w:w="2832" w:type="dxa"/>
          </w:tcPr>
          <w:p w14:paraId="7B0F5E05" w14:textId="77777777" w:rsidR="00B53141" w:rsidRPr="005F0C83" w:rsidRDefault="00B53141" w:rsidP="009B3A09">
            <w:pPr>
              <w:rPr>
                <w:rFonts w:ascii="Arial" w:hAnsi="Arial"/>
                <w:sz w:val="24"/>
              </w:rPr>
            </w:pPr>
          </w:p>
        </w:tc>
        <w:tc>
          <w:tcPr>
            <w:tcW w:w="3398" w:type="dxa"/>
          </w:tcPr>
          <w:p w14:paraId="1796CF2B" w14:textId="77777777" w:rsidR="00B53141" w:rsidRPr="005F0C83" w:rsidRDefault="00B53141" w:rsidP="009B3A09">
            <w:pPr>
              <w:rPr>
                <w:rFonts w:ascii="Arial" w:hAnsi="Arial"/>
                <w:sz w:val="24"/>
              </w:rPr>
            </w:pPr>
            <w:r w:rsidRPr="005F0C83">
              <w:rPr>
                <w:rFonts w:ascii="Arial" w:hAnsi="Arial"/>
                <w:sz w:val="24"/>
              </w:rPr>
              <w:t xml:space="preserve">                (Out of 21)</w:t>
            </w:r>
          </w:p>
        </w:tc>
      </w:tr>
      <w:tr w:rsidR="00B53141" w:rsidRPr="005F0C83" w14:paraId="6CCC8BE8" w14:textId="77777777" w:rsidTr="005F0C83">
        <w:tc>
          <w:tcPr>
            <w:tcW w:w="3964" w:type="dxa"/>
          </w:tcPr>
          <w:p w14:paraId="17FD6EE4" w14:textId="77777777" w:rsidR="00B53141" w:rsidRPr="005F0C83" w:rsidRDefault="00B53141" w:rsidP="009B3A09">
            <w:pPr>
              <w:rPr>
                <w:rFonts w:ascii="Arial" w:hAnsi="Arial"/>
                <w:sz w:val="24"/>
              </w:rPr>
            </w:pPr>
          </w:p>
        </w:tc>
        <w:tc>
          <w:tcPr>
            <w:tcW w:w="2832" w:type="dxa"/>
          </w:tcPr>
          <w:p w14:paraId="7093E7A2" w14:textId="77777777" w:rsidR="00B53141" w:rsidRPr="005F0C83" w:rsidRDefault="00B53141" w:rsidP="009B3A09">
            <w:pPr>
              <w:rPr>
                <w:rFonts w:ascii="Arial" w:hAnsi="Arial"/>
                <w:sz w:val="24"/>
              </w:rPr>
            </w:pPr>
            <w:r w:rsidRPr="005F0C83">
              <w:rPr>
                <w:rFonts w:ascii="Arial" w:hAnsi="Arial"/>
                <w:b/>
                <w:sz w:val="24"/>
              </w:rPr>
              <w:t>TOTAL score</w:t>
            </w:r>
          </w:p>
        </w:tc>
        <w:tc>
          <w:tcPr>
            <w:tcW w:w="3398" w:type="dxa"/>
          </w:tcPr>
          <w:p w14:paraId="752A24A4" w14:textId="77777777" w:rsidR="00B53141" w:rsidRPr="005F0C83" w:rsidRDefault="00B53141" w:rsidP="009B3A09">
            <w:pPr>
              <w:rPr>
                <w:rFonts w:ascii="Arial" w:hAnsi="Arial"/>
                <w:sz w:val="24"/>
              </w:rPr>
            </w:pPr>
            <w:r w:rsidRPr="005F0C83">
              <w:rPr>
                <w:rFonts w:ascii="Arial" w:hAnsi="Arial"/>
                <w:sz w:val="24"/>
              </w:rPr>
              <w:t xml:space="preserve">                (Out of 31)</w:t>
            </w:r>
          </w:p>
        </w:tc>
      </w:tr>
      <w:tr w:rsidR="00B53141" w:rsidRPr="005F0C83" w14:paraId="37C765AD" w14:textId="77777777" w:rsidTr="005F0C83">
        <w:tc>
          <w:tcPr>
            <w:tcW w:w="3964" w:type="dxa"/>
          </w:tcPr>
          <w:p w14:paraId="7E202582" w14:textId="77777777" w:rsidR="00B53141" w:rsidRPr="005F0C83" w:rsidRDefault="00B53141" w:rsidP="009B3A09">
            <w:pPr>
              <w:rPr>
                <w:rFonts w:ascii="Arial" w:hAnsi="Arial"/>
                <w:sz w:val="24"/>
              </w:rPr>
            </w:pPr>
          </w:p>
        </w:tc>
        <w:tc>
          <w:tcPr>
            <w:tcW w:w="2832" w:type="dxa"/>
          </w:tcPr>
          <w:p w14:paraId="324BF186" w14:textId="77777777" w:rsidR="00B53141" w:rsidRPr="005F0C83" w:rsidRDefault="00B53141" w:rsidP="009B3A09">
            <w:pPr>
              <w:rPr>
                <w:rFonts w:ascii="Arial" w:hAnsi="Arial"/>
                <w:sz w:val="24"/>
              </w:rPr>
            </w:pPr>
          </w:p>
        </w:tc>
        <w:tc>
          <w:tcPr>
            <w:tcW w:w="3398" w:type="dxa"/>
          </w:tcPr>
          <w:p w14:paraId="267D80EA" w14:textId="77777777" w:rsidR="00B53141" w:rsidRPr="005F0C83" w:rsidRDefault="00B53141" w:rsidP="009B3A09">
            <w:pPr>
              <w:rPr>
                <w:rFonts w:ascii="Arial" w:hAnsi="Arial"/>
                <w:sz w:val="24"/>
              </w:rPr>
            </w:pPr>
          </w:p>
        </w:tc>
      </w:tr>
    </w:tbl>
    <w:p w14:paraId="7794816D" w14:textId="77777777" w:rsidR="00B53141" w:rsidRPr="005F0C83" w:rsidRDefault="00B53141" w:rsidP="00B53141">
      <w:pPr>
        <w:rPr>
          <w:rFonts w:ascii="Arial" w:hAnsi="Arial"/>
          <w:sz w:val="24"/>
        </w:rPr>
      </w:pPr>
    </w:p>
    <w:p w14:paraId="17361BCD" w14:textId="77777777" w:rsidR="00B53141" w:rsidRPr="005F0C83" w:rsidRDefault="00B53141" w:rsidP="00B53141">
      <w:pPr>
        <w:rPr>
          <w:rFonts w:ascii="Arial" w:hAnsi="Arial"/>
          <w:sz w:val="24"/>
        </w:rPr>
      </w:pPr>
      <w:r w:rsidRPr="005F0C83">
        <w:rPr>
          <w:rFonts w:ascii="Arial" w:hAnsi="Arial"/>
          <w:sz w:val="24"/>
        </w:rPr>
        <w:t>The higher the score, the greater the level of satisfaction and the lower levels of conflict present in the relationship.</w:t>
      </w:r>
    </w:p>
    <w:p w14:paraId="11D53BDA" w14:textId="77777777" w:rsidR="00B53141" w:rsidRPr="005F0C83" w:rsidRDefault="00B53141" w:rsidP="00B53141">
      <w:pPr>
        <w:rPr>
          <w:rFonts w:ascii="Arial" w:hAnsi="Arial"/>
          <w:sz w:val="24"/>
        </w:rPr>
      </w:pPr>
      <w:r w:rsidRPr="005F0C83">
        <w:rPr>
          <w:rFonts w:ascii="Arial" w:hAnsi="Arial"/>
          <w:b/>
          <w:sz w:val="24"/>
        </w:rPr>
        <w:t>A total score under 20 may indicate distress in the relationship.</w:t>
      </w:r>
    </w:p>
    <w:p w14:paraId="3C65CC66" w14:textId="77777777" w:rsidR="00B53141" w:rsidRPr="005F0C83" w:rsidRDefault="00B53141" w:rsidP="00B53141">
      <w:pPr>
        <w:rPr>
          <w:rFonts w:ascii="Arial" w:hAnsi="Arial"/>
          <w:sz w:val="24"/>
        </w:rPr>
      </w:pPr>
      <w:r w:rsidRPr="005F0C83">
        <w:rPr>
          <w:rFonts w:ascii="Arial" w:hAnsi="Arial"/>
          <w:sz w:val="24"/>
        </w:rPr>
        <w:t>If the score is under 20, it is important to sensitively find out the cause of this distress and work with the parent to develop a plan of support.</w:t>
      </w:r>
    </w:p>
    <w:p w14:paraId="285F335B" w14:textId="77777777" w:rsidR="00B53141" w:rsidRPr="005F0C83" w:rsidRDefault="00B53141" w:rsidP="00B53141">
      <w:pPr>
        <w:rPr>
          <w:rFonts w:ascii="Arial" w:hAnsi="Arial"/>
          <w:sz w:val="24"/>
        </w:rPr>
      </w:pPr>
      <w:r w:rsidRPr="005F0C83">
        <w:rPr>
          <w:rFonts w:ascii="Arial" w:hAnsi="Arial"/>
          <w:sz w:val="24"/>
        </w:rPr>
        <w:t xml:space="preserve">If you would like support in developing a plan, please go to </w:t>
      </w:r>
      <w:hyperlink r:id="rId68" w:history="1">
        <w:r w:rsidRPr="005F0C83">
          <w:rPr>
            <w:rStyle w:val="Hyperlink"/>
            <w:rFonts w:ascii="Arial" w:hAnsi="Arial"/>
            <w:sz w:val="24"/>
          </w:rPr>
          <w:t>https://www.cypsomersethealth.org/managing_relationship_conflict</w:t>
        </w:r>
      </w:hyperlink>
    </w:p>
    <w:p w14:paraId="6741FCC7" w14:textId="77777777" w:rsidR="00B53141" w:rsidRPr="005F0C83" w:rsidRDefault="00B53141" w:rsidP="00B53141">
      <w:pPr>
        <w:rPr>
          <w:rFonts w:ascii="Arial" w:hAnsi="Arial"/>
          <w:sz w:val="24"/>
        </w:rPr>
      </w:pPr>
      <w:r w:rsidRPr="005F0C83">
        <w:rPr>
          <w:rFonts w:ascii="Arial" w:hAnsi="Arial"/>
          <w:sz w:val="24"/>
        </w:rPr>
        <w:t xml:space="preserve">or speak to Ruth James, </w:t>
      </w:r>
      <w:hyperlink r:id="rId69" w:history="1">
        <w:r w:rsidRPr="005F0C83">
          <w:rPr>
            <w:rStyle w:val="Hyperlink"/>
            <w:rFonts w:ascii="Arial" w:hAnsi="Arial"/>
            <w:sz w:val="24"/>
          </w:rPr>
          <w:t>ruth.james@somerset.gov.uk</w:t>
        </w:r>
      </w:hyperlink>
    </w:p>
    <w:p w14:paraId="698B4C83" w14:textId="77777777" w:rsidR="00B53141" w:rsidRPr="005F0C83" w:rsidRDefault="00B53141" w:rsidP="00B53141">
      <w:pPr>
        <w:rPr>
          <w:rFonts w:ascii="Arial" w:hAnsi="Arial"/>
          <w:sz w:val="24"/>
        </w:rPr>
      </w:pPr>
    </w:p>
    <w:p w14:paraId="20031ED9" w14:textId="77777777" w:rsidR="00B53141" w:rsidRPr="005F0C83" w:rsidRDefault="00B53141" w:rsidP="00B53141">
      <w:pPr>
        <w:rPr>
          <w:rFonts w:ascii="Arial" w:hAnsi="Arial"/>
          <w:sz w:val="24"/>
        </w:rPr>
      </w:pPr>
    </w:p>
    <w:p w14:paraId="32C33BD5" w14:textId="77777777" w:rsidR="00B53141" w:rsidRDefault="00B53141" w:rsidP="00B53141"/>
    <w:p w14:paraId="06DB1B6C" w14:textId="77777777" w:rsidR="00B53141" w:rsidRDefault="00B53141" w:rsidP="00B53141"/>
    <w:p w14:paraId="1EB7A4D3" w14:textId="77777777" w:rsidR="00B53141" w:rsidRDefault="00B53141" w:rsidP="00B53141"/>
    <w:p w14:paraId="063AFB09" w14:textId="77777777" w:rsidR="00B53141" w:rsidRDefault="00B53141" w:rsidP="00B53141"/>
    <w:p w14:paraId="1FBD4D95" w14:textId="77777777" w:rsidR="00B53141" w:rsidRDefault="00B53141" w:rsidP="00B53141"/>
    <w:p w14:paraId="3C560148" w14:textId="77777777" w:rsidR="00B53141" w:rsidRDefault="00B53141" w:rsidP="00B53141"/>
    <w:p w14:paraId="4A7BEAD1" w14:textId="77777777" w:rsidR="00B53141" w:rsidRDefault="00B53141" w:rsidP="00B53141"/>
    <w:p w14:paraId="0EEC2E98" w14:textId="77777777" w:rsidR="00B53141" w:rsidRDefault="00B53141" w:rsidP="00B53141"/>
    <w:p w14:paraId="15C42875" w14:textId="77777777" w:rsidR="00B53141" w:rsidRDefault="00B53141" w:rsidP="00B53141"/>
    <w:p w14:paraId="2150BC90" w14:textId="77777777" w:rsidR="00B53141" w:rsidRDefault="00B53141" w:rsidP="00B53141"/>
    <w:p w14:paraId="315EB2A9" w14:textId="77777777" w:rsidR="00B53141" w:rsidRDefault="00B53141" w:rsidP="00B53141"/>
    <w:p w14:paraId="18F8C8C6" w14:textId="77777777" w:rsidR="00B53141" w:rsidRDefault="00B53141" w:rsidP="00B53141"/>
    <w:p w14:paraId="1B3B236E" w14:textId="77777777" w:rsidR="00B53141" w:rsidRDefault="00B53141" w:rsidP="00B53141"/>
    <w:p w14:paraId="46CB0216" w14:textId="77777777" w:rsidR="00B53141" w:rsidRPr="00DB2969" w:rsidRDefault="00B53141" w:rsidP="00B53141">
      <w:pPr>
        <w:rPr>
          <w:sz w:val="20"/>
        </w:rPr>
      </w:pPr>
      <w:r w:rsidRPr="00DB2969">
        <w:rPr>
          <w:sz w:val="20"/>
        </w:rPr>
        <w:t xml:space="preserve">Note:  This is the Dyadic Adjustment Scale (DAS-6) assessment Adapted from Sabourin, S., Valois, P., &amp; Lussier, Y. (2005). Development and Validation of a Brief Version of the Dyadic Adjustment Scale </w:t>
      </w:r>
      <w:proofErr w:type="gramStart"/>
      <w:r w:rsidRPr="00DB2969">
        <w:rPr>
          <w:sz w:val="20"/>
        </w:rPr>
        <w:t>With</w:t>
      </w:r>
      <w:proofErr w:type="gramEnd"/>
      <w:r w:rsidRPr="00DB2969">
        <w:rPr>
          <w:sz w:val="20"/>
        </w:rPr>
        <w:t xml:space="preserve"> a Nonparametric Item Analysis Model. Psychological Assessment, 17(1), 15–27.</w:t>
      </w:r>
    </w:p>
    <w:p w14:paraId="5AB36805" w14:textId="39A343F7" w:rsidR="00EB3B99" w:rsidRDefault="00EB3B99">
      <w:pPr>
        <w:rPr>
          <w:rFonts w:ascii="Arial" w:hAnsi="Arial"/>
          <w:bCs/>
          <w:sz w:val="24"/>
        </w:rPr>
      </w:pPr>
      <w:r>
        <w:rPr>
          <w:rFonts w:ascii="Arial" w:hAnsi="Arial"/>
          <w:bCs/>
          <w:sz w:val="24"/>
        </w:rPr>
        <w:br w:type="page"/>
      </w:r>
    </w:p>
    <w:p w14:paraId="638273B7" w14:textId="5E56E663" w:rsidR="003A6B36" w:rsidRPr="003333C8" w:rsidRDefault="007C5EA3" w:rsidP="004B10E2">
      <w:pPr>
        <w:rPr>
          <w:rFonts w:ascii="Arial" w:hAnsi="Arial"/>
          <w:b/>
          <w:sz w:val="24"/>
        </w:rPr>
      </w:pPr>
      <w:r>
        <w:rPr>
          <w:rFonts w:ascii="Arial" w:hAnsi="Arial"/>
          <w:b/>
          <w:sz w:val="24"/>
        </w:rPr>
        <w:lastRenderedPageBreak/>
        <w:t xml:space="preserve">SHEET </w:t>
      </w:r>
      <w:r w:rsidR="004522E8">
        <w:rPr>
          <w:rFonts w:ascii="Arial" w:hAnsi="Arial"/>
          <w:b/>
          <w:sz w:val="24"/>
        </w:rPr>
        <w:t>1</w:t>
      </w:r>
      <w:r>
        <w:rPr>
          <w:rFonts w:ascii="Arial" w:hAnsi="Arial"/>
          <w:b/>
          <w:sz w:val="24"/>
        </w:rPr>
        <w:t xml:space="preserve"> TP: </w:t>
      </w:r>
      <w:r w:rsidR="00427390">
        <w:rPr>
          <w:rFonts w:ascii="Arial" w:hAnsi="Arial"/>
          <w:b/>
          <w:sz w:val="24"/>
        </w:rPr>
        <w:t xml:space="preserve">Information about </w:t>
      </w:r>
      <w:proofErr w:type="spellStart"/>
      <w:proofErr w:type="gramStart"/>
      <w:r w:rsidR="003A6B36" w:rsidRPr="003333C8">
        <w:rPr>
          <w:rFonts w:ascii="Arial" w:hAnsi="Arial"/>
          <w:b/>
          <w:sz w:val="24"/>
        </w:rPr>
        <w:t>Relate</w:t>
      </w:r>
      <w:r w:rsidR="00427390">
        <w:rPr>
          <w:rFonts w:ascii="Arial" w:hAnsi="Arial"/>
          <w:b/>
          <w:sz w:val="24"/>
        </w:rPr>
        <w:t>’s</w:t>
      </w:r>
      <w:r w:rsidR="006E0F7A" w:rsidRPr="003333C8">
        <w:rPr>
          <w:rFonts w:ascii="Arial" w:hAnsi="Arial"/>
          <w:b/>
          <w:sz w:val="24"/>
        </w:rPr>
        <w:t>“</w:t>
      </w:r>
      <w:proofErr w:type="gramEnd"/>
      <w:r w:rsidR="006E0F7A" w:rsidRPr="003333C8">
        <w:rPr>
          <w:rFonts w:ascii="Arial" w:hAnsi="Arial"/>
          <w:b/>
          <w:sz w:val="24"/>
        </w:rPr>
        <w:t>One</w:t>
      </w:r>
      <w:proofErr w:type="spellEnd"/>
      <w:r w:rsidR="006E0F7A" w:rsidRPr="003333C8">
        <w:rPr>
          <w:rFonts w:ascii="Arial" w:hAnsi="Arial"/>
          <w:b/>
          <w:sz w:val="24"/>
        </w:rPr>
        <w:t xml:space="preserve"> session therapy” </w:t>
      </w:r>
      <w:r w:rsidR="003A6B36" w:rsidRPr="003333C8">
        <w:rPr>
          <w:rFonts w:ascii="Arial" w:hAnsi="Arial"/>
          <w:b/>
          <w:sz w:val="24"/>
        </w:rPr>
        <w:t xml:space="preserve">and </w:t>
      </w:r>
      <w:r w:rsidR="007D609E" w:rsidRPr="003333C8">
        <w:rPr>
          <w:rFonts w:ascii="Arial" w:hAnsi="Arial"/>
          <w:b/>
          <w:sz w:val="24"/>
        </w:rPr>
        <w:t>“Co-parenting every day”</w:t>
      </w:r>
      <w:r w:rsidR="00E97F9C" w:rsidRPr="003333C8">
        <w:rPr>
          <w:rFonts w:ascii="Arial" w:hAnsi="Arial"/>
          <w:b/>
          <w:sz w:val="24"/>
        </w:rPr>
        <w:t xml:space="preserve"> </w:t>
      </w:r>
    </w:p>
    <w:p w14:paraId="614E407F" w14:textId="08C10A38" w:rsidR="00BC6A4F" w:rsidRPr="003333C8" w:rsidRDefault="0023195A" w:rsidP="004B10E2">
      <w:pPr>
        <w:rPr>
          <w:rFonts w:ascii="Arial" w:hAnsi="Arial"/>
          <w:b/>
          <w:sz w:val="24"/>
        </w:rPr>
      </w:pPr>
      <w:hyperlink r:id="rId70" w:history="1">
        <w:r w:rsidR="00BC6A4F" w:rsidRPr="003333C8">
          <w:rPr>
            <w:rStyle w:val="Hyperlink"/>
            <w:rFonts w:ascii="Arial" w:hAnsi="Arial"/>
            <w:b/>
            <w:color w:val="auto"/>
            <w:sz w:val="24"/>
          </w:rPr>
          <w:t>Parent referral online form</w:t>
        </w:r>
        <w:r w:rsidR="00962AE3" w:rsidRPr="003333C8">
          <w:rPr>
            <w:rStyle w:val="Hyperlink"/>
            <w:rFonts w:ascii="Arial" w:hAnsi="Arial"/>
            <w:b/>
            <w:color w:val="auto"/>
            <w:sz w:val="24"/>
          </w:rPr>
          <w:t xml:space="preserve"> which goes directly to RELATE.</w:t>
        </w:r>
      </w:hyperlink>
    </w:p>
    <w:p w14:paraId="22412200" w14:textId="372B2F60" w:rsidR="00B03FA2" w:rsidRPr="003333C8" w:rsidRDefault="00B03FA2" w:rsidP="00B03FA2">
      <w:pPr>
        <w:rPr>
          <w:rFonts w:ascii="Arial" w:hAnsi="Arial" w:cs="Arial"/>
          <w:b/>
          <w:bCs/>
          <w:sz w:val="24"/>
          <w:szCs w:val="24"/>
          <w:u w:val="single"/>
        </w:rPr>
      </w:pPr>
      <w:r w:rsidRPr="003333C8">
        <w:rPr>
          <w:rFonts w:ascii="Arial" w:hAnsi="Arial" w:cs="Arial"/>
          <w:b/>
          <w:bCs/>
          <w:sz w:val="24"/>
          <w:szCs w:val="24"/>
          <w:u w:val="single"/>
        </w:rPr>
        <w:t>Co Parenting Every day (</w:t>
      </w:r>
      <w:proofErr w:type="spellStart"/>
      <w:r w:rsidRPr="003333C8">
        <w:rPr>
          <w:rFonts w:ascii="Arial" w:hAnsi="Arial" w:cs="Arial"/>
          <w:b/>
          <w:bCs/>
          <w:sz w:val="24"/>
          <w:szCs w:val="24"/>
          <w:u w:val="single"/>
        </w:rPr>
        <w:t>CoPE</w:t>
      </w:r>
      <w:proofErr w:type="spellEnd"/>
      <w:r w:rsidRPr="003333C8">
        <w:rPr>
          <w:rFonts w:ascii="Arial" w:hAnsi="Arial" w:cs="Arial"/>
          <w:b/>
          <w:bCs/>
          <w:sz w:val="24"/>
          <w:szCs w:val="24"/>
          <w:u w:val="single"/>
        </w:rPr>
        <w:t>)</w:t>
      </w:r>
      <w:r w:rsidR="00500C89" w:rsidRPr="003333C8">
        <w:rPr>
          <w:rFonts w:ascii="Arial" w:hAnsi="Arial" w:cs="Arial"/>
          <w:b/>
          <w:bCs/>
          <w:sz w:val="24"/>
          <w:szCs w:val="24"/>
          <w:u w:val="single"/>
        </w:rPr>
        <w:t xml:space="preserve"> for together parents </w:t>
      </w:r>
      <w:r w:rsidR="00CD15DB" w:rsidRPr="003333C8">
        <w:rPr>
          <w:rFonts w:ascii="Arial" w:hAnsi="Arial" w:cs="Arial"/>
          <w:b/>
          <w:bCs/>
          <w:sz w:val="24"/>
          <w:szCs w:val="24"/>
          <w:u w:val="single"/>
        </w:rPr>
        <w:t>or separated parents if they can attend the course together.</w:t>
      </w:r>
    </w:p>
    <w:p w14:paraId="2F73FA7A" w14:textId="77777777" w:rsidR="00B03FA2" w:rsidRPr="003333C8" w:rsidRDefault="00B03FA2" w:rsidP="00B03FA2">
      <w:pPr>
        <w:rPr>
          <w:rFonts w:ascii="Arial" w:hAnsi="Arial" w:cs="Arial"/>
          <w:sz w:val="24"/>
          <w:szCs w:val="24"/>
        </w:rPr>
      </w:pPr>
      <w:r w:rsidRPr="003333C8">
        <w:rPr>
          <w:rFonts w:ascii="Arial" w:hAnsi="Arial" w:cs="Arial"/>
          <w:sz w:val="24"/>
          <w:szCs w:val="24"/>
        </w:rPr>
        <w:t xml:space="preserve">The programme runs over 7 sessions of 1 to 1.5 hours each and </w:t>
      </w:r>
      <w:r w:rsidRPr="003333C8">
        <w:rPr>
          <w:rFonts w:ascii="Arial" w:hAnsi="Arial" w:cs="Arial"/>
          <w:sz w:val="24"/>
          <w:szCs w:val="24"/>
          <w:lang w:val="en-US"/>
        </w:rPr>
        <w:t>focuses on the co-parenting relationship, including:</w:t>
      </w:r>
    </w:p>
    <w:p w14:paraId="0F5CF5E3" w14:textId="77777777" w:rsidR="00B03FA2" w:rsidRPr="003333C8" w:rsidRDefault="00B03FA2" w:rsidP="00A93689">
      <w:pPr>
        <w:pStyle w:val="Default"/>
        <w:numPr>
          <w:ilvl w:val="0"/>
          <w:numId w:val="13"/>
        </w:numPr>
        <w:rPr>
          <w:rFonts w:ascii="Arial" w:hAnsi="Arial" w:cs="Arial"/>
          <w:color w:val="auto"/>
        </w:rPr>
      </w:pPr>
      <w:r w:rsidRPr="003333C8">
        <w:rPr>
          <w:rFonts w:ascii="Arial" w:hAnsi="Arial" w:cs="Arial"/>
          <w:color w:val="auto"/>
        </w:rPr>
        <w:t xml:space="preserve">Individual assessments for each parent where you can discuss your goals and </w:t>
      </w:r>
      <w:proofErr w:type="gramStart"/>
      <w:r w:rsidRPr="003333C8">
        <w:rPr>
          <w:rFonts w:ascii="Arial" w:hAnsi="Arial" w:cs="Arial"/>
          <w:color w:val="auto"/>
        </w:rPr>
        <w:t>well-being</w:t>
      </w:r>
      <w:proofErr w:type="gramEnd"/>
    </w:p>
    <w:p w14:paraId="7C51B797" w14:textId="77777777" w:rsidR="00B03FA2" w:rsidRPr="003333C8" w:rsidRDefault="00B03FA2" w:rsidP="00A93689">
      <w:pPr>
        <w:pStyle w:val="Default"/>
        <w:numPr>
          <w:ilvl w:val="0"/>
          <w:numId w:val="13"/>
        </w:numPr>
        <w:rPr>
          <w:rFonts w:ascii="Arial" w:hAnsi="Arial" w:cs="Arial"/>
          <w:color w:val="auto"/>
        </w:rPr>
      </w:pPr>
      <w:r w:rsidRPr="003333C8">
        <w:rPr>
          <w:rFonts w:ascii="Arial" w:hAnsi="Arial" w:cs="Arial"/>
          <w:color w:val="auto"/>
        </w:rPr>
        <w:t xml:space="preserve">Co-parenting expectations and experiences (how you were parented, attachment, your children’s needs) </w:t>
      </w:r>
    </w:p>
    <w:p w14:paraId="65FD098C" w14:textId="77777777" w:rsidR="00B03FA2" w:rsidRPr="003333C8" w:rsidRDefault="00B03FA2" w:rsidP="00A93689">
      <w:pPr>
        <w:pStyle w:val="Default"/>
        <w:numPr>
          <w:ilvl w:val="0"/>
          <w:numId w:val="13"/>
        </w:numPr>
        <w:rPr>
          <w:rFonts w:ascii="Arial" w:hAnsi="Arial" w:cs="Arial"/>
          <w:color w:val="auto"/>
        </w:rPr>
      </w:pPr>
      <w:r w:rsidRPr="003333C8">
        <w:rPr>
          <w:rFonts w:ascii="Arial" w:hAnsi="Arial" w:cs="Arial"/>
          <w:color w:val="auto"/>
        </w:rPr>
        <w:t xml:space="preserve">Causes and triggers of family </w:t>
      </w:r>
      <w:proofErr w:type="gramStart"/>
      <w:r w:rsidRPr="003333C8">
        <w:rPr>
          <w:rFonts w:ascii="Arial" w:hAnsi="Arial" w:cs="Arial"/>
          <w:color w:val="auto"/>
        </w:rPr>
        <w:t>conflicts</w:t>
      </w:r>
      <w:proofErr w:type="gramEnd"/>
      <w:r w:rsidRPr="003333C8">
        <w:rPr>
          <w:rFonts w:ascii="Arial" w:hAnsi="Arial" w:cs="Arial"/>
          <w:color w:val="auto"/>
        </w:rPr>
        <w:t xml:space="preserve"> </w:t>
      </w:r>
    </w:p>
    <w:p w14:paraId="37643D11" w14:textId="77777777" w:rsidR="00B03FA2" w:rsidRPr="003333C8" w:rsidRDefault="00B03FA2" w:rsidP="00A93689">
      <w:pPr>
        <w:pStyle w:val="Default"/>
        <w:numPr>
          <w:ilvl w:val="0"/>
          <w:numId w:val="13"/>
        </w:numPr>
        <w:rPr>
          <w:rFonts w:ascii="Arial" w:hAnsi="Arial" w:cs="Arial"/>
          <w:color w:val="auto"/>
        </w:rPr>
      </w:pPr>
      <w:r w:rsidRPr="003333C8">
        <w:rPr>
          <w:rFonts w:ascii="Arial" w:hAnsi="Arial" w:cs="Arial"/>
          <w:color w:val="auto"/>
        </w:rPr>
        <w:t xml:space="preserve">Communication styles and what you as parents want from the relationship (love languages, handover practicalities, mentalizing capacity) </w:t>
      </w:r>
    </w:p>
    <w:p w14:paraId="1B877CA9" w14:textId="77777777" w:rsidR="00B03FA2" w:rsidRPr="003333C8" w:rsidRDefault="00B03FA2" w:rsidP="00A93689">
      <w:pPr>
        <w:pStyle w:val="Default"/>
        <w:numPr>
          <w:ilvl w:val="0"/>
          <w:numId w:val="13"/>
        </w:numPr>
        <w:rPr>
          <w:rFonts w:ascii="Arial" w:hAnsi="Arial" w:cs="Arial"/>
          <w:color w:val="auto"/>
        </w:rPr>
      </w:pPr>
      <w:r w:rsidRPr="003333C8">
        <w:rPr>
          <w:rFonts w:ascii="Arial" w:hAnsi="Arial" w:cs="Arial"/>
          <w:color w:val="auto"/>
        </w:rPr>
        <w:t xml:space="preserve">How you manage ‘Tuning in’ to each other and/or the children. Self-care and coping with stress. De-escalation techniques </w:t>
      </w:r>
    </w:p>
    <w:p w14:paraId="37C61DD0" w14:textId="77777777" w:rsidR="00B03FA2" w:rsidRPr="003333C8" w:rsidRDefault="00B03FA2" w:rsidP="00A93689">
      <w:pPr>
        <w:pStyle w:val="Default"/>
        <w:numPr>
          <w:ilvl w:val="0"/>
          <w:numId w:val="13"/>
        </w:numPr>
        <w:rPr>
          <w:rFonts w:ascii="Arial" w:hAnsi="Arial" w:cs="Arial"/>
          <w:color w:val="auto"/>
        </w:rPr>
      </w:pPr>
      <w:r w:rsidRPr="003333C8">
        <w:rPr>
          <w:rFonts w:ascii="Arial" w:hAnsi="Arial" w:cs="Arial"/>
          <w:color w:val="auto"/>
        </w:rPr>
        <w:t xml:space="preserve">Potential barriers and solutions </w:t>
      </w:r>
      <w:proofErr w:type="gramStart"/>
      <w:r w:rsidRPr="003333C8">
        <w:rPr>
          <w:rFonts w:ascii="Arial" w:hAnsi="Arial" w:cs="Arial"/>
          <w:color w:val="auto"/>
        </w:rPr>
        <w:t>planning ;</w:t>
      </w:r>
      <w:proofErr w:type="gramEnd"/>
      <w:r w:rsidRPr="003333C8">
        <w:rPr>
          <w:rFonts w:ascii="Arial" w:hAnsi="Arial" w:cs="Arial"/>
          <w:color w:val="auto"/>
        </w:rPr>
        <w:t xml:space="preserve"> further support and local signposting </w:t>
      </w:r>
    </w:p>
    <w:p w14:paraId="467273CD" w14:textId="77777777" w:rsidR="00B03FA2" w:rsidRPr="003333C8" w:rsidRDefault="00B03FA2" w:rsidP="00A93689">
      <w:pPr>
        <w:pStyle w:val="Default"/>
        <w:numPr>
          <w:ilvl w:val="0"/>
          <w:numId w:val="13"/>
        </w:numPr>
        <w:rPr>
          <w:rFonts w:ascii="Arial" w:hAnsi="Arial" w:cs="Arial"/>
          <w:color w:val="auto"/>
        </w:rPr>
      </w:pPr>
      <w:r w:rsidRPr="003333C8">
        <w:rPr>
          <w:rFonts w:ascii="Arial" w:hAnsi="Arial" w:cs="Arial"/>
          <w:color w:val="auto"/>
        </w:rPr>
        <w:t xml:space="preserve">Ending: reviewing goals, reflections for future relationship maintenance </w:t>
      </w:r>
    </w:p>
    <w:p w14:paraId="2FD16500" w14:textId="77777777" w:rsidR="00B03FA2" w:rsidRPr="003333C8" w:rsidRDefault="00B03FA2" w:rsidP="00B03FA2">
      <w:pPr>
        <w:rPr>
          <w:rFonts w:ascii="Arial" w:hAnsi="Arial" w:cs="Arial"/>
          <w:b/>
          <w:bCs/>
          <w:sz w:val="24"/>
          <w:szCs w:val="24"/>
          <w:u w:val="single"/>
        </w:rPr>
      </w:pPr>
    </w:p>
    <w:p w14:paraId="0F1C8F90" w14:textId="77777777" w:rsidR="00B03FA2" w:rsidRPr="003333C8" w:rsidRDefault="00B03FA2" w:rsidP="00B03FA2">
      <w:pPr>
        <w:rPr>
          <w:rFonts w:ascii="Arial" w:hAnsi="Arial" w:cs="Arial"/>
          <w:sz w:val="24"/>
          <w:szCs w:val="24"/>
        </w:rPr>
      </w:pPr>
      <w:r w:rsidRPr="003333C8">
        <w:rPr>
          <w:rFonts w:ascii="Arial" w:hAnsi="Arial" w:cs="Arial"/>
          <w:b/>
          <w:bCs/>
          <w:sz w:val="24"/>
          <w:szCs w:val="24"/>
          <w:u w:val="single"/>
        </w:rPr>
        <w:t>Eligibility Criteria</w:t>
      </w:r>
    </w:p>
    <w:p w14:paraId="55BC43A1" w14:textId="77777777" w:rsidR="00B03FA2" w:rsidRPr="003333C8" w:rsidRDefault="00B03FA2" w:rsidP="00A93689">
      <w:pPr>
        <w:pStyle w:val="ListParagraph"/>
        <w:numPr>
          <w:ilvl w:val="0"/>
          <w:numId w:val="12"/>
        </w:numPr>
        <w:rPr>
          <w:rFonts w:ascii="Arial" w:hAnsi="Arial" w:cs="Arial"/>
          <w:bCs/>
          <w:sz w:val="24"/>
          <w:szCs w:val="24"/>
        </w:rPr>
      </w:pPr>
      <w:proofErr w:type="gramStart"/>
      <w:r w:rsidRPr="003333C8">
        <w:rPr>
          <w:rFonts w:ascii="Arial" w:hAnsi="Arial" w:cs="Arial"/>
          <w:sz w:val="24"/>
          <w:szCs w:val="24"/>
        </w:rPr>
        <w:t>This programmes</w:t>
      </w:r>
      <w:proofErr w:type="gramEnd"/>
      <w:r w:rsidRPr="003333C8">
        <w:rPr>
          <w:rFonts w:ascii="Arial" w:hAnsi="Arial" w:cs="Arial"/>
          <w:sz w:val="24"/>
          <w:szCs w:val="24"/>
        </w:rPr>
        <w:t xml:space="preserve"> is </w:t>
      </w:r>
      <w:r w:rsidRPr="003333C8">
        <w:rPr>
          <w:rFonts w:ascii="Arial" w:hAnsi="Arial" w:cs="Arial"/>
          <w:bCs/>
          <w:sz w:val="24"/>
          <w:szCs w:val="24"/>
        </w:rPr>
        <w:t xml:space="preserve">not suitable for couples, together or separated, where domestic abuse has been an issue, including coercive control. </w:t>
      </w:r>
    </w:p>
    <w:p w14:paraId="327B59CC" w14:textId="77777777" w:rsidR="00B03FA2" w:rsidRPr="003333C8" w:rsidRDefault="00B03FA2" w:rsidP="00A93689">
      <w:pPr>
        <w:pStyle w:val="ListParagraph"/>
        <w:numPr>
          <w:ilvl w:val="0"/>
          <w:numId w:val="12"/>
        </w:numPr>
        <w:rPr>
          <w:rFonts w:ascii="Arial" w:hAnsi="Arial" w:cs="Arial"/>
          <w:sz w:val="24"/>
          <w:szCs w:val="24"/>
        </w:rPr>
      </w:pPr>
      <w:r w:rsidRPr="003333C8">
        <w:rPr>
          <w:rFonts w:ascii="Arial" w:hAnsi="Arial" w:cs="Arial"/>
          <w:sz w:val="24"/>
          <w:szCs w:val="24"/>
        </w:rPr>
        <w:t>They will be screened during the initial assessment and the practitioner will be contacted if domestic abuse is identified, or a disclosure is made.</w:t>
      </w:r>
    </w:p>
    <w:p w14:paraId="4130A693" w14:textId="77777777" w:rsidR="00B03FA2" w:rsidRPr="003333C8" w:rsidRDefault="00B03FA2" w:rsidP="00A93689">
      <w:pPr>
        <w:pStyle w:val="ListParagraph"/>
        <w:numPr>
          <w:ilvl w:val="0"/>
          <w:numId w:val="12"/>
        </w:numPr>
        <w:rPr>
          <w:rFonts w:ascii="Arial" w:hAnsi="Arial" w:cs="Arial"/>
          <w:sz w:val="24"/>
          <w:szCs w:val="24"/>
        </w:rPr>
      </w:pPr>
      <w:r w:rsidRPr="003333C8">
        <w:rPr>
          <w:rFonts w:ascii="Arial" w:hAnsi="Arial" w:cs="Arial"/>
          <w:sz w:val="24"/>
          <w:szCs w:val="24"/>
        </w:rPr>
        <w:t xml:space="preserve">The programme is voluntary, and the parents need to be willing and </w:t>
      </w:r>
      <w:r w:rsidRPr="003333C8">
        <w:rPr>
          <w:rFonts w:ascii="Arial" w:hAnsi="Arial" w:cs="Arial"/>
          <w:bCs/>
          <w:sz w:val="24"/>
          <w:szCs w:val="24"/>
        </w:rPr>
        <w:t>able</w:t>
      </w:r>
      <w:r w:rsidRPr="003333C8">
        <w:rPr>
          <w:rFonts w:ascii="Arial" w:hAnsi="Arial" w:cs="Arial"/>
          <w:sz w:val="24"/>
          <w:szCs w:val="24"/>
        </w:rPr>
        <w:t xml:space="preserve"> to engage. Parents should not feel obliged to undertake a programme as part of a safeguarding or court ordered plan. </w:t>
      </w:r>
    </w:p>
    <w:p w14:paraId="07664E53" w14:textId="77777777" w:rsidR="00077034" w:rsidRPr="003333C8" w:rsidRDefault="00077034" w:rsidP="006041E4">
      <w:pPr>
        <w:rPr>
          <w:rFonts w:ascii="Arial" w:hAnsi="Arial" w:cs="Arial"/>
          <w:b/>
          <w:sz w:val="24"/>
          <w:szCs w:val="24"/>
        </w:rPr>
      </w:pPr>
    </w:p>
    <w:p w14:paraId="3A1987DD" w14:textId="77777777" w:rsidR="00077034" w:rsidRPr="003333C8" w:rsidRDefault="00077034" w:rsidP="006041E4">
      <w:pPr>
        <w:rPr>
          <w:rFonts w:ascii="Arial" w:hAnsi="Arial" w:cs="Arial"/>
          <w:b/>
          <w:sz w:val="24"/>
          <w:szCs w:val="24"/>
        </w:rPr>
      </w:pPr>
    </w:p>
    <w:p w14:paraId="7D3F34D0" w14:textId="77777777" w:rsidR="00077034" w:rsidRPr="003333C8" w:rsidRDefault="00077034" w:rsidP="006041E4">
      <w:pPr>
        <w:rPr>
          <w:rFonts w:ascii="Arial" w:hAnsi="Arial" w:cs="Arial"/>
          <w:b/>
          <w:sz w:val="24"/>
          <w:szCs w:val="24"/>
        </w:rPr>
      </w:pPr>
    </w:p>
    <w:p w14:paraId="51431607" w14:textId="77777777" w:rsidR="00077034" w:rsidRPr="003333C8" w:rsidRDefault="00077034" w:rsidP="006041E4">
      <w:pPr>
        <w:rPr>
          <w:rFonts w:ascii="Arial" w:hAnsi="Arial" w:cs="Arial"/>
          <w:b/>
          <w:sz w:val="24"/>
          <w:szCs w:val="24"/>
        </w:rPr>
      </w:pPr>
    </w:p>
    <w:p w14:paraId="3F1C4AED" w14:textId="77777777" w:rsidR="00077034" w:rsidRPr="003333C8" w:rsidRDefault="00077034" w:rsidP="006041E4">
      <w:pPr>
        <w:rPr>
          <w:rFonts w:ascii="Arial" w:hAnsi="Arial" w:cs="Arial"/>
          <w:b/>
          <w:sz w:val="24"/>
          <w:szCs w:val="24"/>
        </w:rPr>
      </w:pPr>
    </w:p>
    <w:p w14:paraId="3378D703" w14:textId="45602B69" w:rsidR="0006657D" w:rsidRPr="00F45CEA" w:rsidRDefault="0006657D" w:rsidP="006041E4">
      <w:pPr>
        <w:rPr>
          <w:rFonts w:ascii="Arial" w:hAnsi="Arial" w:cs="Arial"/>
          <w:b/>
          <w:sz w:val="24"/>
          <w:szCs w:val="24"/>
        </w:rPr>
        <w:sectPr w:rsidR="0006657D" w:rsidRPr="00F45CEA" w:rsidSect="002273F0">
          <w:pgSz w:w="11906" w:h="16838"/>
          <w:pgMar w:top="720" w:right="720" w:bottom="720" w:left="720" w:header="709" w:footer="709" w:gutter="0"/>
          <w:cols w:space="708"/>
          <w:docGrid w:linePitch="360"/>
        </w:sectPr>
      </w:pPr>
    </w:p>
    <w:p w14:paraId="047C6467" w14:textId="77777777" w:rsidR="00B12456" w:rsidRDefault="00B12456">
      <w:pPr>
        <w:rPr>
          <w:rFonts w:ascii="Arial" w:hAnsi="Arial"/>
          <w:b/>
          <w:sz w:val="24"/>
          <w:szCs w:val="32"/>
        </w:rPr>
      </w:pPr>
      <w:r w:rsidRPr="003333C8">
        <w:rPr>
          <w:rFonts w:ascii="Arial" w:hAnsi="Arial"/>
          <w:b/>
          <w:sz w:val="24"/>
        </w:rPr>
        <w:lastRenderedPageBreak/>
        <w:t xml:space="preserve">Sheet </w:t>
      </w:r>
      <w:r w:rsidR="004522E8">
        <w:rPr>
          <w:rFonts w:ascii="Arial" w:hAnsi="Arial"/>
          <w:b/>
          <w:sz w:val="24"/>
        </w:rPr>
        <w:t>2</w:t>
      </w:r>
      <w:proofErr w:type="gramStart"/>
      <w:r>
        <w:rPr>
          <w:rFonts w:ascii="Arial" w:hAnsi="Arial"/>
          <w:b/>
          <w:sz w:val="24"/>
        </w:rPr>
        <w:t>TP  Parent</w:t>
      </w:r>
      <w:proofErr w:type="gramEnd"/>
      <w:r>
        <w:rPr>
          <w:rFonts w:ascii="Arial" w:hAnsi="Arial"/>
          <w:b/>
          <w:sz w:val="24"/>
        </w:rPr>
        <w:t xml:space="preserve"> Relationship Spectrum</w:t>
      </w:r>
      <w:r w:rsidRPr="003333C8">
        <w:rPr>
          <w:noProof/>
        </w:rPr>
        <w:t xml:space="preserve"> </w:t>
      </w:r>
      <w:r w:rsidRPr="003333C8">
        <w:rPr>
          <w:noProof/>
        </w:rPr>
        <w:drawing>
          <wp:anchor distT="0" distB="0" distL="114300" distR="114300" simplePos="0" relativeHeight="251698176" behindDoc="1" locked="0" layoutInCell="1" allowOverlap="1" wp14:anchorId="16A4BB61" wp14:editId="48B52C17">
            <wp:simplePos x="0" y="0"/>
            <wp:positionH relativeFrom="margin">
              <wp:posOffset>0</wp:posOffset>
            </wp:positionH>
            <wp:positionV relativeFrom="page">
              <wp:posOffset>918210</wp:posOffset>
            </wp:positionV>
            <wp:extent cx="9601200" cy="5786755"/>
            <wp:effectExtent l="0" t="0" r="0" b="4445"/>
            <wp:wrapSquare wrapText="bothSides"/>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601200" cy="57867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b/>
          <w:sz w:val="24"/>
          <w:szCs w:val="32"/>
        </w:rPr>
        <w:br w:type="page"/>
      </w:r>
    </w:p>
    <w:p w14:paraId="6702B998" w14:textId="2751B43E" w:rsidR="00C35472" w:rsidRPr="003333C8" w:rsidRDefault="00607D62" w:rsidP="006041E4">
      <w:pPr>
        <w:rPr>
          <w:rFonts w:ascii="Arial" w:hAnsi="Arial"/>
          <w:b/>
          <w:sz w:val="24"/>
          <w:szCs w:val="32"/>
        </w:rPr>
      </w:pPr>
      <w:r>
        <w:rPr>
          <w:rFonts w:ascii="Arial" w:hAnsi="Arial"/>
          <w:b/>
          <w:sz w:val="24"/>
          <w:szCs w:val="32"/>
        </w:rPr>
        <w:lastRenderedPageBreak/>
        <w:t>SHEET 3</w:t>
      </w:r>
      <w:r w:rsidR="004501A0">
        <w:rPr>
          <w:rFonts w:ascii="Arial" w:hAnsi="Arial"/>
          <w:b/>
          <w:sz w:val="24"/>
          <w:szCs w:val="32"/>
        </w:rPr>
        <w:t xml:space="preserve"> TP</w:t>
      </w:r>
      <w:r>
        <w:rPr>
          <w:rFonts w:ascii="Arial" w:hAnsi="Arial"/>
          <w:b/>
          <w:sz w:val="24"/>
          <w:szCs w:val="32"/>
        </w:rPr>
        <w:t xml:space="preserve">: </w:t>
      </w:r>
      <w:r w:rsidR="004E0732" w:rsidRPr="003333C8">
        <w:rPr>
          <w:rFonts w:ascii="Arial" w:hAnsi="Arial"/>
          <w:b/>
          <w:sz w:val="24"/>
          <w:szCs w:val="32"/>
        </w:rPr>
        <w:t xml:space="preserve">Managing emotions: </w:t>
      </w:r>
      <w:r w:rsidR="00C35472" w:rsidRPr="003333C8">
        <w:rPr>
          <w:rFonts w:ascii="Arial" w:hAnsi="Arial"/>
          <w:b/>
          <w:sz w:val="24"/>
          <w:szCs w:val="32"/>
        </w:rPr>
        <w:t xml:space="preserve">“Name it to tame </w:t>
      </w:r>
      <w:proofErr w:type="gramStart"/>
      <w:r w:rsidR="00C35472" w:rsidRPr="003333C8">
        <w:rPr>
          <w:rFonts w:ascii="Arial" w:hAnsi="Arial"/>
          <w:b/>
          <w:sz w:val="24"/>
          <w:szCs w:val="32"/>
        </w:rPr>
        <w:t>it”</w:t>
      </w:r>
      <w:proofErr w:type="gramEnd"/>
    </w:p>
    <w:p w14:paraId="031EB2BD" w14:textId="54E69A61" w:rsidR="006041E4" w:rsidRPr="003333C8" w:rsidRDefault="00175448" w:rsidP="006041E4">
      <w:pPr>
        <w:rPr>
          <w:rFonts w:ascii="Arial" w:hAnsi="Arial"/>
          <w:bCs/>
          <w:sz w:val="24"/>
        </w:rPr>
      </w:pPr>
      <w:r w:rsidRPr="003333C8">
        <w:rPr>
          <w:rFonts w:ascii="Arial" w:hAnsi="Arial"/>
          <w:bCs/>
          <w:sz w:val="24"/>
        </w:rPr>
        <w:t>Emotions are our bodies responses to events, shaped by experience, that are accompanied by distinctive feelings. They have evolved to push</w:t>
      </w:r>
      <w:r w:rsidR="00E61C08" w:rsidRPr="003333C8">
        <w:rPr>
          <w:rFonts w:ascii="Arial" w:hAnsi="Arial"/>
          <w:bCs/>
          <w:sz w:val="24"/>
        </w:rPr>
        <w:t xml:space="preserve"> us</w:t>
      </w:r>
      <w:r w:rsidRPr="003333C8">
        <w:rPr>
          <w:rFonts w:ascii="Arial" w:hAnsi="Arial"/>
          <w:bCs/>
          <w:sz w:val="24"/>
        </w:rPr>
        <w:t xml:space="preserve"> away from danger and towards reward.</w:t>
      </w:r>
    </w:p>
    <w:p w14:paraId="6F070AB1" w14:textId="34F4328D" w:rsidR="00833592" w:rsidRPr="003333C8" w:rsidRDefault="00F41077" w:rsidP="00F41077">
      <w:pPr>
        <w:rPr>
          <w:rFonts w:ascii="Arial" w:hAnsi="Arial"/>
          <w:bCs/>
          <w:sz w:val="24"/>
        </w:rPr>
      </w:pPr>
      <w:r w:rsidRPr="003333C8">
        <w:rPr>
          <w:rFonts w:ascii="Arial" w:hAnsi="Arial"/>
          <w:bCs/>
          <w:sz w:val="24"/>
        </w:rPr>
        <w:t>Research suggests that there are 4 distinct feelings: anger, fear, happiness, and sadness.</w:t>
      </w:r>
    </w:p>
    <w:tbl>
      <w:tblPr>
        <w:tblStyle w:val="TableGrid"/>
        <w:tblW w:w="0" w:type="auto"/>
        <w:tblLook w:val="04A0" w:firstRow="1" w:lastRow="0" w:firstColumn="1" w:lastColumn="0" w:noHBand="0" w:noVBand="1"/>
      </w:tblPr>
      <w:tblGrid>
        <w:gridCol w:w="1454"/>
        <w:gridCol w:w="1455"/>
        <w:gridCol w:w="1448"/>
        <w:gridCol w:w="1453"/>
      </w:tblGrid>
      <w:tr w:rsidR="003333C8" w:rsidRPr="003333C8" w14:paraId="5A66DEAF" w14:textId="77777777" w:rsidTr="00455350">
        <w:tc>
          <w:tcPr>
            <w:tcW w:w="1454" w:type="dxa"/>
          </w:tcPr>
          <w:p w14:paraId="217F8D73" w14:textId="77777777" w:rsidR="006D3455" w:rsidRPr="003333C8" w:rsidRDefault="006D3455" w:rsidP="00455350">
            <w:pPr>
              <w:rPr>
                <w:b/>
              </w:rPr>
            </w:pPr>
            <w:r w:rsidRPr="003333C8">
              <w:rPr>
                <w:b/>
              </w:rPr>
              <w:t>Angry</w:t>
            </w:r>
          </w:p>
        </w:tc>
        <w:tc>
          <w:tcPr>
            <w:tcW w:w="1455" w:type="dxa"/>
          </w:tcPr>
          <w:p w14:paraId="35624387" w14:textId="77777777" w:rsidR="006D3455" w:rsidRPr="003333C8" w:rsidRDefault="006D3455" w:rsidP="00455350">
            <w:pPr>
              <w:rPr>
                <w:b/>
              </w:rPr>
            </w:pPr>
            <w:r w:rsidRPr="003333C8">
              <w:rPr>
                <w:b/>
              </w:rPr>
              <w:t>Sad</w:t>
            </w:r>
          </w:p>
        </w:tc>
        <w:tc>
          <w:tcPr>
            <w:tcW w:w="1448" w:type="dxa"/>
          </w:tcPr>
          <w:p w14:paraId="15C56837" w14:textId="77777777" w:rsidR="006D3455" w:rsidRPr="003333C8" w:rsidRDefault="006D3455" w:rsidP="00455350">
            <w:pPr>
              <w:rPr>
                <w:b/>
              </w:rPr>
            </w:pPr>
            <w:r w:rsidRPr="003333C8">
              <w:rPr>
                <w:b/>
              </w:rPr>
              <w:t>Happy</w:t>
            </w:r>
          </w:p>
        </w:tc>
        <w:tc>
          <w:tcPr>
            <w:tcW w:w="1453" w:type="dxa"/>
          </w:tcPr>
          <w:p w14:paraId="2D601734" w14:textId="77777777" w:rsidR="006D3455" w:rsidRPr="003333C8" w:rsidRDefault="006D3455" w:rsidP="00455350">
            <w:pPr>
              <w:rPr>
                <w:b/>
              </w:rPr>
            </w:pPr>
            <w:r w:rsidRPr="003333C8">
              <w:rPr>
                <w:b/>
              </w:rPr>
              <w:t>Fearful</w:t>
            </w:r>
          </w:p>
        </w:tc>
      </w:tr>
      <w:tr w:rsidR="003333C8" w:rsidRPr="003333C8" w14:paraId="4C2B2498" w14:textId="77777777" w:rsidTr="00455350">
        <w:tc>
          <w:tcPr>
            <w:tcW w:w="1454" w:type="dxa"/>
          </w:tcPr>
          <w:p w14:paraId="3779D3A4" w14:textId="77777777" w:rsidR="006D3455" w:rsidRPr="003333C8" w:rsidRDefault="006D3455" w:rsidP="00455350">
            <w:r w:rsidRPr="003333C8">
              <w:t>Let down</w:t>
            </w:r>
          </w:p>
        </w:tc>
        <w:tc>
          <w:tcPr>
            <w:tcW w:w="1455" w:type="dxa"/>
          </w:tcPr>
          <w:p w14:paraId="57B8FBEA" w14:textId="77777777" w:rsidR="006D3455" w:rsidRPr="003333C8" w:rsidRDefault="006D3455" w:rsidP="00455350">
            <w:r w:rsidRPr="003333C8">
              <w:t>Hurt</w:t>
            </w:r>
          </w:p>
        </w:tc>
        <w:tc>
          <w:tcPr>
            <w:tcW w:w="1448" w:type="dxa"/>
          </w:tcPr>
          <w:p w14:paraId="6EA528D4" w14:textId="77777777" w:rsidR="006D3455" w:rsidRPr="003333C8" w:rsidRDefault="006D3455" w:rsidP="00455350">
            <w:r w:rsidRPr="003333C8">
              <w:t>Playful</w:t>
            </w:r>
          </w:p>
        </w:tc>
        <w:tc>
          <w:tcPr>
            <w:tcW w:w="1453" w:type="dxa"/>
          </w:tcPr>
          <w:p w14:paraId="6C59CD70" w14:textId="77777777" w:rsidR="006D3455" w:rsidRPr="003333C8" w:rsidRDefault="006D3455" w:rsidP="00455350">
            <w:r w:rsidRPr="003333C8">
              <w:t>Scared</w:t>
            </w:r>
          </w:p>
        </w:tc>
      </w:tr>
      <w:tr w:rsidR="003333C8" w:rsidRPr="003333C8" w14:paraId="233899DE" w14:textId="77777777" w:rsidTr="00455350">
        <w:tc>
          <w:tcPr>
            <w:tcW w:w="1454" w:type="dxa"/>
          </w:tcPr>
          <w:p w14:paraId="2E27AC11" w14:textId="77777777" w:rsidR="006D3455" w:rsidRPr="003333C8" w:rsidRDefault="006D3455" w:rsidP="00455350">
            <w:r w:rsidRPr="003333C8">
              <w:t>Humiliated</w:t>
            </w:r>
          </w:p>
        </w:tc>
        <w:tc>
          <w:tcPr>
            <w:tcW w:w="1455" w:type="dxa"/>
          </w:tcPr>
          <w:p w14:paraId="4300E1A4" w14:textId="77777777" w:rsidR="006D3455" w:rsidRPr="003333C8" w:rsidRDefault="006D3455" w:rsidP="00455350">
            <w:r w:rsidRPr="003333C8">
              <w:t>Depressed</w:t>
            </w:r>
          </w:p>
        </w:tc>
        <w:tc>
          <w:tcPr>
            <w:tcW w:w="1448" w:type="dxa"/>
          </w:tcPr>
          <w:p w14:paraId="13DD25C6" w14:textId="77777777" w:rsidR="006D3455" w:rsidRPr="003333C8" w:rsidRDefault="006D3455" w:rsidP="00455350">
            <w:r w:rsidRPr="003333C8">
              <w:t>Content</w:t>
            </w:r>
          </w:p>
        </w:tc>
        <w:tc>
          <w:tcPr>
            <w:tcW w:w="1453" w:type="dxa"/>
          </w:tcPr>
          <w:p w14:paraId="43E0D42D" w14:textId="77777777" w:rsidR="006D3455" w:rsidRPr="003333C8" w:rsidRDefault="006D3455" w:rsidP="00455350">
            <w:r w:rsidRPr="003333C8">
              <w:t>Anxious</w:t>
            </w:r>
          </w:p>
        </w:tc>
      </w:tr>
      <w:tr w:rsidR="003333C8" w:rsidRPr="003333C8" w14:paraId="702414C4" w14:textId="77777777" w:rsidTr="00455350">
        <w:tc>
          <w:tcPr>
            <w:tcW w:w="1454" w:type="dxa"/>
          </w:tcPr>
          <w:p w14:paraId="4D73931E" w14:textId="77777777" w:rsidR="006D3455" w:rsidRPr="003333C8" w:rsidRDefault="006D3455" w:rsidP="00455350">
            <w:r w:rsidRPr="003333C8">
              <w:t>Bitter</w:t>
            </w:r>
          </w:p>
        </w:tc>
        <w:tc>
          <w:tcPr>
            <w:tcW w:w="1455" w:type="dxa"/>
          </w:tcPr>
          <w:p w14:paraId="65DFCBF3" w14:textId="77777777" w:rsidR="006D3455" w:rsidRPr="003333C8" w:rsidRDefault="006D3455" w:rsidP="00455350">
            <w:r w:rsidRPr="003333C8">
              <w:t>Guilty</w:t>
            </w:r>
          </w:p>
        </w:tc>
        <w:tc>
          <w:tcPr>
            <w:tcW w:w="1448" w:type="dxa"/>
          </w:tcPr>
          <w:p w14:paraId="55A01240" w14:textId="77777777" w:rsidR="006D3455" w:rsidRPr="003333C8" w:rsidRDefault="006D3455" w:rsidP="00455350">
            <w:r w:rsidRPr="003333C8">
              <w:t>Interested</w:t>
            </w:r>
          </w:p>
        </w:tc>
        <w:tc>
          <w:tcPr>
            <w:tcW w:w="1453" w:type="dxa"/>
          </w:tcPr>
          <w:p w14:paraId="66E4BC99" w14:textId="77777777" w:rsidR="006D3455" w:rsidRPr="003333C8" w:rsidRDefault="006D3455" w:rsidP="00455350">
            <w:r w:rsidRPr="003333C8">
              <w:t>Insecure</w:t>
            </w:r>
          </w:p>
        </w:tc>
      </w:tr>
      <w:tr w:rsidR="003333C8" w:rsidRPr="003333C8" w14:paraId="703243B4" w14:textId="77777777" w:rsidTr="00455350">
        <w:tc>
          <w:tcPr>
            <w:tcW w:w="1454" w:type="dxa"/>
          </w:tcPr>
          <w:p w14:paraId="333DA594" w14:textId="77777777" w:rsidR="006D3455" w:rsidRPr="003333C8" w:rsidRDefault="006D3455" w:rsidP="00455350">
            <w:r w:rsidRPr="003333C8">
              <w:t>Frustrated</w:t>
            </w:r>
          </w:p>
        </w:tc>
        <w:tc>
          <w:tcPr>
            <w:tcW w:w="1455" w:type="dxa"/>
          </w:tcPr>
          <w:p w14:paraId="5F05FAB3" w14:textId="77777777" w:rsidR="006D3455" w:rsidRPr="003333C8" w:rsidRDefault="006D3455" w:rsidP="00455350">
            <w:r w:rsidRPr="003333C8">
              <w:t>Despair</w:t>
            </w:r>
          </w:p>
        </w:tc>
        <w:tc>
          <w:tcPr>
            <w:tcW w:w="1448" w:type="dxa"/>
          </w:tcPr>
          <w:p w14:paraId="036FA05D" w14:textId="77777777" w:rsidR="006D3455" w:rsidRPr="003333C8" w:rsidRDefault="006D3455" w:rsidP="00455350">
            <w:r w:rsidRPr="003333C8">
              <w:t>Accepted</w:t>
            </w:r>
          </w:p>
        </w:tc>
        <w:tc>
          <w:tcPr>
            <w:tcW w:w="1453" w:type="dxa"/>
          </w:tcPr>
          <w:p w14:paraId="77FE41E1" w14:textId="77777777" w:rsidR="006D3455" w:rsidRPr="003333C8" w:rsidRDefault="006D3455" w:rsidP="00455350">
            <w:r w:rsidRPr="003333C8">
              <w:t>Rejected</w:t>
            </w:r>
          </w:p>
        </w:tc>
      </w:tr>
      <w:tr w:rsidR="003333C8" w:rsidRPr="003333C8" w14:paraId="0ED47F92" w14:textId="77777777" w:rsidTr="00455350">
        <w:tc>
          <w:tcPr>
            <w:tcW w:w="1454" w:type="dxa"/>
          </w:tcPr>
          <w:p w14:paraId="535C510B" w14:textId="77777777" w:rsidR="006D3455" w:rsidRPr="003333C8" w:rsidRDefault="006D3455" w:rsidP="00455350">
            <w:r w:rsidRPr="003333C8">
              <w:t>Critical</w:t>
            </w:r>
          </w:p>
        </w:tc>
        <w:tc>
          <w:tcPr>
            <w:tcW w:w="1455" w:type="dxa"/>
          </w:tcPr>
          <w:p w14:paraId="179DE831" w14:textId="77777777" w:rsidR="006D3455" w:rsidRPr="003333C8" w:rsidRDefault="006D3455" w:rsidP="00455350">
            <w:r w:rsidRPr="003333C8">
              <w:t>Vulnerable</w:t>
            </w:r>
          </w:p>
        </w:tc>
        <w:tc>
          <w:tcPr>
            <w:tcW w:w="1448" w:type="dxa"/>
          </w:tcPr>
          <w:p w14:paraId="1FE1676F" w14:textId="77777777" w:rsidR="006D3455" w:rsidRPr="003333C8" w:rsidRDefault="006D3455" w:rsidP="00455350">
            <w:r w:rsidRPr="003333C8">
              <w:t>Peaceful</w:t>
            </w:r>
          </w:p>
        </w:tc>
        <w:tc>
          <w:tcPr>
            <w:tcW w:w="1453" w:type="dxa"/>
          </w:tcPr>
          <w:p w14:paraId="7B2D2AEB" w14:textId="77777777" w:rsidR="006D3455" w:rsidRPr="003333C8" w:rsidRDefault="006D3455" w:rsidP="00455350">
            <w:r w:rsidRPr="003333C8">
              <w:t>Threatened</w:t>
            </w:r>
          </w:p>
        </w:tc>
      </w:tr>
      <w:tr w:rsidR="003333C8" w:rsidRPr="003333C8" w14:paraId="0171BEA1" w14:textId="77777777" w:rsidTr="00455350">
        <w:tc>
          <w:tcPr>
            <w:tcW w:w="1454" w:type="dxa"/>
          </w:tcPr>
          <w:p w14:paraId="092EC3CF" w14:textId="77777777" w:rsidR="006D3455" w:rsidRPr="003333C8" w:rsidRDefault="006D3455" w:rsidP="00455350">
            <w:r w:rsidRPr="003333C8">
              <w:t>Disrespected</w:t>
            </w:r>
          </w:p>
        </w:tc>
        <w:tc>
          <w:tcPr>
            <w:tcW w:w="1455" w:type="dxa"/>
          </w:tcPr>
          <w:p w14:paraId="621A7F6A" w14:textId="77777777" w:rsidR="006D3455" w:rsidRPr="003333C8" w:rsidRDefault="006D3455" w:rsidP="00455350">
            <w:r w:rsidRPr="003333C8">
              <w:t>Lonely</w:t>
            </w:r>
          </w:p>
        </w:tc>
        <w:tc>
          <w:tcPr>
            <w:tcW w:w="1448" w:type="dxa"/>
          </w:tcPr>
          <w:p w14:paraId="2D96ED96" w14:textId="77777777" w:rsidR="006D3455" w:rsidRPr="003333C8" w:rsidRDefault="006D3455" w:rsidP="00455350">
            <w:r w:rsidRPr="003333C8">
              <w:t>Optimistic</w:t>
            </w:r>
          </w:p>
        </w:tc>
        <w:tc>
          <w:tcPr>
            <w:tcW w:w="1453" w:type="dxa"/>
          </w:tcPr>
          <w:p w14:paraId="675D4D77" w14:textId="77777777" w:rsidR="006D3455" w:rsidRPr="003333C8" w:rsidRDefault="006D3455" w:rsidP="00455350">
            <w:r w:rsidRPr="003333C8">
              <w:t>Nervous</w:t>
            </w:r>
          </w:p>
        </w:tc>
      </w:tr>
      <w:tr w:rsidR="003333C8" w:rsidRPr="003333C8" w14:paraId="04ADD63B" w14:textId="77777777" w:rsidTr="00455350">
        <w:tc>
          <w:tcPr>
            <w:tcW w:w="1454" w:type="dxa"/>
          </w:tcPr>
          <w:p w14:paraId="03AAC54A" w14:textId="77777777" w:rsidR="006D3455" w:rsidRPr="003333C8" w:rsidRDefault="006D3455" w:rsidP="00455350">
            <w:r w:rsidRPr="003333C8">
              <w:t>Indignant</w:t>
            </w:r>
          </w:p>
        </w:tc>
        <w:tc>
          <w:tcPr>
            <w:tcW w:w="1455" w:type="dxa"/>
          </w:tcPr>
          <w:p w14:paraId="495F4E19" w14:textId="77777777" w:rsidR="006D3455" w:rsidRPr="003333C8" w:rsidRDefault="006D3455" w:rsidP="00455350">
            <w:r w:rsidRPr="003333C8">
              <w:t>Abandoned</w:t>
            </w:r>
          </w:p>
        </w:tc>
        <w:tc>
          <w:tcPr>
            <w:tcW w:w="1448" w:type="dxa"/>
          </w:tcPr>
          <w:p w14:paraId="6843EC7B" w14:textId="77777777" w:rsidR="006D3455" w:rsidRPr="003333C8" w:rsidRDefault="006D3455" w:rsidP="00455350">
            <w:r w:rsidRPr="003333C8">
              <w:t>Sensitive</w:t>
            </w:r>
          </w:p>
        </w:tc>
        <w:tc>
          <w:tcPr>
            <w:tcW w:w="1453" w:type="dxa"/>
          </w:tcPr>
          <w:p w14:paraId="099DC57C" w14:textId="77777777" w:rsidR="006D3455" w:rsidRPr="003333C8" w:rsidRDefault="006D3455" w:rsidP="00455350">
            <w:r w:rsidRPr="003333C8">
              <w:t>Excluded</w:t>
            </w:r>
          </w:p>
        </w:tc>
      </w:tr>
      <w:tr w:rsidR="003333C8" w:rsidRPr="003333C8" w14:paraId="38882298" w14:textId="77777777" w:rsidTr="00455350">
        <w:tc>
          <w:tcPr>
            <w:tcW w:w="1454" w:type="dxa"/>
          </w:tcPr>
          <w:p w14:paraId="1C00410B" w14:textId="77777777" w:rsidR="006D3455" w:rsidRPr="003333C8" w:rsidRDefault="006D3455" w:rsidP="00455350">
            <w:r w:rsidRPr="003333C8">
              <w:t>Jealous</w:t>
            </w:r>
          </w:p>
        </w:tc>
        <w:tc>
          <w:tcPr>
            <w:tcW w:w="1455" w:type="dxa"/>
          </w:tcPr>
          <w:p w14:paraId="50CC11E5" w14:textId="77777777" w:rsidR="006D3455" w:rsidRPr="003333C8" w:rsidRDefault="006D3455" w:rsidP="00455350">
            <w:r w:rsidRPr="003333C8">
              <w:t>Victimised</w:t>
            </w:r>
          </w:p>
        </w:tc>
        <w:tc>
          <w:tcPr>
            <w:tcW w:w="1448" w:type="dxa"/>
          </w:tcPr>
          <w:p w14:paraId="3FD7624C" w14:textId="77777777" w:rsidR="006D3455" w:rsidRPr="003333C8" w:rsidRDefault="006D3455" w:rsidP="00455350">
            <w:r w:rsidRPr="003333C8">
              <w:t>Living</w:t>
            </w:r>
          </w:p>
        </w:tc>
        <w:tc>
          <w:tcPr>
            <w:tcW w:w="1453" w:type="dxa"/>
          </w:tcPr>
          <w:p w14:paraId="34A1A6C8" w14:textId="77777777" w:rsidR="006D3455" w:rsidRPr="003333C8" w:rsidRDefault="006D3455" w:rsidP="00455350">
            <w:r w:rsidRPr="003333C8">
              <w:t>Insignificant</w:t>
            </w:r>
          </w:p>
        </w:tc>
      </w:tr>
      <w:tr w:rsidR="003333C8" w:rsidRPr="003333C8" w14:paraId="112FF6A6" w14:textId="77777777" w:rsidTr="00455350">
        <w:tc>
          <w:tcPr>
            <w:tcW w:w="1454" w:type="dxa"/>
          </w:tcPr>
          <w:p w14:paraId="59A3F630" w14:textId="77777777" w:rsidR="006D3455" w:rsidRPr="003333C8" w:rsidRDefault="006D3455" w:rsidP="00455350">
            <w:r w:rsidRPr="003333C8">
              <w:t>Withdrawn</w:t>
            </w:r>
          </w:p>
        </w:tc>
        <w:tc>
          <w:tcPr>
            <w:tcW w:w="1455" w:type="dxa"/>
          </w:tcPr>
          <w:p w14:paraId="02286888" w14:textId="77777777" w:rsidR="006D3455" w:rsidRPr="003333C8" w:rsidRDefault="006D3455" w:rsidP="00455350">
            <w:r w:rsidRPr="003333C8">
              <w:t>Inferior</w:t>
            </w:r>
          </w:p>
        </w:tc>
        <w:tc>
          <w:tcPr>
            <w:tcW w:w="1448" w:type="dxa"/>
          </w:tcPr>
          <w:p w14:paraId="633EDBC2" w14:textId="77777777" w:rsidR="006D3455" w:rsidRPr="003333C8" w:rsidRDefault="006D3455" w:rsidP="00455350">
            <w:r w:rsidRPr="003333C8">
              <w:t>Thankful</w:t>
            </w:r>
          </w:p>
        </w:tc>
        <w:tc>
          <w:tcPr>
            <w:tcW w:w="1453" w:type="dxa"/>
          </w:tcPr>
          <w:p w14:paraId="09CCCF0E" w14:textId="77777777" w:rsidR="006D3455" w:rsidRPr="003333C8" w:rsidRDefault="006D3455" w:rsidP="00455350">
            <w:r w:rsidRPr="003333C8">
              <w:t>Worthless</w:t>
            </w:r>
          </w:p>
        </w:tc>
      </w:tr>
      <w:tr w:rsidR="003333C8" w:rsidRPr="003333C8" w14:paraId="4A2D6919" w14:textId="77777777" w:rsidTr="00455350">
        <w:tc>
          <w:tcPr>
            <w:tcW w:w="1454" w:type="dxa"/>
          </w:tcPr>
          <w:p w14:paraId="7815F85F" w14:textId="77777777" w:rsidR="006D3455" w:rsidRPr="003333C8" w:rsidRDefault="006D3455" w:rsidP="00455350">
            <w:r w:rsidRPr="003333C8">
              <w:t>Dismissive</w:t>
            </w:r>
          </w:p>
        </w:tc>
        <w:tc>
          <w:tcPr>
            <w:tcW w:w="1455" w:type="dxa"/>
          </w:tcPr>
          <w:p w14:paraId="7DE64BF2" w14:textId="77777777" w:rsidR="006D3455" w:rsidRPr="003333C8" w:rsidRDefault="006D3455" w:rsidP="00455350">
            <w:r w:rsidRPr="003333C8">
              <w:t>Disappointed</w:t>
            </w:r>
          </w:p>
        </w:tc>
        <w:tc>
          <w:tcPr>
            <w:tcW w:w="1448" w:type="dxa"/>
          </w:tcPr>
          <w:p w14:paraId="06FC7170" w14:textId="77777777" w:rsidR="006D3455" w:rsidRPr="003333C8" w:rsidRDefault="006D3455" w:rsidP="00455350">
            <w:r w:rsidRPr="003333C8">
              <w:t>Confident</w:t>
            </w:r>
          </w:p>
        </w:tc>
        <w:tc>
          <w:tcPr>
            <w:tcW w:w="1453" w:type="dxa"/>
          </w:tcPr>
          <w:p w14:paraId="17023163" w14:textId="77777777" w:rsidR="006D3455" w:rsidRPr="003333C8" w:rsidRDefault="006D3455" w:rsidP="00455350">
            <w:r w:rsidRPr="003333C8">
              <w:t>Inadequate</w:t>
            </w:r>
          </w:p>
        </w:tc>
      </w:tr>
      <w:tr w:rsidR="003333C8" w:rsidRPr="003333C8" w14:paraId="2A38E5A5" w14:textId="77777777" w:rsidTr="00455350">
        <w:tc>
          <w:tcPr>
            <w:tcW w:w="1454" w:type="dxa"/>
          </w:tcPr>
          <w:p w14:paraId="4B25BE85" w14:textId="77777777" w:rsidR="006D3455" w:rsidRPr="003333C8" w:rsidRDefault="006D3455" w:rsidP="00455350"/>
        </w:tc>
        <w:tc>
          <w:tcPr>
            <w:tcW w:w="1455" w:type="dxa"/>
          </w:tcPr>
          <w:p w14:paraId="020AD760" w14:textId="77777777" w:rsidR="006D3455" w:rsidRPr="003333C8" w:rsidRDefault="006D3455" w:rsidP="00455350">
            <w:r w:rsidRPr="003333C8">
              <w:t>Embarrassed</w:t>
            </w:r>
          </w:p>
        </w:tc>
        <w:tc>
          <w:tcPr>
            <w:tcW w:w="1448" w:type="dxa"/>
          </w:tcPr>
          <w:p w14:paraId="74F5364B" w14:textId="77777777" w:rsidR="006D3455" w:rsidRPr="003333C8" w:rsidRDefault="006D3455" w:rsidP="00455350">
            <w:r w:rsidRPr="003333C8">
              <w:t>Curious</w:t>
            </w:r>
          </w:p>
        </w:tc>
        <w:tc>
          <w:tcPr>
            <w:tcW w:w="1453" w:type="dxa"/>
          </w:tcPr>
          <w:p w14:paraId="6DCE9BB8" w14:textId="77777777" w:rsidR="006D3455" w:rsidRPr="003333C8" w:rsidRDefault="006D3455" w:rsidP="00455350">
            <w:r w:rsidRPr="003333C8">
              <w:t>Frightened</w:t>
            </w:r>
          </w:p>
        </w:tc>
      </w:tr>
      <w:tr w:rsidR="003333C8" w:rsidRPr="003333C8" w14:paraId="6131D130" w14:textId="77777777" w:rsidTr="00455350">
        <w:tc>
          <w:tcPr>
            <w:tcW w:w="1454" w:type="dxa"/>
          </w:tcPr>
          <w:p w14:paraId="63CEB1E6" w14:textId="77777777" w:rsidR="006D3455" w:rsidRPr="003333C8" w:rsidRDefault="006D3455" w:rsidP="00455350"/>
        </w:tc>
        <w:tc>
          <w:tcPr>
            <w:tcW w:w="1455" w:type="dxa"/>
          </w:tcPr>
          <w:p w14:paraId="0B8B9EEC" w14:textId="77777777" w:rsidR="006D3455" w:rsidRPr="003333C8" w:rsidRDefault="006D3455" w:rsidP="00455350"/>
        </w:tc>
        <w:tc>
          <w:tcPr>
            <w:tcW w:w="1448" w:type="dxa"/>
          </w:tcPr>
          <w:p w14:paraId="065C7976" w14:textId="77777777" w:rsidR="006D3455" w:rsidRPr="003333C8" w:rsidRDefault="006D3455" w:rsidP="00455350"/>
        </w:tc>
        <w:tc>
          <w:tcPr>
            <w:tcW w:w="1453" w:type="dxa"/>
          </w:tcPr>
          <w:p w14:paraId="5E6198DA" w14:textId="77777777" w:rsidR="006D3455" w:rsidRPr="003333C8" w:rsidRDefault="006D3455" w:rsidP="00455350">
            <w:r w:rsidRPr="003333C8">
              <w:t>Helpless</w:t>
            </w:r>
          </w:p>
        </w:tc>
      </w:tr>
    </w:tbl>
    <w:p w14:paraId="7F37FA05" w14:textId="77777777" w:rsidR="007167CF" w:rsidRPr="003333C8" w:rsidRDefault="007167CF" w:rsidP="00C35472">
      <w:pPr>
        <w:tabs>
          <w:tab w:val="left" w:pos="1128"/>
        </w:tabs>
        <w:rPr>
          <w:rFonts w:ascii="Arial" w:hAnsi="Arial"/>
          <w:sz w:val="24"/>
          <w:szCs w:val="32"/>
        </w:rPr>
      </w:pPr>
    </w:p>
    <w:p w14:paraId="2BF8AA65" w14:textId="004F55FF" w:rsidR="00AD4790" w:rsidRPr="003333C8" w:rsidRDefault="00262F18" w:rsidP="008C1C8C">
      <w:pPr>
        <w:tabs>
          <w:tab w:val="left" w:pos="1128"/>
        </w:tabs>
        <w:rPr>
          <w:rFonts w:ascii="Arial" w:hAnsi="Arial"/>
          <w:sz w:val="24"/>
          <w:szCs w:val="32"/>
        </w:rPr>
      </w:pPr>
      <w:r w:rsidRPr="003333C8">
        <w:rPr>
          <w:rFonts w:ascii="Arial" w:hAnsi="Arial"/>
          <w:sz w:val="24"/>
          <w:szCs w:val="32"/>
        </w:rPr>
        <w:t xml:space="preserve">When we feel overwhelmed with emotions, simply naming what we are feeling without having to explain or rationalise </w:t>
      </w:r>
      <w:r w:rsidR="00907756" w:rsidRPr="003333C8">
        <w:rPr>
          <w:rFonts w:ascii="Arial" w:hAnsi="Arial"/>
          <w:sz w:val="24"/>
          <w:szCs w:val="32"/>
        </w:rPr>
        <w:t xml:space="preserve">it </w:t>
      </w:r>
      <w:r w:rsidRPr="003333C8">
        <w:rPr>
          <w:rFonts w:ascii="Arial" w:hAnsi="Arial"/>
          <w:sz w:val="24"/>
          <w:szCs w:val="32"/>
        </w:rPr>
        <w:t xml:space="preserve">can help us calm down in the moment. </w:t>
      </w:r>
      <w:r w:rsidR="006B2696" w:rsidRPr="003333C8">
        <w:rPr>
          <w:rFonts w:ascii="Arial" w:hAnsi="Arial" w:cs="Arial"/>
          <w:sz w:val="24"/>
          <w:szCs w:val="24"/>
        </w:rPr>
        <w:t>Another powerful way to manage</w:t>
      </w:r>
      <w:r w:rsidR="00D547CE" w:rsidRPr="003333C8">
        <w:rPr>
          <w:rFonts w:ascii="Arial" w:hAnsi="Arial" w:cs="Arial"/>
          <w:sz w:val="24"/>
          <w:szCs w:val="24"/>
        </w:rPr>
        <w:t xml:space="preserve"> someone else’s</w:t>
      </w:r>
      <w:r w:rsidR="006B2696" w:rsidRPr="003333C8">
        <w:rPr>
          <w:rFonts w:ascii="Arial" w:hAnsi="Arial" w:cs="Arial"/>
          <w:sz w:val="24"/>
          <w:szCs w:val="24"/>
        </w:rPr>
        <w:t xml:space="preserve"> emotions is </w:t>
      </w:r>
      <w:r w:rsidR="006B2696" w:rsidRPr="003333C8">
        <w:rPr>
          <w:rFonts w:ascii="Arial" w:hAnsi="Arial" w:cs="Arial"/>
          <w:b/>
          <w:bCs/>
          <w:sz w:val="24"/>
          <w:szCs w:val="24"/>
        </w:rPr>
        <w:t>emotion coaching.</w:t>
      </w:r>
    </w:p>
    <w:p w14:paraId="0D539A81" w14:textId="75AC697F" w:rsidR="00AD4790" w:rsidRPr="003333C8" w:rsidRDefault="006B2696" w:rsidP="00C4423A">
      <w:pPr>
        <w:rPr>
          <w:rFonts w:ascii="Arial" w:hAnsi="Arial"/>
          <w:sz w:val="24"/>
        </w:rPr>
      </w:pPr>
      <w:r w:rsidRPr="003333C8">
        <w:rPr>
          <w:rFonts w:ascii="Arial" w:hAnsi="Arial"/>
          <w:sz w:val="24"/>
        </w:rPr>
        <w:t>This starts</w:t>
      </w:r>
      <w:r w:rsidR="00C4423A" w:rsidRPr="003333C8">
        <w:rPr>
          <w:rFonts w:ascii="Arial" w:hAnsi="Arial"/>
          <w:sz w:val="24"/>
        </w:rPr>
        <w:t xml:space="preserve"> with the “hand model” which helps parents to understand in a very practical way what is going on when they are struggling with unhealthy conflict or are stressed. Please watch this video:</w:t>
      </w:r>
    </w:p>
    <w:p w14:paraId="5B5B00EE" w14:textId="77777777" w:rsidR="00AD4790" w:rsidRPr="003333C8" w:rsidRDefault="0023195A" w:rsidP="00AD4790">
      <w:pPr>
        <w:rPr>
          <w:rFonts w:ascii="Arial" w:hAnsi="Arial"/>
          <w:sz w:val="24"/>
        </w:rPr>
      </w:pPr>
      <w:hyperlink r:id="rId72" w:history="1">
        <w:r w:rsidR="00AD4790" w:rsidRPr="003333C8">
          <w:rPr>
            <w:rStyle w:val="Hyperlink"/>
            <w:rFonts w:ascii="Arial" w:hAnsi="Arial"/>
            <w:color w:val="auto"/>
            <w:sz w:val="24"/>
          </w:rPr>
          <w:t xml:space="preserve">Hand Model of the Brain - </w:t>
        </w:r>
        <w:proofErr w:type="spellStart"/>
        <w:r w:rsidR="00AD4790" w:rsidRPr="003333C8">
          <w:rPr>
            <w:rStyle w:val="Hyperlink"/>
            <w:rFonts w:ascii="Arial" w:hAnsi="Arial"/>
            <w:color w:val="auto"/>
            <w:sz w:val="24"/>
          </w:rPr>
          <w:t>Dr.</w:t>
        </w:r>
        <w:proofErr w:type="spellEnd"/>
        <w:r w:rsidR="00AD4790" w:rsidRPr="003333C8">
          <w:rPr>
            <w:rStyle w:val="Hyperlink"/>
            <w:rFonts w:ascii="Arial" w:hAnsi="Arial"/>
            <w:color w:val="auto"/>
            <w:sz w:val="24"/>
          </w:rPr>
          <w:t xml:space="preserve"> Dan Siegel (drdansiegel.com)</w:t>
        </w:r>
      </w:hyperlink>
      <w:r w:rsidR="00AD4790" w:rsidRPr="003333C8">
        <w:rPr>
          <w:rStyle w:val="Hyperlink"/>
          <w:rFonts w:ascii="Arial" w:hAnsi="Arial"/>
          <w:color w:val="auto"/>
          <w:sz w:val="24"/>
        </w:rPr>
        <w:t xml:space="preserve"> </w:t>
      </w:r>
    </w:p>
    <w:p w14:paraId="1D32BC90" w14:textId="09C6C80D" w:rsidR="00AD4790" w:rsidRPr="003333C8" w:rsidRDefault="001F2D64" w:rsidP="00AD4790">
      <w:pPr>
        <w:rPr>
          <w:rFonts w:ascii="Arial" w:hAnsi="Arial"/>
          <w:sz w:val="24"/>
        </w:rPr>
      </w:pPr>
      <w:r w:rsidRPr="003333C8">
        <w:rPr>
          <w:rFonts w:ascii="Arial" w:hAnsi="Arial"/>
          <w:sz w:val="24"/>
        </w:rPr>
        <w:t>It is then helpful to go through the following emotion</w:t>
      </w:r>
      <w:r w:rsidR="00D640DE" w:rsidRPr="003333C8">
        <w:rPr>
          <w:rFonts w:ascii="Arial" w:hAnsi="Arial"/>
          <w:sz w:val="24"/>
        </w:rPr>
        <w:t xml:space="preserve"> coaching</w:t>
      </w:r>
      <w:r w:rsidRPr="003333C8">
        <w:rPr>
          <w:rFonts w:ascii="Arial" w:hAnsi="Arial"/>
          <w:sz w:val="24"/>
        </w:rPr>
        <w:t xml:space="preserve"> steps and encourage the parent</w:t>
      </w:r>
      <w:r w:rsidR="00724C30" w:rsidRPr="003333C8">
        <w:rPr>
          <w:rFonts w:ascii="Arial" w:hAnsi="Arial"/>
          <w:sz w:val="24"/>
        </w:rPr>
        <w:t xml:space="preserve"> to try this on my partner and see what happens…</w:t>
      </w:r>
    </w:p>
    <w:p w14:paraId="3E78A925" w14:textId="72EE771B" w:rsidR="00AD4790" w:rsidRPr="003333C8" w:rsidRDefault="00AD4790" w:rsidP="00A93689">
      <w:pPr>
        <w:pStyle w:val="ListParagraph"/>
        <w:numPr>
          <w:ilvl w:val="0"/>
          <w:numId w:val="9"/>
        </w:numPr>
        <w:rPr>
          <w:rFonts w:ascii="Arial" w:hAnsi="Arial"/>
          <w:sz w:val="24"/>
        </w:rPr>
      </w:pPr>
      <w:r w:rsidRPr="003333C8">
        <w:rPr>
          <w:rFonts w:ascii="Arial" w:hAnsi="Arial"/>
          <w:sz w:val="24"/>
        </w:rPr>
        <w:t xml:space="preserve">Become aware of your partners emotion, especially if it is of a </w:t>
      </w:r>
      <w:r w:rsidR="004B5154" w:rsidRPr="003333C8">
        <w:rPr>
          <w:rFonts w:ascii="Arial" w:hAnsi="Arial"/>
          <w:sz w:val="24"/>
        </w:rPr>
        <w:t>low intensity</w:t>
      </w:r>
      <w:r w:rsidRPr="003333C8">
        <w:rPr>
          <w:rFonts w:ascii="Arial" w:hAnsi="Arial"/>
          <w:sz w:val="24"/>
        </w:rPr>
        <w:t xml:space="preserve"> e.g. disappointment or frustration.</w:t>
      </w:r>
    </w:p>
    <w:p w14:paraId="35FDB933" w14:textId="77777777" w:rsidR="00AD4790" w:rsidRPr="003333C8" w:rsidRDefault="00AD4790" w:rsidP="00A93689">
      <w:pPr>
        <w:pStyle w:val="ListParagraph"/>
        <w:numPr>
          <w:ilvl w:val="0"/>
          <w:numId w:val="9"/>
        </w:numPr>
        <w:rPr>
          <w:rFonts w:ascii="Arial" w:hAnsi="Arial"/>
          <w:sz w:val="24"/>
        </w:rPr>
      </w:pPr>
      <w:r w:rsidRPr="003333C8">
        <w:rPr>
          <w:rFonts w:ascii="Arial" w:hAnsi="Arial"/>
          <w:sz w:val="24"/>
        </w:rPr>
        <w:t>View their emotions as opportunities to improve your connection with them.</w:t>
      </w:r>
    </w:p>
    <w:p w14:paraId="61B69B50" w14:textId="77777777" w:rsidR="00AD4790" w:rsidRPr="003333C8" w:rsidRDefault="00AD4790" w:rsidP="00A93689">
      <w:pPr>
        <w:pStyle w:val="ListParagraph"/>
        <w:numPr>
          <w:ilvl w:val="0"/>
          <w:numId w:val="9"/>
        </w:numPr>
        <w:rPr>
          <w:rFonts w:ascii="Arial" w:hAnsi="Arial"/>
          <w:sz w:val="24"/>
        </w:rPr>
      </w:pPr>
      <w:r w:rsidRPr="003333C8">
        <w:rPr>
          <w:rFonts w:ascii="Arial" w:hAnsi="Arial"/>
          <w:sz w:val="24"/>
        </w:rPr>
        <w:t xml:space="preserve">Listen and accept their emotions: avoid judgement – sometimes just sit with them, showing </w:t>
      </w:r>
      <w:proofErr w:type="gramStart"/>
      <w:r w:rsidRPr="003333C8">
        <w:rPr>
          <w:rFonts w:ascii="Arial" w:hAnsi="Arial"/>
          <w:sz w:val="24"/>
        </w:rPr>
        <w:t>empathy</w:t>
      </w:r>
      <w:proofErr w:type="gramEnd"/>
    </w:p>
    <w:p w14:paraId="35713856" w14:textId="77777777" w:rsidR="00AD4790" w:rsidRPr="003333C8" w:rsidRDefault="00AD4790" w:rsidP="00A93689">
      <w:pPr>
        <w:pStyle w:val="ListParagraph"/>
        <w:numPr>
          <w:ilvl w:val="0"/>
          <w:numId w:val="9"/>
        </w:numPr>
        <w:rPr>
          <w:rFonts w:ascii="Arial" w:hAnsi="Arial"/>
          <w:sz w:val="24"/>
        </w:rPr>
      </w:pPr>
      <w:r w:rsidRPr="003333C8">
        <w:rPr>
          <w:rFonts w:ascii="Arial" w:hAnsi="Arial"/>
          <w:sz w:val="24"/>
        </w:rPr>
        <w:t>Help your partner to describe how they feel, help them to name their emotion.</w:t>
      </w:r>
    </w:p>
    <w:p w14:paraId="16A99B5A" w14:textId="2C883C84" w:rsidR="00AD4790" w:rsidRPr="003333C8" w:rsidRDefault="00AD4790" w:rsidP="00A93689">
      <w:pPr>
        <w:pStyle w:val="ListParagraph"/>
        <w:numPr>
          <w:ilvl w:val="0"/>
          <w:numId w:val="9"/>
        </w:numPr>
        <w:rPr>
          <w:rFonts w:ascii="Arial" w:hAnsi="Arial"/>
          <w:sz w:val="24"/>
        </w:rPr>
      </w:pPr>
      <w:r w:rsidRPr="003333C8">
        <w:rPr>
          <w:rFonts w:ascii="Arial" w:hAnsi="Arial"/>
          <w:sz w:val="24"/>
        </w:rPr>
        <w:t>Once they have calmed down, help them to solve the problem/</w:t>
      </w:r>
      <w:proofErr w:type="gramStart"/>
      <w:r w:rsidRPr="003333C8">
        <w:rPr>
          <w:rFonts w:ascii="Arial" w:hAnsi="Arial"/>
          <w:sz w:val="24"/>
        </w:rPr>
        <w:t>issue</w:t>
      </w:r>
      <w:proofErr w:type="gramEnd"/>
      <w:r w:rsidRPr="003333C8">
        <w:rPr>
          <w:rFonts w:ascii="Arial" w:hAnsi="Arial"/>
          <w:sz w:val="24"/>
        </w:rPr>
        <w:t xml:space="preserve"> </w:t>
      </w:r>
    </w:p>
    <w:p w14:paraId="018660C2" w14:textId="3B57168F" w:rsidR="00103B98" w:rsidRPr="003333C8" w:rsidRDefault="00103B98" w:rsidP="00103B98">
      <w:pPr>
        <w:rPr>
          <w:rFonts w:ascii="Arial" w:hAnsi="Arial"/>
          <w:sz w:val="24"/>
        </w:rPr>
      </w:pPr>
      <w:r w:rsidRPr="003333C8">
        <w:rPr>
          <w:rFonts w:ascii="Arial" w:hAnsi="Arial"/>
          <w:sz w:val="24"/>
        </w:rPr>
        <w:t>Personally, I think emotion</w:t>
      </w:r>
      <w:r w:rsidR="00E61C08" w:rsidRPr="003333C8">
        <w:rPr>
          <w:rFonts w:ascii="Arial" w:hAnsi="Arial"/>
          <w:sz w:val="24"/>
        </w:rPr>
        <w:t xml:space="preserve"> coaching</w:t>
      </w:r>
      <w:r w:rsidRPr="003333C8">
        <w:rPr>
          <w:rFonts w:ascii="Arial" w:hAnsi="Arial"/>
          <w:sz w:val="24"/>
        </w:rPr>
        <w:t xml:space="preserve"> is one of the most powerful tools we could share with parents as it is simple and easy to understand, using the hand </w:t>
      </w:r>
      <w:r w:rsidR="00196F76" w:rsidRPr="003333C8">
        <w:rPr>
          <w:rFonts w:ascii="Arial" w:hAnsi="Arial"/>
          <w:sz w:val="24"/>
        </w:rPr>
        <w:t xml:space="preserve">to illustrate what is going on in unhealthy conflict is a great way to help parents understand what they could do to reduce conflict. </w:t>
      </w:r>
      <w:r w:rsidR="00E61C08" w:rsidRPr="003333C8">
        <w:rPr>
          <w:rFonts w:ascii="Arial" w:hAnsi="Arial"/>
          <w:sz w:val="24"/>
        </w:rPr>
        <w:t xml:space="preserve"> Ruth</w:t>
      </w:r>
    </w:p>
    <w:p w14:paraId="49921C06" w14:textId="11956963" w:rsidR="000347D9" w:rsidRPr="003333C8" w:rsidRDefault="000347D9" w:rsidP="000347D9">
      <w:pPr>
        <w:rPr>
          <w:rFonts w:ascii="Arial" w:hAnsi="Arial"/>
          <w:sz w:val="24"/>
        </w:rPr>
      </w:pPr>
    </w:p>
    <w:p w14:paraId="3DDD6934" w14:textId="77777777" w:rsidR="003B14B3" w:rsidRPr="003333C8" w:rsidRDefault="003B14B3">
      <w:pPr>
        <w:rPr>
          <w:rFonts w:ascii="Arial" w:hAnsi="Arial"/>
          <w:b/>
          <w:sz w:val="24"/>
        </w:rPr>
        <w:sectPr w:rsidR="003B14B3" w:rsidRPr="003333C8" w:rsidSect="002273F0">
          <w:pgSz w:w="16838" w:h="11906" w:orient="landscape"/>
          <w:pgMar w:top="720" w:right="720" w:bottom="720" w:left="720" w:header="709" w:footer="709" w:gutter="0"/>
          <w:cols w:num="2" w:space="708"/>
          <w:docGrid w:linePitch="360"/>
        </w:sectPr>
      </w:pPr>
    </w:p>
    <w:p w14:paraId="18A215CF" w14:textId="77777777" w:rsidR="004C60B3" w:rsidRPr="003333C8" w:rsidRDefault="004C60B3">
      <w:pPr>
        <w:rPr>
          <w:rFonts w:ascii="Arial" w:hAnsi="Arial"/>
          <w:b/>
          <w:sz w:val="24"/>
        </w:rPr>
      </w:pPr>
    </w:p>
    <w:p w14:paraId="23F3A9D2" w14:textId="77777777" w:rsidR="00907756" w:rsidRPr="003333C8" w:rsidRDefault="00907756">
      <w:pPr>
        <w:rPr>
          <w:rFonts w:ascii="Arial" w:hAnsi="Arial"/>
          <w:b/>
          <w:sz w:val="24"/>
        </w:rPr>
      </w:pPr>
    </w:p>
    <w:p w14:paraId="5980F98E" w14:textId="1D2B5F4C" w:rsidR="00907756" w:rsidRPr="003333C8" w:rsidRDefault="00907756">
      <w:pPr>
        <w:rPr>
          <w:rFonts w:ascii="Arial" w:hAnsi="Arial"/>
          <w:b/>
          <w:sz w:val="24"/>
        </w:rPr>
        <w:sectPr w:rsidR="00907756" w:rsidRPr="003333C8" w:rsidSect="002273F0">
          <w:type w:val="continuous"/>
          <w:pgSz w:w="16838" w:h="11906" w:orient="landscape"/>
          <w:pgMar w:top="720" w:right="720" w:bottom="720" w:left="720" w:header="709" w:footer="709" w:gutter="0"/>
          <w:cols w:space="708"/>
          <w:docGrid w:linePitch="360"/>
        </w:sectPr>
      </w:pPr>
    </w:p>
    <w:p w14:paraId="6625A9DD" w14:textId="77777777" w:rsidR="003B14B3" w:rsidRPr="003333C8" w:rsidRDefault="003B14B3" w:rsidP="00E652B6">
      <w:pPr>
        <w:rPr>
          <w:rFonts w:ascii="Arial" w:hAnsi="Arial" w:cs="Arial"/>
          <w:b/>
          <w:sz w:val="24"/>
        </w:rPr>
      </w:pPr>
    </w:p>
    <w:p w14:paraId="00DAB6D2" w14:textId="77777777" w:rsidR="00077034" w:rsidRPr="003333C8" w:rsidRDefault="00077034" w:rsidP="00E652B6">
      <w:pPr>
        <w:rPr>
          <w:rFonts w:ascii="Arial" w:hAnsi="Arial" w:cs="Arial"/>
          <w:b/>
          <w:sz w:val="24"/>
        </w:rPr>
      </w:pPr>
    </w:p>
    <w:p w14:paraId="600C1E3E" w14:textId="04AA9D83" w:rsidR="00E652B6" w:rsidRPr="003333C8" w:rsidRDefault="00FD3887" w:rsidP="00E652B6">
      <w:pPr>
        <w:rPr>
          <w:rFonts w:ascii="Arial" w:hAnsi="Arial" w:cs="Arial"/>
          <w:sz w:val="24"/>
        </w:rPr>
      </w:pPr>
      <w:r>
        <w:rPr>
          <w:rFonts w:ascii="Arial" w:hAnsi="Arial" w:cs="Arial"/>
          <w:b/>
          <w:sz w:val="24"/>
        </w:rPr>
        <w:lastRenderedPageBreak/>
        <w:t xml:space="preserve">SHEET 4 TP: </w:t>
      </w:r>
      <w:r w:rsidR="00E652B6" w:rsidRPr="003333C8">
        <w:rPr>
          <w:rFonts w:ascii="Arial" w:hAnsi="Arial" w:cs="Arial"/>
          <w:b/>
          <w:sz w:val="24"/>
        </w:rPr>
        <w:t>Relationship Scaling Tool</w:t>
      </w:r>
    </w:p>
    <w:p w14:paraId="4BF116E0" w14:textId="77777777" w:rsidR="00E652B6" w:rsidRPr="003333C8" w:rsidRDefault="00E652B6" w:rsidP="00E652B6">
      <w:pPr>
        <w:rPr>
          <w:rFonts w:ascii="Arial" w:hAnsi="Arial" w:cs="Arial"/>
          <w:sz w:val="24"/>
        </w:rPr>
      </w:pPr>
      <w:r w:rsidRPr="003333C8">
        <w:rPr>
          <w:rFonts w:ascii="Arial" w:hAnsi="Arial" w:cs="Arial"/>
          <w:sz w:val="24"/>
        </w:rPr>
        <w:t>This can be used to explore how each person wrote their relationship on the scale below and can highlight the differences in how each person is experiencing their relationship.</w:t>
      </w:r>
    </w:p>
    <w:p w14:paraId="7B076DDB" w14:textId="77777777" w:rsidR="00E652B6" w:rsidRPr="003333C8" w:rsidRDefault="00E652B6" w:rsidP="00E652B6">
      <w:pPr>
        <w:rPr>
          <w:rFonts w:ascii="Arial" w:hAnsi="Arial" w:cs="Arial"/>
          <w:sz w:val="24"/>
        </w:rPr>
      </w:pPr>
    </w:p>
    <w:p w14:paraId="670E6CA2" w14:textId="77777777" w:rsidR="00E652B6" w:rsidRPr="003333C8" w:rsidRDefault="00E652B6" w:rsidP="00E652B6">
      <w:pPr>
        <w:rPr>
          <w:rFonts w:ascii="Arial" w:hAnsi="Arial" w:cs="Arial"/>
          <w:sz w:val="24"/>
        </w:rPr>
      </w:pPr>
      <w:r w:rsidRPr="003333C8">
        <w:rPr>
          <w:rFonts w:ascii="Arial" w:hAnsi="Arial" w:cs="Arial"/>
          <w:sz w:val="24"/>
        </w:rPr>
        <w:t>How would you scale your relationship now?</w:t>
      </w:r>
      <w:r w:rsidRPr="003333C8">
        <w:rPr>
          <w:rFonts w:ascii="Arial" w:hAnsi="Arial" w:cs="Arial"/>
          <w:noProof/>
          <w:sz w:val="24"/>
        </w:rPr>
        <w:drawing>
          <wp:anchor distT="0" distB="0" distL="114300" distR="114300" simplePos="0" relativeHeight="251683840" behindDoc="1" locked="0" layoutInCell="1" allowOverlap="1" wp14:anchorId="798A60B0" wp14:editId="4CAC33A0">
            <wp:simplePos x="0" y="0"/>
            <wp:positionH relativeFrom="column">
              <wp:posOffset>2540</wp:posOffset>
            </wp:positionH>
            <wp:positionV relativeFrom="paragraph">
              <wp:posOffset>-1270</wp:posOffset>
            </wp:positionV>
            <wp:extent cx="9667875" cy="1776730"/>
            <wp:effectExtent l="0" t="0" r="9525" b="0"/>
            <wp:wrapTight wrapText="bothSides">
              <wp:wrapPolygon edited="0">
                <wp:start x="1915" y="4863"/>
                <wp:lineTo x="0" y="5327"/>
                <wp:lineTo x="0" y="12969"/>
                <wp:lineTo x="20727" y="15285"/>
                <wp:lineTo x="20940" y="15285"/>
                <wp:lineTo x="21579" y="11117"/>
                <wp:lineTo x="21579" y="10190"/>
                <wp:lineTo x="21408" y="9032"/>
                <wp:lineTo x="21494" y="6253"/>
                <wp:lineTo x="16940" y="5327"/>
                <wp:lineTo x="2128" y="4863"/>
                <wp:lineTo x="1915" y="4863"/>
              </wp:wrapPolygon>
            </wp:wrapTight>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anchor>
        </w:drawing>
      </w:r>
    </w:p>
    <w:p w14:paraId="2F6A6948" w14:textId="77777777" w:rsidR="00E652B6" w:rsidRPr="003333C8" w:rsidRDefault="00E652B6" w:rsidP="00E652B6">
      <w:pPr>
        <w:rPr>
          <w:rFonts w:ascii="Arial" w:hAnsi="Arial" w:cs="Arial"/>
          <w:sz w:val="24"/>
        </w:rPr>
      </w:pPr>
    </w:p>
    <w:p w14:paraId="2055AE40" w14:textId="77777777" w:rsidR="00E652B6" w:rsidRPr="003333C8" w:rsidRDefault="00E652B6" w:rsidP="00E652B6">
      <w:pPr>
        <w:rPr>
          <w:rFonts w:ascii="Arial" w:hAnsi="Arial" w:cs="Arial"/>
          <w:sz w:val="24"/>
        </w:rPr>
      </w:pPr>
    </w:p>
    <w:p w14:paraId="120A7E7B" w14:textId="77777777" w:rsidR="00E652B6" w:rsidRPr="003333C8" w:rsidRDefault="00E652B6" w:rsidP="00E652B6">
      <w:pPr>
        <w:rPr>
          <w:rFonts w:ascii="Arial" w:hAnsi="Arial" w:cs="Arial"/>
          <w:sz w:val="24"/>
        </w:rPr>
      </w:pPr>
    </w:p>
    <w:p w14:paraId="37A2F51F" w14:textId="77777777" w:rsidR="00E652B6" w:rsidRPr="003333C8" w:rsidRDefault="00E652B6" w:rsidP="00E652B6">
      <w:pPr>
        <w:rPr>
          <w:rFonts w:ascii="Arial" w:hAnsi="Arial" w:cs="Arial"/>
          <w:sz w:val="24"/>
        </w:rPr>
      </w:pPr>
    </w:p>
    <w:p w14:paraId="01A28832" w14:textId="77777777" w:rsidR="00E652B6" w:rsidRPr="003333C8" w:rsidRDefault="00E652B6" w:rsidP="00E652B6">
      <w:pPr>
        <w:rPr>
          <w:rFonts w:ascii="Arial" w:hAnsi="Arial" w:cs="Arial"/>
          <w:sz w:val="24"/>
        </w:rPr>
      </w:pPr>
      <w:r w:rsidRPr="003333C8">
        <w:rPr>
          <w:rFonts w:ascii="Arial" w:hAnsi="Arial" w:cs="Arial"/>
          <w:sz w:val="24"/>
        </w:rPr>
        <w:t>Thinking points to consider how it might look if things were better:</w:t>
      </w:r>
    </w:p>
    <w:p w14:paraId="534FA926" w14:textId="77777777" w:rsidR="00E652B6" w:rsidRPr="003333C8" w:rsidRDefault="00E652B6" w:rsidP="00A93689">
      <w:pPr>
        <w:pStyle w:val="ListParagraph"/>
        <w:numPr>
          <w:ilvl w:val="0"/>
          <w:numId w:val="6"/>
        </w:numPr>
        <w:rPr>
          <w:rFonts w:ascii="Arial" w:hAnsi="Arial" w:cs="Arial"/>
          <w:sz w:val="24"/>
        </w:rPr>
      </w:pPr>
      <w:r w:rsidRPr="003333C8">
        <w:rPr>
          <w:rFonts w:ascii="Arial" w:hAnsi="Arial" w:cs="Arial"/>
          <w:sz w:val="24"/>
        </w:rPr>
        <w:t>Does this scale ever change?</w:t>
      </w:r>
    </w:p>
    <w:p w14:paraId="3218FF7B" w14:textId="77777777" w:rsidR="00E652B6" w:rsidRPr="003333C8" w:rsidRDefault="00E652B6" w:rsidP="00A93689">
      <w:pPr>
        <w:pStyle w:val="ListParagraph"/>
        <w:numPr>
          <w:ilvl w:val="0"/>
          <w:numId w:val="6"/>
        </w:numPr>
        <w:rPr>
          <w:rFonts w:ascii="Arial" w:hAnsi="Arial" w:cs="Arial"/>
          <w:sz w:val="24"/>
        </w:rPr>
      </w:pPr>
      <w:r w:rsidRPr="003333C8">
        <w:rPr>
          <w:rFonts w:ascii="Arial" w:hAnsi="Arial" w:cs="Arial"/>
          <w:sz w:val="24"/>
        </w:rPr>
        <w:t>What do you think you could change?</w:t>
      </w:r>
    </w:p>
    <w:p w14:paraId="040DED7A" w14:textId="77777777" w:rsidR="00E652B6" w:rsidRPr="003333C8" w:rsidRDefault="00E652B6" w:rsidP="00A93689">
      <w:pPr>
        <w:pStyle w:val="ListParagraph"/>
        <w:numPr>
          <w:ilvl w:val="0"/>
          <w:numId w:val="6"/>
        </w:numPr>
        <w:rPr>
          <w:rFonts w:ascii="Arial" w:hAnsi="Arial" w:cs="Arial"/>
          <w:sz w:val="24"/>
        </w:rPr>
      </w:pPr>
      <w:r w:rsidRPr="003333C8">
        <w:rPr>
          <w:rFonts w:ascii="Arial" w:hAnsi="Arial" w:cs="Arial"/>
          <w:sz w:val="24"/>
        </w:rPr>
        <w:t>What do you think you might need to move along the scale?</w:t>
      </w:r>
    </w:p>
    <w:p w14:paraId="255C01FE" w14:textId="77777777" w:rsidR="00E652B6" w:rsidRPr="003333C8" w:rsidRDefault="00E652B6" w:rsidP="00A93689">
      <w:pPr>
        <w:pStyle w:val="ListParagraph"/>
        <w:numPr>
          <w:ilvl w:val="0"/>
          <w:numId w:val="6"/>
        </w:numPr>
        <w:rPr>
          <w:rFonts w:ascii="Arial" w:hAnsi="Arial" w:cs="Arial"/>
          <w:sz w:val="24"/>
        </w:rPr>
      </w:pPr>
      <w:r w:rsidRPr="003333C8">
        <w:rPr>
          <w:rFonts w:ascii="Arial" w:hAnsi="Arial" w:cs="Arial"/>
          <w:sz w:val="24"/>
        </w:rPr>
        <w:t>What do you think your partner might need to move along the scale?</w:t>
      </w:r>
    </w:p>
    <w:p w14:paraId="55C5283E" w14:textId="77777777" w:rsidR="00E652B6" w:rsidRPr="003333C8" w:rsidRDefault="00E652B6" w:rsidP="00A93689">
      <w:pPr>
        <w:pStyle w:val="ListParagraph"/>
        <w:numPr>
          <w:ilvl w:val="0"/>
          <w:numId w:val="6"/>
        </w:numPr>
        <w:rPr>
          <w:rFonts w:ascii="Arial" w:hAnsi="Arial" w:cs="Arial"/>
          <w:sz w:val="24"/>
        </w:rPr>
      </w:pPr>
      <w:r w:rsidRPr="003333C8">
        <w:rPr>
          <w:rFonts w:ascii="Arial" w:hAnsi="Arial" w:cs="Arial"/>
          <w:sz w:val="24"/>
        </w:rPr>
        <w:t>When an argument is taking place, how have you resolved this?</w:t>
      </w:r>
    </w:p>
    <w:p w14:paraId="07A5AA7E" w14:textId="77777777" w:rsidR="00E652B6" w:rsidRPr="003333C8" w:rsidRDefault="00E652B6" w:rsidP="00A93689">
      <w:pPr>
        <w:pStyle w:val="ListParagraph"/>
        <w:numPr>
          <w:ilvl w:val="0"/>
          <w:numId w:val="6"/>
        </w:numPr>
        <w:rPr>
          <w:rFonts w:ascii="Arial" w:hAnsi="Arial" w:cs="Arial"/>
          <w:sz w:val="24"/>
        </w:rPr>
      </w:pPr>
      <w:r w:rsidRPr="003333C8">
        <w:rPr>
          <w:rFonts w:ascii="Arial" w:hAnsi="Arial" w:cs="Arial"/>
          <w:sz w:val="24"/>
        </w:rPr>
        <w:t>When discussions have gone well and haven’t escalated into arguments, what could you take from this?</w:t>
      </w:r>
    </w:p>
    <w:p w14:paraId="34A02D09" w14:textId="77777777" w:rsidR="009665B9" w:rsidRPr="003333C8" w:rsidRDefault="009665B9" w:rsidP="00905592">
      <w:pPr>
        <w:rPr>
          <w:rFonts w:ascii="Arial" w:hAnsi="Arial"/>
          <w:sz w:val="24"/>
          <w:szCs w:val="72"/>
        </w:rPr>
      </w:pPr>
    </w:p>
    <w:p w14:paraId="2FA86CC7" w14:textId="77777777" w:rsidR="009665B9" w:rsidRPr="003333C8" w:rsidRDefault="009665B9" w:rsidP="00905592">
      <w:pPr>
        <w:rPr>
          <w:rFonts w:ascii="Arial" w:hAnsi="Arial"/>
          <w:sz w:val="24"/>
          <w:szCs w:val="72"/>
        </w:rPr>
      </w:pPr>
    </w:p>
    <w:p w14:paraId="248C439D" w14:textId="77777777" w:rsidR="009665B9" w:rsidRPr="003333C8" w:rsidRDefault="009665B9" w:rsidP="00905592">
      <w:pPr>
        <w:rPr>
          <w:rFonts w:ascii="Arial" w:hAnsi="Arial"/>
          <w:sz w:val="24"/>
          <w:szCs w:val="72"/>
        </w:rPr>
      </w:pPr>
    </w:p>
    <w:p w14:paraId="17F2786F" w14:textId="77777777" w:rsidR="009665B9" w:rsidRPr="003333C8" w:rsidRDefault="009665B9" w:rsidP="00905592">
      <w:pPr>
        <w:rPr>
          <w:rFonts w:ascii="Arial" w:hAnsi="Arial"/>
          <w:sz w:val="24"/>
          <w:szCs w:val="72"/>
        </w:rPr>
      </w:pPr>
    </w:p>
    <w:p w14:paraId="26D9E99D" w14:textId="77777777" w:rsidR="009665B9" w:rsidRPr="003333C8" w:rsidRDefault="009665B9" w:rsidP="00905592">
      <w:pPr>
        <w:rPr>
          <w:rFonts w:ascii="Arial" w:hAnsi="Arial"/>
          <w:sz w:val="24"/>
          <w:szCs w:val="72"/>
        </w:rPr>
      </w:pPr>
    </w:p>
    <w:p w14:paraId="13135E78" w14:textId="77777777" w:rsidR="009665B9" w:rsidRPr="003333C8" w:rsidRDefault="009665B9" w:rsidP="00905592">
      <w:pPr>
        <w:rPr>
          <w:rFonts w:ascii="Arial" w:hAnsi="Arial"/>
          <w:sz w:val="24"/>
          <w:szCs w:val="72"/>
        </w:rPr>
      </w:pPr>
    </w:p>
    <w:p w14:paraId="735D43AD" w14:textId="3972E8B7" w:rsidR="00905592" w:rsidRPr="003333C8" w:rsidRDefault="00111007" w:rsidP="00905592">
      <w:pPr>
        <w:rPr>
          <w:rFonts w:ascii="Arial" w:hAnsi="Arial"/>
          <w:sz w:val="24"/>
          <w:szCs w:val="28"/>
        </w:rPr>
      </w:pPr>
      <w:r>
        <w:rPr>
          <w:rFonts w:ascii="Arial" w:hAnsi="Arial"/>
          <w:b/>
          <w:sz w:val="24"/>
          <w:szCs w:val="72"/>
        </w:rPr>
        <w:lastRenderedPageBreak/>
        <w:t xml:space="preserve">SHEET 5 TP: </w:t>
      </w:r>
      <w:r w:rsidR="00905592" w:rsidRPr="003333C8">
        <w:rPr>
          <w:rFonts w:ascii="Arial" w:hAnsi="Arial"/>
          <w:b/>
          <w:sz w:val="24"/>
          <w:szCs w:val="72"/>
        </w:rPr>
        <w:t>Stages of a Relationship</w:t>
      </w:r>
    </w:p>
    <w:p w14:paraId="3373CD18" w14:textId="769163C4" w:rsidR="002F5AC3" w:rsidRPr="003333C8" w:rsidRDefault="00905592" w:rsidP="001B07AC">
      <w:pPr>
        <w:tabs>
          <w:tab w:val="left" w:pos="6444"/>
        </w:tabs>
        <w:rPr>
          <w:rFonts w:ascii="Arial" w:hAnsi="Arial"/>
          <w:sz w:val="24"/>
          <w:szCs w:val="28"/>
        </w:rPr>
      </w:pPr>
      <w:r w:rsidRPr="003333C8">
        <w:rPr>
          <w:rFonts w:ascii="Arial" w:hAnsi="Arial"/>
          <w:sz w:val="24"/>
          <w:szCs w:val="28"/>
        </w:rPr>
        <w:t xml:space="preserve">Relationships develop over time and can look different at different stages. </w:t>
      </w:r>
      <w:r w:rsidR="009665B9" w:rsidRPr="003333C8">
        <w:rPr>
          <w:rFonts w:ascii="Arial" w:hAnsi="Arial"/>
          <w:sz w:val="24"/>
          <w:szCs w:val="28"/>
        </w:rPr>
        <w:t xml:space="preserve">As couples </w:t>
      </w:r>
      <w:r w:rsidR="00132B25" w:rsidRPr="003333C8">
        <w:rPr>
          <w:rFonts w:ascii="Arial" w:hAnsi="Arial"/>
          <w:sz w:val="24"/>
          <w:szCs w:val="28"/>
        </w:rPr>
        <w:t>move between stages</w:t>
      </w:r>
      <w:r w:rsidRPr="003333C8">
        <w:rPr>
          <w:rFonts w:ascii="Arial" w:hAnsi="Arial"/>
          <w:sz w:val="24"/>
          <w:szCs w:val="28"/>
        </w:rPr>
        <w:t xml:space="preserve"> conflict can occur</w:t>
      </w:r>
      <w:r w:rsidRPr="003333C8">
        <w:rPr>
          <w:rFonts w:ascii="Arial" w:hAnsi="Arial"/>
          <w:noProof/>
          <w:sz w:val="24"/>
        </w:rPr>
        <w:drawing>
          <wp:anchor distT="0" distB="0" distL="114300" distR="114300" simplePos="0" relativeHeight="251681792" behindDoc="1" locked="0" layoutInCell="1" allowOverlap="1" wp14:anchorId="7A20E976" wp14:editId="1D9516D1">
            <wp:simplePos x="0" y="0"/>
            <wp:positionH relativeFrom="margin">
              <wp:posOffset>190500</wp:posOffset>
            </wp:positionH>
            <wp:positionV relativeFrom="paragraph">
              <wp:posOffset>247015</wp:posOffset>
            </wp:positionV>
            <wp:extent cx="9276715" cy="5314950"/>
            <wp:effectExtent l="0" t="0" r="635" b="0"/>
            <wp:wrapTight wrapText="bothSides">
              <wp:wrapPolygon edited="0">
                <wp:start x="18053" y="0"/>
                <wp:lineTo x="17565" y="387"/>
                <wp:lineTo x="17166" y="1006"/>
                <wp:lineTo x="17077" y="2245"/>
                <wp:lineTo x="17255" y="2477"/>
                <wp:lineTo x="17920" y="2477"/>
                <wp:lineTo x="17831" y="3716"/>
                <wp:lineTo x="14948" y="3871"/>
                <wp:lineTo x="13883" y="4258"/>
                <wp:lineTo x="13795" y="6194"/>
                <wp:lineTo x="11932" y="6271"/>
                <wp:lineTo x="10512" y="6735"/>
                <wp:lineTo x="10512" y="7432"/>
                <wp:lineTo x="7097" y="8594"/>
                <wp:lineTo x="7008" y="9910"/>
                <wp:lineTo x="2528" y="10142"/>
                <wp:lineTo x="754" y="10452"/>
                <wp:lineTo x="754" y="11148"/>
                <wp:lineTo x="355" y="11690"/>
                <wp:lineTo x="222" y="12077"/>
                <wp:lineTo x="222" y="12387"/>
                <wp:lineTo x="44" y="13316"/>
                <wp:lineTo x="89" y="13781"/>
                <wp:lineTo x="754" y="14865"/>
                <wp:lineTo x="843" y="18581"/>
                <wp:lineTo x="0" y="18968"/>
                <wp:lineTo x="0" y="21523"/>
                <wp:lineTo x="21557" y="21523"/>
                <wp:lineTo x="21557" y="7277"/>
                <wp:lineTo x="19517" y="6194"/>
                <wp:lineTo x="19650" y="3561"/>
                <wp:lineTo x="19472" y="3019"/>
                <wp:lineTo x="19206" y="2477"/>
                <wp:lineTo x="20005" y="2477"/>
                <wp:lineTo x="20271" y="2168"/>
                <wp:lineTo x="20182" y="929"/>
                <wp:lineTo x="19517" y="155"/>
                <wp:lineTo x="19118" y="0"/>
                <wp:lineTo x="18053" y="0"/>
              </wp:wrapPolygon>
            </wp:wrapTight>
            <wp:docPr id="39" name="Picture 39" descr="Stages + changes of relationships: for parents | Getting On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ges + changes of relationships: for parents | Getting On Better"/>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9276715" cy="5314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2B25" w:rsidRPr="003333C8">
        <w:rPr>
          <w:rFonts w:ascii="Arial" w:hAnsi="Arial"/>
          <w:sz w:val="24"/>
          <w:szCs w:val="28"/>
        </w:rPr>
        <w:t xml:space="preserve">.                </w:t>
      </w:r>
      <w:r w:rsidR="002F5AC3" w:rsidRPr="003333C8">
        <w:rPr>
          <w:rFonts w:ascii="Arial" w:hAnsi="Arial"/>
          <w:b/>
          <w:sz w:val="24"/>
          <w:szCs w:val="72"/>
        </w:rPr>
        <w:t xml:space="preserve">Thinking </w:t>
      </w:r>
      <w:proofErr w:type="spellStart"/>
      <w:proofErr w:type="gramStart"/>
      <w:r w:rsidR="002F5AC3" w:rsidRPr="003333C8">
        <w:rPr>
          <w:rFonts w:ascii="Arial" w:hAnsi="Arial"/>
          <w:b/>
          <w:sz w:val="24"/>
          <w:szCs w:val="72"/>
        </w:rPr>
        <w:t>points</w:t>
      </w:r>
      <w:r w:rsidR="007C2CC7" w:rsidRPr="003333C8">
        <w:rPr>
          <w:rFonts w:ascii="Arial" w:hAnsi="Arial"/>
          <w:b/>
          <w:sz w:val="24"/>
          <w:szCs w:val="72"/>
          <w:u w:val="single"/>
        </w:rPr>
        <w:t>:</w:t>
      </w:r>
      <w:r w:rsidR="002F5AC3" w:rsidRPr="003333C8">
        <w:rPr>
          <w:rFonts w:ascii="Arial" w:hAnsi="Arial"/>
          <w:bCs/>
          <w:sz w:val="24"/>
          <w:szCs w:val="72"/>
        </w:rPr>
        <w:t>What</w:t>
      </w:r>
      <w:proofErr w:type="spellEnd"/>
      <w:proofErr w:type="gramEnd"/>
      <w:r w:rsidR="002F5AC3" w:rsidRPr="003333C8">
        <w:rPr>
          <w:rFonts w:ascii="Arial" w:hAnsi="Arial"/>
          <w:bCs/>
          <w:sz w:val="24"/>
          <w:szCs w:val="72"/>
        </w:rPr>
        <w:t xml:space="preserve"> does each one of these stages mean to you?</w:t>
      </w:r>
    </w:p>
    <w:p w14:paraId="49E7A756" w14:textId="4D801799" w:rsidR="002F5AC3" w:rsidRPr="003333C8" w:rsidRDefault="002F5AC3" w:rsidP="00061097">
      <w:pPr>
        <w:tabs>
          <w:tab w:val="left" w:pos="6444"/>
        </w:tabs>
        <w:rPr>
          <w:rFonts w:ascii="Arial" w:hAnsi="Arial"/>
          <w:bCs/>
          <w:sz w:val="24"/>
          <w:szCs w:val="72"/>
        </w:rPr>
      </w:pPr>
      <w:r w:rsidRPr="003333C8">
        <w:rPr>
          <w:rFonts w:ascii="Arial" w:hAnsi="Arial"/>
          <w:bCs/>
          <w:sz w:val="24"/>
          <w:szCs w:val="72"/>
        </w:rPr>
        <w:t>Do you think these stages are followed in this order every time?</w:t>
      </w:r>
    </w:p>
    <w:p w14:paraId="03D32D33" w14:textId="77777777" w:rsidR="00A36330" w:rsidRPr="003333C8" w:rsidRDefault="00A36330" w:rsidP="00061097">
      <w:pPr>
        <w:tabs>
          <w:tab w:val="left" w:pos="6444"/>
        </w:tabs>
        <w:rPr>
          <w:rFonts w:ascii="Arial" w:hAnsi="Arial"/>
          <w:bCs/>
          <w:sz w:val="24"/>
          <w:szCs w:val="72"/>
        </w:rPr>
      </w:pPr>
      <w:r w:rsidRPr="003333C8">
        <w:rPr>
          <w:rFonts w:ascii="Arial" w:hAnsi="Arial"/>
          <w:bCs/>
          <w:sz w:val="24"/>
          <w:szCs w:val="72"/>
        </w:rPr>
        <w:t>Is it possible to move up and down?</w:t>
      </w:r>
    </w:p>
    <w:p w14:paraId="65A3949A" w14:textId="4884F137" w:rsidR="00A36330" w:rsidRPr="003333C8" w:rsidRDefault="00A36330" w:rsidP="00A36330">
      <w:pPr>
        <w:tabs>
          <w:tab w:val="left" w:pos="6444"/>
        </w:tabs>
        <w:rPr>
          <w:rFonts w:ascii="Arial" w:hAnsi="Arial"/>
          <w:b/>
          <w:bCs/>
          <w:sz w:val="24"/>
          <w:szCs w:val="36"/>
          <w:u w:val="single"/>
        </w:rPr>
      </w:pPr>
      <w:r w:rsidRPr="003333C8">
        <w:rPr>
          <w:rFonts w:ascii="Arial" w:hAnsi="Arial"/>
          <w:bCs/>
          <w:sz w:val="24"/>
          <w:szCs w:val="72"/>
        </w:rPr>
        <w:t>Do you see/have you seen your relationship at any of these?</w:t>
      </w:r>
      <w:r w:rsidRPr="003333C8">
        <w:rPr>
          <w:rFonts w:ascii="Arial" w:hAnsi="Arial"/>
          <w:b/>
          <w:bCs/>
          <w:sz w:val="24"/>
          <w:szCs w:val="36"/>
          <w:u w:val="single"/>
        </w:rPr>
        <w:t xml:space="preserve"> </w:t>
      </w:r>
    </w:p>
    <w:p w14:paraId="624F8B1C" w14:textId="716A2762" w:rsidR="00A36330" w:rsidRPr="003333C8" w:rsidRDefault="00A36330">
      <w:pPr>
        <w:rPr>
          <w:rFonts w:ascii="Arial" w:hAnsi="Arial"/>
          <w:b/>
          <w:bCs/>
          <w:sz w:val="24"/>
          <w:szCs w:val="36"/>
          <w:u w:val="single"/>
        </w:rPr>
      </w:pPr>
      <w:r w:rsidRPr="003333C8">
        <w:rPr>
          <w:rFonts w:ascii="Arial" w:hAnsi="Arial"/>
          <w:b/>
          <w:bCs/>
          <w:sz w:val="24"/>
          <w:szCs w:val="36"/>
          <w:u w:val="single"/>
        </w:rPr>
        <w:br w:type="page"/>
      </w:r>
    </w:p>
    <w:p w14:paraId="4F88B89A" w14:textId="7DA6598B" w:rsidR="001E5744" w:rsidRPr="003333C8" w:rsidRDefault="00AE5C87" w:rsidP="00F940B6">
      <w:pPr>
        <w:tabs>
          <w:tab w:val="left" w:pos="6444"/>
        </w:tabs>
        <w:rPr>
          <w:rFonts w:ascii="Arial" w:hAnsi="Arial"/>
          <w:b/>
          <w:sz w:val="24"/>
          <w:szCs w:val="72"/>
        </w:rPr>
      </w:pPr>
      <w:r w:rsidRPr="003333C8">
        <w:rPr>
          <w:rFonts w:ascii="Arial" w:hAnsi="Arial"/>
          <w:noProof/>
          <w:sz w:val="24"/>
        </w:rPr>
        <w:lastRenderedPageBreak/>
        <w:drawing>
          <wp:inline distT="0" distB="0" distL="0" distR="0" wp14:anchorId="665B3431" wp14:editId="29AF7648">
            <wp:extent cx="9777730" cy="6300572"/>
            <wp:effectExtent l="57150" t="57150" r="52070" b="62230"/>
            <wp:docPr id="38" name="Diagram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9" r:lo="rId80" r:qs="rId81" r:cs="rId82"/>
              </a:graphicData>
            </a:graphic>
          </wp:inline>
        </w:drawing>
      </w:r>
      <w:r w:rsidR="00B15F4E">
        <w:rPr>
          <w:rFonts w:ascii="Arial" w:hAnsi="Arial"/>
          <w:b/>
          <w:sz w:val="24"/>
          <w:szCs w:val="72"/>
        </w:rPr>
        <w:lastRenderedPageBreak/>
        <w:t xml:space="preserve">SHEET 6 TP: </w:t>
      </w:r>
      <w:r w:rsidR="001E5744" w:rsidRPr="003333C8">
        <w:rPr>
          <w:rFonts w:ascii="Arial" w:hAnsi="Arial"/>
          <w:b/>
          <w:sz w:val="24"/>
          <w:szCs w:val="72"/>
        </w:rPr>
        <w:t>Understanding</w:t>
      </w:r>
      <w:r w:rsidR="00AD4CF5" w:rsidRPr="003333C8">
        <w:rPr>
          <w:rFonts w:ascii="Arial" w:hAnsi="Arial"/>
          <w:b/>
          <w:sz w:val="24"/>
          <w:szCs w:val="72"/>
        </w:rPr>
        <w:t xml:space="preserve"> our </w:t>
      </w:r>
      <w:proofErr w:type="gramStart"/>
      <w:r w:rsidR="00AD4CF5" w:rsidRPr="003333C8">
        <w:rPr>
          <w:rFonts w:ascii="Arial" w:hAnsi="Arial"/>
          <w:b/>
          <w:sz w:val="24"/>
          <w:szCs w:val="72"/>
        </w:rPr>
        <w:t>stuff</w:t>
      </w:r>
      <w:proofErr w:type="gramEnd"/>
    </w:p>
    <w:p w14:paraId="4C661FD7" w14:textId="3AB600D5" w:rsidR="00655B02" w:rsidRPr="003333C8" w:rsidRDefault="00A62F22" w:rsidP="00655B02">
      <w:pPr>
        <w:tabs>
          <w:tab w:val="right" w:pos="15398"/>
        </w:tabs>
        <w:rPr>
          <w:rFonts w:ascii="Arial" w:hAnsi="Arial"/>
          <w:sz w:val="24"/>
          <w:szCs w:val="28"/>
        </w:rPr>
      </w:pPr>
      <w:r w:rsidRPr="003333C8">
        <w:rPr>
          <w:rFonts w:ascii="Arial" w:hAnsi="Arial"/>
          <w:sz w:val="24"/>
          <w:szCs w:val="28"/>
        </w:rPr>
        <w:t xml:space="preserve">This model can be </w:t>
      </w:r>
      <w:r w:rsidR="00604632" w:rsidRPr="003333C8">
        <w:rPr>
          <w:rFonts w:ascii="Arial" w:hAnsi="Arial"/>
          <w:sz w:val="24"/>
          <w:szCs w:val="28"/>
        </w:rPr>
        <w:t>used to help couples understand the connection between stressful life events,</w:t>
      </w:r>
      <w:r w:rsidR="00590DB0" w:rsidRPr="003333C8">
        <w:rPr>
          <w:rFonts w:ascii="Arial" w:hAnsi="Arial"/>
          <w:sz w:val="24"/>
          <w:szCs w:val="28"/>
        </w:rPr>
        <w:t xml:space="preserve"> our </w:t>
      </w:r>
      <w:r w:rsidR="00604632" w:rsidRPr="003333C8">
        <w:rPr>
          <w:rFonts w:ascii="Arial" w:hAnsi="Arial"/>
          <w:sz w:val="24"/>
          <w:szCs w:val="28"/>
        </w:rPr>
        <w:t>past</w:t>
      </w:r>
      <w:r w:rsidR="001F754D" w:rsidRPr="003333C8">
        <w:rPr>
          <w:rFonts w:ascii="Arial" w:hAnsi="Arial"/>
          <w:sz w:val="24"/>
          <w:szCs w:val="28"/>
        </w:rPr>
        <w:t xml:space="preserve"> experiences </w:t>
      </w:r>
      <w:r w:rsidR="00604632" w:rsidRPr="003333C8">
        <w:rPr>
          <w:rFonts w:ascii="Arial" w:hAnsi="Arial"/>
          <w:sz w:val="24"/>
          <w:szCs w:val="28"/>
        </w:rPr>
        <w:t>and</w:t>
      </w:r>
      <w:r w:rsidR="001F754D" w:rsidRPr="003333C8">
        <w:rPr>
          <w:rFonts w:ascii="Arial" w:hAnsi="Arial"/>
          <w:sz w:val="24"/>
          <w:szCs w:val="28"/>
        </w:rPr>
        <w:t xml:space="preserve"> how we adapt </w:t>
      </w:r>
      <w:r w:rsidR="0058472A" w:rsidRPr="003333C8">
        <w:rPr>
          <w:rFonts w:ascii="Arial" w:hAnsi="Arial"/>
          <w:sz w:val="24"/>
          <w:szCs w:val="28"/>
        </w:rPr>
        <w:t xml:space="preserve">and the skills </w:t>
      </w:r>
      <w:r w:rsidR="002A3939" w:rsidRPr="003333C8">
        <w:rPr>
          <w:rFonts w:ascii="Arial" w:hAnsi="Arial"/>
          <w:sz w:val="24"/>
          <w:szCs w:val="28"/>
        </w:rPr>
        <w:t>(</w:t>
      </w:r>
      <w:r w:rsidR="0058472A" w:rsidRPr="003333C8">
        <w:rPr>
          <w:rFonts w:ascii="Arial" w:hAnsi="Arial"/>
          <w:sz w:val="24"/>
          <w:szCs w:val="28"/>
        </w:rPr>
        <w:t>helpful or unhelpful!) we use</w:t>
      </w:r>
      <w:r w:rsidR="00604632" w:rsidRPr="003333C8">
        <w:rPr>
          <w:rFonts w:ascii="Arial" w:hAnsi="Arial"/>
          <w:sz w:val="24"/>
          <w:szCs w:val="28"/>
        </w:rPr>
        <w:t xml:space="preserve"> to cope with stress or conflict.</w:t>
      </w:r>
      <w:r w:rsidR="009C5B8F" w:rsidRPr="003333C8">
        <w:rPr>
          <w:rFonts w:ascii="Arial" w:hAnsi="Arial"/>
          <w:sz w:val="24"/>
          <w:szCs w:val="28"/>
        </w:rPr>
        <w:t xml:space="preserve">  </w:t>
      </w:r>
    </w:p>
    <w:p w14:paraId="2C1F257C" w14:textId="556B4785" w:rsidR="00655B02" w:rsidRPr="003333C8" w:rsidRDefault="00956568" w:rsidP="00655B02">
      <w:pPr>
        <w:tabs>
          <w:tab w:val="right" w:pos="15398"/>
        </w:tabs>
        <w:rPr>
          <w:rFonts w:ascii="Arial" w:hAnsi="Arial"/>
          <w:sz w:val="24"/>
          <w:szCs w:val="28"/>
        </w:rPr>
      </w:pPr>
      <w:r w:rsidRPr="003333C8">
        <w:rPr>
          <w:rFonts w:ascii="Arial" w:hAnsi="Arial"/>
          <w:sz w:val="24"/>
          <w:szCs w:val="28"/>
        </w:rPr>
        <w:t>Each person</w:t>
      </w:r>
      <w:r w:rsidR="00F7725A" w:rsidRPr="003333C8">
        <w:rPr>
          <w:rFonts w:ascii="Arial" w:hAnsi="Arial"/>
          <w:sz w:val="24"/>
          <w:szCs w:val="28"/>
        </w:rPr>
        <w:t xml:space="preserve"> Building</w:t>
      </w:r>
      <w:r w:rsidRPr="003333C8">
        <w:rPr>
          <w:rFonts w:ascii="Arial" w:hAnsi="Arial"/>
          <w:sz w:val="24"/>
          <w:szCs w:val="28"/>
        </w:rPr>
        <w:t xml:space="preserve"> will bring different</w:t>
      </w:r>
      <w:r w:rsidR="00BD3A5E" w:rsidRPr="003333C8">
        <w:rPr>
          <w:rFonts w:ascii="Arial" w:hAnsi="Arial"/>
          <w:sz w:val="24"/>
          <w:szCs w:val="28"/>
        </w:rPr>
        <w:t xml:space="preserve"> </w:t>
      </w:r>
      <w:r w:rsidR="00F84628" w:rsidRPr="003333C8">
        <w:rPr>
          <w:rFonts w:ascii="Arial" w:hAnsi="Arial"/>
          <w:sz w:val="24"/>
          <w:szCs w:val="28"/>
        </w:rPr>
        <w:t>stuff</w:t>
      </w:r>
      <w:r w:rsidR="00BD3A5E" w:rsidRPr="003333C8">
        <w:rPr>
          <w:rFonts w:ascii="Arial" w:hAnsi="Arial"/>
          <w:sz w:val="24"/>
          <w:szCs w:val="28"/>
        </w:rPr>
        <w:t xml:space="preserve"> </w:t>
      </w:r>
      <w:r w:rsidRPr="003333C8">
        <w:rPr>
          <w:rFonts w:ascii="Arial" w:hAnsi="Arial"/>
          <w:sz w:val="24"/>
          <w:szCs w:val="28"/>
        </w:rPr>
        <w:t>to a relationship.</w:t>
      </w:r>
      <w:r w:rsidR="00E52904" w:rsidRPr="003333C8">
        <w:rPr>
          <w:rFonts w:ascii="Arial" w:hAnsi="Arial"/>
          <w:sz w:val="24"/>
          <w:szCs w:val="28"/>
        </w:rPr>
        <w:t xml:space="preserve"> </w:t>
      </w:r>
      <w:r w:rsidR="003E42A4" w:rsidRPr="003333C8">
        <w:rPr>
          <w:rFonts w:ascii="Arial" w:hAnsi="Arial"/>
          <w:sz w:val="24"/>
          <w:szCs w:val="28"/>
        </w:rPr>
        <w:t>The past can become the present and t</w:t>
      </w:r>
      <w:r w:rsidR="00E52904" w:rsidRPr="003333C8">
        <w:rPr>
          <w:rFonts w:ascii="Arial" w:hAnsi="Arial"/>
          <w:sz w:val="24"/>
          <w:szCs w:val="28"/>
        </w:rPr>
        <w:t xml:space="preserve">hat </w:t>
      </w:r>
      <w:r w:rsidR="005F0402" w:rsidRPr="003333C8">
        <w:rPr>
          <w:rFonts w:ascii="Arial" w:hAnsi="Arial"/>
          <w:sz w:val="24"/>
          <w:szCs w:val="28"/>
        </w:rPr>
        <w:t>stuff</w:t>
      </w:r>
      <w:r w:rsidR="00E52904" w:rsidRPr="003333C8">
        <w:rPr>
          <w:rFonts w:ascii="Arial" w:hAnsi="Arial"/>
          <w:sz w:val="24"/>
          <w:szCs w:val="28"/>
        </w:rPr>
        <w:t xml:space="preserve"> can include events that create an emotional wound that can be</w:t>
      </w:r>
      <w:r w:rsidR="003A0105" w:rsidRPr="003333C8">
        <w:rPr>
          <w:rFonts w:ascii="Arial" w:hAnsi="Arial"/>
          <w:sz w:val="24"/>
          <w:szCs w:val="28"/>
        </w:rPr>
        <w:t xml:space="preserve"> triggered by an event/conversation </w:t>
      </w:r>
      <w:r w:rsidR="00E52904" w:rsidRPr="003333C8">
        <w:rPr>
          <w:rFonts w:ascii="Arial" w:hAnsi="Arial"/>
          <w:sz w:val="24"/>
          <w:szCs w:val="28"/>
        </w:rPr>
        <w:t xml:space="preserve">and relived in real time. </w:t>
      </w:r>
    </w:p>
    <w:p w14:paraId="0C556E19" w14:textId="04E04E0E" w:rsidR="00655B02" w:rsidRPr="003333C8" w:rsidRDefault="000379D9" w:rsidP="00655B02">
      <w:pPr>
        <w:tabs>
          <w:tab w:val="right" w:pos="15398"/>
        </w:tabs>
        <w:rPr>
          <w:rFonts w:ascii="Arial" w:hAnsi="Arial"/>
          <w:sz w:val="24"/>
          <w:szCs w:val="28"/>
        </w:rPr>
      </w:pPr>
      <w:r w:rsidRPr="003333C8">
        <w:rPr>
          <w:rFonts w:ascii="Arial" w:hAnsi="Arial"/>
          <w:b/>
          <w:bCs/>
          <w:sz w:val="24"/>
          <w:szCs w:val="28"/>
        </w:rPr>
        <w:t xml:space="preserve">The better we </w:t>
      </w:r>
      <w:r w:rsidR="00A8763C" w:rsidRPr="003333C8">
        <w:rPr>
          <w:rFonts w:ascii="Arial" w:hAnsi="Arial"/>
          <w:b/>
          <w:bCs/>
          <w:sz w:val="24"/>
          <w:szCs w:val="28"/>
        </w:rPr>
        <w:t>can</w:t>
      </w:r>
      <w:r w:rsidRPr="003333C8">
        <w:rPr>
          <w:rFonts w:ascii="Arial" w:hAnsi="Arial"/>
          <w:b/>
          <w:bCs/>
          <w:sz w:val="24"/>
          <w:szCs w:val="28"/>
        </w:rPr>
        <w:t xml:space="preserve"> understand those triggers and sensitivities </w:t>
      </w:r>
      <w:r w:rsidR="00A8763C" w:rsidRPr="003333C8">
        <w:rPr>
          <w:rFonts w:ascii="Arial" w:hAnsi="Arial"/>
          <w:b/>
          <w:bCs/>
          <w:sz w:val="24"/>
          <w:szCs w:val="28"/>
        </w:rPr>
        <w:t xml:space="preserve">the more we might be able to help in managing relationship conflict. </w:t>
      </w:r>
    </w:p>
    <w:p w14:paraId="204D70FA" w14:textId="77777777" w:rsidR="007948D6" w:rsidRPr="003333C8" w:rsidRDefault="007948D6" w:rsidP="00590DB0">
      <w:pPr>
        <w:tabs>
          <w:tab w:val="right" w:pos="15398"/>
        </w:tabs>
        <w:rPr>
          <w:rFonts w:ascii="Arial" w:hAnsi="Arial"/>
          <w:sz w:val="24"/>
          <w:szCs w:val="28"/>
        </w:rPr>
        <w:sectPr w:rsidR="007948D6" w:rsidRPr="003333C8" w:rsidSect="002273F0">
          <w:type w:val="continuous"/>
          <w:pgSz w:w="16838" w:h="11906" w:orient="landscape"/>
          <w:pgMar w:top="720" w:right="720" w:bottom="720" w:left="720" w:header="709" w:footer="340" w:gutter="0"/>
          <w:cols w:space="708"/>
          <w:docGrid w:linePitch="360"/>
        </w:sectPr>
      </w:pPr>
    </w:p>
    <w:p w14:paraId="4468B390" w14:textId="5CDB0917" w:rsidR="001F754D" w:rsidRPr="003333C8" w:rsidRDefault="00F67949" w:rsidP="0042746E">
      <w:pPr>
        <w:rPr>
          <w:rFonts w:ascii="Arial" w:hAnsi="Arial"/>
          <w:sz w:val="24"/>
        </w:rPr>
        <w:sectPr w:rsidR="001F754D" w:rsidRPr="003333C8" w:rsidSect="002273F0">
          <w:type w:val="continuous"/>
          <w:pgSz w:w="16838" w:h="11906" w:orient="landscape"/>
          <w:pgMar w:top="720" w:right="720" w:bottom="720" w:left="720" w:header="709" w:footer="709" w:gutter="0"/>
          <w:cols w:space="708"/>
          <w:docGrid w:linePitch="360"/>
        </w:sectPr>
      </w:pPr>
      <w:r w:rsidRPr="003333C8">
        <w:rPr>
          <w:rFonts w:ascii="Arial" w:hAnsi="Arial"/>
          <w:noProof/>
          <w:sz w:val="24"/>
        </w:rPr>
        <mc:AlternateContent>
          <mc:Choice Requires="wps">
            <w:drawing>
              <wp:anchor distT="0" distB="0" distL="114300" distR="114300" simplePos="0" relativeHeight="251684864" behindDoc="0" locked="0" layoutInCell="1" allowOverlap="1" wp14:anchorId="5A7110A3" wp14:editId="1FC15232">
                <wp:simplePos x="0" y="0"/>
                <wp:positionH relativeFrom="column">
                  <wp:posOffset>6132830</wp:posOffset>
                </wp:positionH>
                <wp:positionV relativeFrom="paragraph">
                  <wp:posOffset>1157605</wp:posOffset>
                </wp:positionV>
                <wp:extent cx="905774" cy="317380"/>
                <wp:effectExtent l="0" t="19050" r="46990" b="45085"/>
                <wp:wrapNone/>
                <wp:docPr id="14" name="Arrow: Right 14"/>
                <wp:cNvGraphicFramePr/>
                <a:graphic xmlns:a="http://schemas.openxmlformats.org/drawingml/2006/main">
                  <a:graphicData uri="http://schemas.microsoft.com/office/word/2010/wordprocessingShape">
                    <wps:wsp>
                      <wps:cNvSpPr/>
                      <wps:spPr>
                        <a:xfrm>
                          <a:off x="0" y="0"/>
                          <a:ext cx="905774" cy="317380"/>
                        </a:xfrm>
                        <a:prstGeom prst="rightArrow">
                          <a:avLst/>
                        </a:prstGeom>
                        <a:solidFill>
                          <a:schemeClr val="bg1">
                            <a:lumMod val="6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FF454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26" type="#_x0000_t13" style="position:absolute;margin-left:482.9pt;margin-top:91.15pt;width:71.3pt;height: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" adj="17816" fillcolor="#a5a5a5 [2092]" strokecolor="#a5a5a5 [2092]" strokeweight="1pt"/>
            </w:pict>
          </mc:Fallback>
        </mc:AlternateContent>
      </w:r>
      <w:r w:rsidRPr="003333C8">
        <w:rPr>
          <w:rFonts w:ascii="Arial" w:hAnsi="Arial"/>
          <w:noProof/>
          <w:sz w:val="24"/>
        </w:rPr>
        <mc:AlternateContent>
          <mc:Choice Requires="wps">
            <w:drawing>
              <wp:anchor distT="0" distB="0" distL="114300" distR="114300" simplePos="0" relativeHeight="251675648" behindDoc="0" locked="0" layoutInCell="1" allowOverlap="1" wp14:anchorId="53D6C944" wp14:editId="2F4CFAE7">
                <wp:simplePos x="0" y="0"/>
                <wp:positionH relativeFrom="column">
                  <wp:posOffset>3030220</wp:posOffset>
                </wp:positionH>
                <wp:positionV relativeFrom="paragraph">
                  <wp:posOffset>1184910</wp:posOffset>
                </wp:positionV>
                <wp:extent cx="1410814" cy="348615"/>
                <wp:effectExtent l="19050" t="19050" r="18415" b="32385"/>
                <wp:wrapNone/>
                <wp:docPr id="40" name="Arrow: Left-Right 40"/>
                <wp:cNvGraphicFramePr/>
                <a:graphic xmlns:a="http://schemas.openxmlformats.org/drawingml/2006/main">
                  <a:graphicData uri="http://schemas.microsoft.com/office/word/2010/wordprocessingShape">
                    <wps:wsp>
                      <wps:cNvSpPr/>
                      <wps:spPr>
                        <a:xfrm>
                          <a:off x="0" y="0"/>
                          <a:ext cx="1410814" cy="348615"/>
                        </a:xfrm>
                        <a:prstGeom prst="leftRightArrow">
                          <a:avLst/>
                        </a:prstGeom>
                        <a:solidFill>
                          <a:schemeClr val="bg1">
                            <a:lumMod val="6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F8117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40" o:spid="_x0000_s1026" type="#_x0000_t69" style="position:absolute;margin-left:238.6pt;margin-top:93.3pt;width:111.1pt;height:27.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" adj="2669" fillcolor="#a5a5a5 [2092]" strokecolor="#a5a5a5 [2092]" strokeweight="1pt"/>
            </w:pict>
          </mc:Fallback>
        </mc:AlternateContent>
      </w:r>
      <w:r w:rsidRPr="003333C8">
        <w:rPr>
          <w:rFonts w:ascii="Arial" w:hAnsi="Arial"/>
          <w:noProof/>
          <w:sz w:val="24"/>
        </w:rPr>
        <w:drawing>
          <wp:anchor distT="0" distB="0" distL="114300" distR="114300" simplePos="0" relativeHeight="251673600" behindDoc="1" locked="0" layoutInCell="1" allowOverlap="1" wp14:anchorId="3EE4CC8D" wp14:editId="4F53BB39">
            <wp:simplePos x="0" y="0"/>
            <wp:positionH relativeFrom="margin">
              <wp:posOffset>3175635</wp:posOffset>
            </wp:positionH>
            <wp:positionV relativeFrom="paragraph">
              <wp:posOffset>525780</wp:posOffset>
            </wp:positionV>
            <wp:extent cx="5683885" cy="1416685"/>
            <wp:effectExtent l="0" t="0" r="0" b="12065"/>
            <wp:wrapTight wrapText="bothSides">
              <wp:wrapPolygon edited="0">
                <wp:start x="7167" y="0"/>
                <wp:lineTo x="6515" y="871"/>
                <wp:lineTo x="5430" y="3776"/>
                <wp:lineTo x="4995" y="9294"/>
                <wp:lineTo x="5068" y="13942"/>
                <wp:lineTo x="5719" y="18589"/>
                <wp:lineTo x="6877" y="21494"/>
                <wp:lineTo x="7095" y="21494"/>
                <wp:lineTo x="18605" y="21494"/>
                <wp:lineTo x="18822" y="21494"/>
                <wp:lineTo x="19908" y="18879"/>
                <wp:lineTo x="20632" y="13942"/>
                <wp:lineTo x="20705" y="9294"/>
                <wp:lineTo x="20343" y="3776"/>
                <wp:lineTo x="19040" y="581"/>
                <wp:lineTo x="18533" y="0"/>
                <wp:lineTo x="7167" y="0"/>
              </wp:wrapPolygon>
            </wp:wrapTight>
            <wp:docPr id="42" name="Diagram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14:sizeRelH relativeFrom="margin">
              <wp14:pctWidth>0</wp14:pctWidth>
            </wp14:sizeRelH>
            <wp14:sizeRelV relativeFrom="margin">
              <wp14:pctHeight>0</wp14:pctHeight>
            </wp14:sizeRelV>
          </wp:anchor>
        </w:drawing>
      </w:r>
      <w:r w:rsidRPr="003333C8">
        <w:rPr>
          <w:rFonts w:ascii="Arial" w:hAnsi="Arial"/>
          <w:noProof/>
          <w:sz w:val="24"/>
        </w:rPr>
        <w:drawing>
          <wp:inline distT="0" distB="0" distL="0" distR="0" wp14:anchorId="6CAC0B73" wp14:editId="5C051119">
            <wp:extent cx="3686175" cy="2162175"/>
            <wp:effectExtent l="0" t="0" r="0" b="9525"/>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9" r:lo="rId90" r:qs="rId91" r:cs="rId92"/>
              </a:graphicData>
            </a:graphic>
          </wp:inline>
        </w:drawing>
      </w:r>
    </w:p>
    <w:p w14:paraId="2A11862A" w14:textId="77777777" w:rsidR="000A2D67" w:rsidRPr="003333C8" w:rsidRDefault="000A2D67" w:rsidP="00956568">
      <w:pPr>
        <w:rPr>
          <w:rFonts w:ascii="Arial" w:hAnsi="Arial"/>
          <w:sz w:val="24"/>
          <w:szCs w:val="28"/>
        </w:rPr>
      </w:pPr>
    </w:p>
    <w:tbl>
      <w:tblPr>
        <w:tblStyle w:val="TableGrid"/>
        <w:tblW w:w="0" w:type="auto"/>
        <w:tblLook w:val="04A0" w:firstRow="1" w:lastRow="0" w:firstColumn="1" w:lastColumn="0" w:noHBand="0" w:noVBand="1"/>
      </w:tblPr>
      <w:tblGrid>
        <w:gridCol w:w="5382"/>
        <w:gridCol w:w="2835"/>
        <w:gridCol w:w="1984"/>
        <w:gridCol w:w="2552"/>
        <w:gridCol w:w="2373"/>
      </w:tblGrid>
      <w:tr w:rsidR="003333C8" w:rsidRPr="003333C8" w14:paraId="546B0F42" w14:textId="77777777" w:rsidTr="00753814">
        <w:tc>
          <w:tcPr>
            <w:tcW w:w="5382" w:type="dxa"/>
          </w:tcPr>
          <w:p w14:paraId="6407C545" w14:textId="503A89EE" w:rsidR="00000EF7" w:rsidRPr="003333C8" w:rsidRDefault="00000EF7" w:rsidP="00956568">
            <w:pPr>
              <w:rPr>
                <w:rFonts w:ascii="Arial" w:hAnsi="Arial"/>
                <w:sz w:val="20"/>
                <w:szCs w:val="28"/>
              </w:rPr>
            </w:pPr>
            <w:r w:rsidRPr="003333C8">
              <w:rPr>
                <w:rFonts w:ascii="Arial" w:hAnsi="Arial"/>
                <w:b/>
                <w:bCs/>
                <w:sz w:val="20"/>
                <w:szCs w:val="28"/>
              </w:rPr>
              <w:t>Stuff from life, including sensitivities</w:t>
            </w:r>
          </w:p>
        </w:tc>
        <w:tc>
          <w:tcPr>
            <w:tcW w:w="2835" w:type="dxa"/>
          </w:tcPr>
          <w:p w14:paraId="1927E3DA" w14:textId="3FD660FD" w:rsidR="00000EF7" w:rsidRPr="003333C8" w:rsidRDefault="00000EF7" w:rsidP="00956568">
            <w:pPr>
              <w:rPr>
                <w:rFonts w:ascii="Arial" w:hAnsi="Arial"/>
                <w:sz w:val="20"/>
                <w:szCs w:val="28"/>
              </w:rPr>
            </w:pPr>
            <w:r w:rsidRPr="003333C8">
              <w:rPr>
                <w:rFonts w:ascii="Arial" w:hAnsi="Arial"/>
                <w:b/>
                <w:bCs/>
                <w:sz w:val="20"/>
                <w:szCs w:val="28"/>
              </w:rPr>
              <w:t>Stressful Events</w:t>
            </w:r>
          </w:p>
        </w:tc>
        <w:tc>
          <w:tcPr>
            <w:tcW w:w="1984" w:type="dxa"/>
          </w:tcPr>
          <w:p w14:paraId="2A5CD85F" w14:textId="052442B0" w:rsidR="00000EF7" w:rsidRPr="003333C8" w:rsidRDefault="00000EF7" w:rsidP="00956568">
            <w:pPr>
              <w:rPr>
                <w:rFonts w:ascii="Arial" w:hAnsi="Arial"/>
                <w:sz w:val="20"/>
                <w:szCs w:val="28"/>
              </w:rPr>
            </w:pPr>
            <w:r w:rsidRPr="003333C8">
              <w:rPr>
                <w:rFonts w:ascii="Arial" w:hAnsi="Arial"/>
                <w:b/>
                <w:bCs/>
                <w:sz w:val="20"/>
                <w:szCs w:val="28"/>
              </w:rPr>
              <w:t>Ability to adapt</w:t>
            </w:r>
          </w:p>
        </w:tc>
        <w:tc>
          <w:tcPr>
            <w:tcW w:w="2552" w:type="dxa"/>
          </w:tcPr>
          <w:p w14:paraId="46E57480" w14:textId="68340101" w:rsidR="00000EF7" w:rsidRPr="003333C8" w:rsidRDefault="00000EF7" w:rsidP="00956568">
            <w:pPr>
              <w:rPr>
                <w:rFonts w:ascii="Arial" w:hAnsi="Arial"/>
                <w:sz w:val="20"/>
                <w:szCs w:val="28"/>
              </w:rPr>
            </w:pPr>
            <w:r w:rsidRPr="003333C8">
              <w:rPr>
                <w:rFonts w:ascii="Arial" w:hAnsi="Arial"/>
                <w:b/>
                <w:bCs/>
                <w:sz w:val="20"/>
                <w:szCs w:val="28"/>
              </w:rPr>
              <w:t>Relationship Quality</w:t>
            </w:r>
          </w:p>
        </w:tc>
        <w:tc>
          <w:tcPr>
            <w:tcW w:w="2373" w:type="dxa"/>
          </w:tcPr>
          <w:p w14:paraId="6BB330FB" w14:textId="7971FA24" w:rsidR="00000EF7" w:rsidRPr="003333C8" w:rsidRDefault="00000EF7" w:rsidP="00956568">
            <w:pPr>
              <w:rPr>
                <w:rFonts w:ascii="Arial" w:hAnsi="Arial"/>
                <w:sz w:val="20"/>
                <w:szCs w:val="28"/>
              </w:rPr>
            </w:pPr>
            <w:r w:rsidRPr="003333C8">
              <w:rPr>
                <w:rFonts w:ascii="Arial" w:hAnsi="Arial"/>
                <w:b/>
                <w:bCs/>
                <w:sz w:val="20"/>
                <w:szCs w:val="28"/>
              </w:rPr>
              <w:t>Impact on Family relationships</w:t>
            </w:r>
          </w:p>
        </w:tc>
      </w:tr>
      <w:tr w:rsidR="003333C8" w:rsidRPr="003333C8" w14:paraId="429D8AC6" w14:textId="77777777" w:rsidTr="00753814">
        <w:tc>
          <w:tcPr>
            <w:tcW w:w="5382" w:type="dxa"/>
          </w:tcPr>
          <w:p w14:paraId="5B103EC7" w14:textId="235AFE77" w:rsidR="00590DB0" w:rsidRPr="003333C8" w:rsidRDefault="00000EF7" w:rsidP="00000EF7">
            <w:pPr>
              <w:rPr>
                <w:rFonts w:ascii="Arial" w:hAnsi="Arial"/>
                <w:sz w:val="20"/>
                <w:szCs w:val="28"/>
              </w:rPr>
            </w:pPr>
            <w:r w:rsidRPr="003333C8">
              <w:rPr>
                <w:rFonts w:ascii="Arial" w:hAnsi="Arial"/>
                <w:sz w:val="20"/>
                <w:szCs w:val="28"/>
              </w:rPr>
              <w:t xml:space="preserve">What we bring to a relationship, including temperament, personality, and experiences. </w:t>
            </w:r>
            <w:r w:rsidR="000729BE" w:rsidRPr="003333C8">
              <w:rPr>
                <w:rFonts w:ascii="Arial" w:hAnsi="Arial"/>
                <w:sz w:val="20"/>
                <w:szCs w:val="28"/>
              </w:rPr>
              <w:t xml:space="preserve"> </w:t>
            </w:r>
            <w:r w:rsidRPr="003333C8">
              <w:rPr>
                <w:rFonts w:ascii="Arial" w:hAnsi="Arial"/>
                <w:sz w:val="20"/>
                <w:szCs w:val="28"/>
              </w:rPr>
              <w:t xml:space="preserve">These are likely to influence how a person copes with another person or manages a stressful experience. </w:t>
            </w:r>
          </w:p>
          <w:p w14:paraId="12A91110" w14:textId="77777777" w:rsidR="00590DB0" w:rsidRPr="003333C8" w:rsidRDefault="00590DB0" w:rsidP="00000EF7">
            <w:pPr>
              <w:rPr>
                <w:rFonts w:ascii="Arial" w:hAnsi="Arial"/>
                <w:sz w:val="20"/>
                <w:szCs w:val="28"/>
              </w:rPr>
            </w:pPr>
          </w:p>
          <w:p w14:paraId="55D18854" w14:textId="77777777" w:rsidR="00590DB0" w:rsidRPr="003333C8" w:rsidRDefault="00000EF7" w:rsidP="00000EF7">
            <w:pPr>
              <w:rPr>
                <w:rFonts w:ascii="Arial" w:hAnsi="Arial"/>
                <w:sz w:val="20"/>
                <w:szCs w:val="28"/>
              </w:rPr>
            </w:pPr>
            <w:r w:rsidRPr="003333C8">
              <w:rPr>
                <w:rFonts w:ascii="Arial" w:hAnsi="Arial"/>
                <w:sz w:val="20"/>
                <w:szCs w:val="28"/>
              </w:rPr>
              <w:t xml:space="preserve">Sometimes these sensitivities can trigger an irrational reaction to an event. Understanding the cause of the reaction is an important part of moving </w:t>
            </w:r>
            <w:proofErr w:type="gramStart"/>
            <w:r w:rsidRPr="003333C8">
              <w:rPr>
                <w:rFonts w:ascii="Arial" w:hAnsi="Arial"/>
                <w:sz w:val="20"/>
                <w:szCs w:val="28"/>
              </w:rPr>
              <w:t>forward</w:t>
            </w:r>
            <w:proofErr w:type="gramEnd"/>
          </w:p>
          <w:p w14:paraId="45E0E15A" w14:textId="77777777" w:rsidR="00590DB0" w:rsidRPr="003333C8" w:rsidRDefault="00590DB0" w:rsidP="00000EF7">
            <w:pPr>
              <w:rPr>
                <w:rFonts w:ascii="Arial" w:hAnsi="Arial"/>
                <w:sz w:val="20"/>
                <w:szCs w:val="28"/>
              </w:rPr>
            </w:pPr>
          </w:p>
          <w:p w14:paraId="2A353D68" w14:textId="35773314" w:rsidR="00000EF7" w:rsidRPr="003333C8" w:rsidRDefault="00000EF7" w:rsidP="00956568">
            <w:pPr>
              <w:rPr>
                <w:rFonts w:ascii="Arial" w:hAnsi="Arial"/>
                <w:sz w:val="20"/>
                <w:szCs w:val="28"/>
              </w:rPr>
            </w:pPr>
            <w:r w:rsidRPr="003333C8">
              <w:rPr>
                <w:rFonts w:ascii="Arial" w:hAnsi="Arial"/>
                <w:sz w:val="20"/>
                <w:szCs w:val="28"/>
              </w:rPr>
              <w:t xml:space="preserve">Encourage parents to reflect on a challenging situation where conflict is involved and ask them to reflect on the </w:t>
            </w:r>
            <w:proofErr w:type="gramStart"/>
            <w:r w:rsidR="00D8434F" w:rsidRPr="003333C8">
              <w:rPr>
                <w:rFonts w:ascii="Arial" w:hAnsi="Arial"/>
                <w:sz w:val="20"/>
                <w:szCs w:val="28"/>
              </w:rPr>
              <w:t>story</w:t>
            </w:r>
            <w:proofErr w:type="gramEnd"/>
            <w:r w:rsidR="00D8434F" w:rsidRPr="003333C8">
              <w:rPr>
                <w:rFonts w:ascii="Arial" w:hAnsi="Arial"/>
                <w:sz w:val="20"/>
                <w:szCs w:val="28"/>
              </w:rPr>
              <w:t xml:space="preserve"> </w:t>
            </w:r>
            <w:r w:rsidRPr="003333C8">
              <w:rPr>
                <w:rFonts w:ascii="Arial" w:hAnsi="Arial"/>
                <w:sz w:val="20"/>
                <w:szCs w:val="28"/>
              </w:rPr>
              <w:t>they are telling themselves in that moment</w:t>
            </w:r>
            <w:r w:rsidR="000729BE" w:rsidRPr="003333C8">
              <w:rPr>
                <w:rFonts w:ascii="Arial" w:hAnsi="Arial"/>
                <w:sz w:val="20"/>
                <w:szCs w:val="28"/>
              </w:rPr>
              <w:t>,</w:t>
            </w:r>
          </w:p>
        </w:tc>
        <w:tc>
          <w:tcPr>
            <w:tcW w:w="2835" w:type="dxa"/>
          </w:tcPr>
          <w:p w14:paraId="7983F026" w14:textId="60529799" w:rsidR="003A45A4" w:rsidRPr="003333C8" w:rsidRDefault="00000EF7" w:rsidP="00000EF7">
            <w:pPr>
              <w:rPr>
                <w:rFonts w:ascii="Arial" w:hAnsi="Arial"/>
                <w:sz w:val="20"/>
                <w:szCs w:val="28"/>
              </w:rPr>
            </w:pPr>
            <w:r w:rsidRPr="003333C8">
              <w:rPr>
                <w:rFonts w:ascii="Arial" w:hAnsi="Arial"/>
                <w:sz w:val="20"/>
                <w:szCs w:val="28"/>
              </w:rPr>
              <w:t xml:space="preserve">These could be </w:t>
            </w:r>
            <w:r w:rsidR="00D24900" w:rsidRPr="003333C8">
              <w:rPr>
                <w:rFonts w:ascii="Arial" w:hAnsi="Arial"/>
                <w:sz w:val="20"/>
                <w:szCs w:val="28"/>
              </w:rPr>
              <w:t xml:space="preserve">big </w:t>
            </w:r>
            <w:r w:rsidRPr="003333C8">
              <w:rPr>
                <w:rFonts w:ascii="Arial" w:hAnsi="Arial"/>
                <w:sz w:val="20"/>
                <w:szCs w:val="28"/>
              </w:rPr>
              <w:t>life events, such as having a baby, changes in jobs</w:t>
            </w:r>
            <w:r w:rsidR="008D48A9" w:rsidRPr="003333C8">
              <w:rPr>
                <w:rFonts w:ascii="Arial" w:hAnsi="Arial"/>
                <w:sz w:val="20"/>
                <w:szCs w:val="28"/>
              </w:rPr>
              <w:t xml:space="preserve"> or </w:t>
            </w:r>
            <w:r w:rsidRPr="003333C8">
              <w:rPr>
                <w:rFonts w:ascii="Arial" w:hAnsi="Arial"/>
                <w:sz w:val="20"/>
                <w:szCs w:val="28"/>
              </w:rPr>
              <w:t xml:space="preserve">smaller events that cause a person stress. </w:t>
            </w:r>
          </w:p>
          <w:p w14:paraId="198C6725" w14:textId="77777777" w:rsidR="003A45A4" w:rsidRPr="003333C8" w:rsidRDefault="003A45A4" w:rsidP="00000EF7">
            <w:pPr>
              <w:rPr>
                <w:rFonts w:ascii="Arial" w:hAnsi="Arial"/>
                <w:sz w:val="20"/>
                <w:szCs w:val="28"/>
              </w:rPr>
            </w:pPr>
          </w:p>
          <w:p w14:paraId="57817DDF" w14:textId="4937CAFD" w:rsidR="00000EF7" w:rsidRPr="003333C8" w:rsidRDefault="00000EF7" w:rsidP="00956568">
            <w:pPr>
              <w:rPr>
                <w:rFonts w:ascii="Arial" w:hAnsi="Arial"/>
                <w:sz w:val="20"/>
                <w:szCs w:val="28"/>
              </w:rPr>
            </w:pPr>
            <w:r w:rsidRPr="003333C8">
              <w:rPr>
                <w:rFonts w:ascii="Arial" w:hAnsi="Arial"/>
                <w:sz w:val="20"/>
                <w:szCs w:val="28"/>
              </w:rPr>
              <w:t xml:space="preserve">It is important to consider that when going through a stressful time, a person’s support need increases and their capacity to give support decreases. </w:t>
            </w:r>
          </w:p>
        </w:tc>
        <w:tc>
          <w:tcPr>
            <w:tcW w:w="1984" w:type="dxa"/>
          </w:tcPr>
          <w:p w14:paraId="1DC6AB9B" w14:textId="26DF01F6" w:rsidR="003A406F" w:rsidRPr="003333C8" w:rsidRDefault="00000EF7" w:rsidP="00956568">
            <w:pPr>
              <w:rPr>
                <w:rFonts w:ascii="Arial" w:hAnsi="Arial"/>
                <w:sz w:val="20"/>
                <w:szCs w:val="28"/>
              </w:rPr>
            </w:pPr>
            <w:r w:rsidRPr="003333C8">
              <w:rPr>
                <w:rFonts w:ascii="Arial" w:hAnsi="Arial"/>
                <w:sz w:val="20"/>
                <w:szCs w:val="28"/>
              </w:rPr>
              <w:t>This is focused on how as individuals and as a couple how they act, adapt, communicate,</w:t>
            </w:r>
            <w:r w:rsidR="0008360B" w:rsidRPr="003333C8">
              <w:rPr>
                <w:rFonts w:ascii="Arial" w:hAnsi="Arial"/>
                <w:sz w:val="20"/>
                <w:szCs w:val="28"/>
              </w:rPr>
              <w:t xml:space="preserve"> </w:t>
            </w:r>
            <w:r w:rsidR="009D315E" w:rsidRPr="003333C8">
              <w:rPr>
                <w:rFonts w:ascii="Arial" w:hAnsi="Arial"/>
                <w:sz w:val="20"/>
                <w:szCs w:val="28"/>
              </w:rPr>
              <w:t xml:space="preserve">manage conflict, </w:t>
            </w:r>
            <w:r w:rsidR="0008360B" w:rsidRPr="003333C8">
              <w:rPr>
                <w:rFonts w:ascii="Arial" w:hAnsi="Arial"/>
                <w:sz w:val="20"/>
                <w:szCs w:val="28"/>
              </w:rPr>
              <w:t xml:space="preserve">solve problems </w:t>
            </w:r>
            <w:r w:rsidRPr="003333C8">
              <w:rPr>
                <w:rFonts w:ascii="Arial" w:hAnsi="Arial"/>
                <w:sz w:val="20"/>
                <w:szCs w:val="28"/>
              </w:rPr>
              <w:t>and cope during challenging times as well as times of change.</w:t>
            </w:r>
          </w:p>
        </w:tc>
        <w:tc>
          <w:tcPr>
            <w:tcW w:w="2552" w:type="dxa"/>
          </w:tcPr>
          <w:p w14:paraId="1D87D2EC" w14:textId="77777777" w:rsidR="00D24900" w:rsidRPr="003333C8" w:rsidRDefault="000A2D67" w:rsidP="00000EF7">
            <w:pPr>
              <w:rPr>
                <w:rFonts w:ascii="Arial" w:hAnsi="Arial"/>
                <w:sz w:val="20"/>
                <w:szCs w:val="28"/>
              </w:rPr>
            </w:pPr>
            <w:r w:rsidRPr="003333C8">
              <w:rPr>
                <w:rFonts w:ascii="Arial" w:hAnsi="Arial"/>
                <w:sz w:val="20"/>
                <w:szCs w:val="28"/>
              </w:rPr>
              <w:t>T</w:t>
            </w:r>
            <w:r w:rsidR="00000EF7" w:rsidRPr="003333C8">
              <w:rPr>
                <w:rFonts w:ascii="Arial" w:hAnsi="Arial"/>
                <w:sz w:val="20"/>
                <w:szCs w:val="28"/>
              </w:rPr>
              <w:t xml:space="preserve">his can be impacted by all the above. </w:t>
            </w:r>
          </w:p>
          <w:p w14:paraId="44375BD6" w14:textId="77777777" w:rsidR="00D24900" w:rsidRPr="003333C8" w:rsidRDefault="00D24900" w:rsidP="00000EF7">
            <w:pPr>
              <w:rPr>
                <w:rFonts w:ascii="Arial" w:hAnsi="Arial"/>
                <w:sz w:val="20"/>
                <w:szCs w:val="28"/>
              </w:rPr>
            </w:pPr>
          </w:p>
          <w:p w14:paraId="3F6CF5E3" w14:textId="79B68A9B" w:rsidR="00000EF7" w:rsidRPr="003333C8" w:rsidRDefault="00000EF7" w:rsidP="00000EF7">
            <w:pPr>
              <w:rPr>
                <w:rFonts w:ascii="Arial" w:hAnsi="Arial"/>
                <w:sz w:val="20"/>
                <w:szCs w:val="28"/>
              </w:rPr>
            </w:pPr>
            <w:r w:rsidRPr="003333C8">
              <w:rPr>
                <w:rFonts w:ascii="Arial" w:hAnsi="Arial"/>
                <w:sz w:val="20"/>
                <w:szCs w:val="28"/>
              </w:rPr>
              <w:t>Understanding someone’s sensitivities and</w:t>
            </w:r>
            <w:r w:rsidR="0008360B" w:rsidRPr="003333C8">
              <w:rPr>
                <w:rFonts w:ascii="Arial" w:hAnsi="Arial"/>
                <w:sz w:val="20"/>
                <w:szCs w:val="28"/>
              </w:rPr>
              <w:t xml:space="preserve"> stuff </w:t>
            </w:r>
            <w:r w:rsidRPr="003333C8">
              <w:rPr>
                <w:rFonts w:ascii="Arial" w:hAnsi="Arial"/>
                <w:sz w:val="20"/>
                <w:szCs w:val="28"/>
              </w:rPr>
              <w:t xml:space="preserve">and how they cope will improve communication and, in turn, relationship quality. </w:t>
            </w:r>
          </w:p>
          <w:p w14:paraId="69B219BF" w14:textId="77777777" w:rsidR="00000EF7" w:rsidRPr="003333C8" w:rsidRDefault="00000EF7" w:rsidP="00956568">
            <w:pPr>
              <w:rPr>
                <w:rFonts w:ascii="Arial" w:hAnsi="Arial"/>
                <w:sz w:val="20"/>
                <w:szCs w:val="28"/>
              </w:rPr>
            </w:pPr>
          </w:p>
        </w:tc>
        <w:tc>
          <w:tcPr>
            <w:tcW w:w="2373" w:type="dxa"/>
          </w:tcPr>
          <w:p w14:paraId="5C5D8A3E" w14:textId="77777777" w:rsidR="00000EF7" w:rsidRPr="003333C8" w:rsidRDefault="00000EF7" w:rsidP="00000EF7">
            <w:pPr>
              <w:rPr>
                <w:rFonts w:ascii="Arial" w:hAnsi="Arial"/>
                <w:sz w:val="20"/>
                <w:szCs w:val="28"/>
              </w:rPr>
            </w:pPr>
            <w:r w:rsidRPr="003333C8">
              <w:rPr>
                <w:rFonts w:ascii="Arial" w:hAnsi="Arial"/>
                <w:sz w:val="20"/>
                <w:szCs w:val="28"/>
              </w:rPr>
              <w:t>The listed factors all contribute to the entire family’s relationships. Learning about each other’s sensitivities and baggage will improve outcomes for all.</w:t>
            </w:r>
          </w:p>
          <w:p w14:paraId="70929651" w14:textId="77777777" w:rsidR="00000EF7" w:rsidRPr="003333C8" w:rsidRDefault="00000EF7" w:rsidP="00956568">
            <w:pPr>
              <w:rPr>
                <w:rFonts w:ascii="Arial" w:hAnsi="Arial"/>
                <w:sz w:val="20"/>
                <w:szCs w:val="28"/>
              </w:rPr>
            </w:pPr>
          </w:p>
        </w:tc>
      </w:tr>
    </w:tbl>
    <w:p w14:paraId="283F70B4" w14:textId="296ABFDA" w:rsidR="004930D1" w:rsidRPr="003333C8" w:rsidRDefault="00B443C6" w:rsidP="00A93689">
      <w:pPr>
        <w:pStyle w:val="ListParagraph"/>
        <w:numPr>
          <w:ilvl w:val="0"/>
          <w:numId w:val="4"/>
        </w:numPr>
        <w:rPr>
          <w:rFonts w:ascii="Arial" w:hAnsi="Arial"/>
          <w:sz w:val="24"/>
        </w:rPr>
      </w:pPr>
      <w:r w:rsidRPr="003333C8">
        <w:rPr>
          <w:rFonts w:ascii="Arial" w:hAnsi="Arial"/>
          <w:sz w:val="24"/>
        </w:rPr>
        <w:lastRenderedPageBreak/>
        <w:t>What</w:t>
      </w:r>
      <w:r w:rsidR="0067585E" w:rsidRPr="003333C8">
        <w:rPr>
          <w:rFonts w:ascii="Arial" w:hAnsi="Arial"/>
          <w:sz w:val="24"/>
        </w:rPr>
        <w:t xml:space="preserve"> have</w:t>
      </w:r>
      <w:r w:rsidR="004A4B5E" w:rsidRPr="003333C8">
        <w:rPr>
          <w:rFonts w:ascii="Arial" w:hAnsi="Arial"/>
          <w:sz w:val="24"/>
        </w:rPr>
        <w:t xml:space="preserve"> you </w:t>
      </w:r>
      <w:r w:rsidR="0067585E" w:rsidRPr="003333C8">
        <w:rPr>
          <w:rFonts w:ascii="Arial" w:hAnsi="Arial"/>
          <w:sz w:val="24"/>
        </w:rPr>
        <w:t>learnt about the other person</w:t>
      </w:r>
      <w:r w:rsidR="004A4B5E" w:rsidRPr="003333C8">
        <w:rPr>
          <w:rFonts w:ascii="Arial" w:hAnsi="Arial"/>
          <w:sz w:val="24"/>
        </w:rPr>
        <w:t>?</w:t>
      </w:r>
    </w:p>
    <w:p w14:paraId="355CFB18" w14:textId="47B4720A" w:rsidR="004930D1" w:rsidRPr="003333C8" w:rsidRDefault="004930D1" w:rsidP="00A93689">
      <w:pPr>
        <w:pStyle w:val="ListParagraph"/>
        <w:numPr>
          <w:ilvl w:val="0"/>
          <w:numId w:val="4"/>
        </w:numPr>
        <w:rPr>
          <w:rFonts w:ascii="Arial" w:hAnsi="Arial"/>
          <w:sz w:val="24"/>
        </w:rPr>
      </w:pPr>
      <w:r w:rsidRPr="003333C8">
        <w:rPr>
          <w:rFonts w:ascii="Arial" w:hAnsi="Arial"/>
          <w:sz w:val="24"/>
        </w:rPr>
        <w:t>What could</w:t>
      </w:r>
      <w:r w:rsidR="004605A2" w:rsidRPr="003333C8">
        <w:rPr>
          <w:rFonts w:ascii="Arial" w:hAnsi="Arial"/>
          <w:sz w:val="24"/>
        </w:rPr>
        <w:t xml:space="preserve"> you </w:t>
      </w:r>
      <w:r w:rsidRPr="003333C8">
        <w:rPr>
          <w:rFonts w:ascii="Arial" w:hAnsi="Arial"/>
          <w:sz w:val="24"/>
        </w:rPr>
        <w:t>do together that would improve</w:t>
      </w:r>
      <w:r w:rsidR="004605A2" w:rsidRPr="003333C8">
        <w:rPr>
          <w:rFonts w:ascii="Arial" w:hAnsi="Arial"/>
          <w:sz w:val="24"/>
        </w:rPr>
        <w:t xml:space="preserve"> your </w:t>
      </w:r>
      <w:r w:rsidRPr="003333C8">
        <w:rPr>
          <w:rFonts w:ascii="Arial" w:hAnsi="Arial"/>
          <w:sz w:val="24"/>
        </w:rPr>
        <w:t>teamwork?</w:t>
      </w:r>
    </w:p>
    <w:p w14:paraId="74EE03D5" w14:textId="254C7F3F" w:rsidR="004930D1" w:rsidRPr="003333C8" w:rsidRDefault="004930D1" w:rsidP="00A93689">
      <w:pPr>
        <w:pStyle w:val="ListParagraph"/>
        <w:numPr>
          <w:ilvl w:val="0"/>
          <w:numId w:val="4"/>
        </w:numPr>
        <w:rPr>
          <w:rFonts w:ascii="Arial" w:hAnsi="Arial"/>
          <w:sz w:val="24"/>
        </w:rPr>
      </w:pPr>
      <w:r w:rsidRPr="003333C8">
        <w:rPr>
          <w:rFonts w:ascii="Arial" w:hAnsi="Arial"/>
          <w:sz w:val="24"/>
        </w:rPr>
        <w:t>What life experiences has each</w:t>
      </w:r>
      <w:r w:rsidR="004605A2" w:rsidRPr="003333C8">
        <w:rPr>
          <w:rFonts w:ascii="Arial" w:hAnsi="Arial"/>
          <w:sz w:val="24"/>
        </w:rPr>
        <w:t xml:space="preserve"> of you </w:t>
      </w:r>
      <w:r w:rsidRPr="003333C8">
        <w:rPr>
          <w:rFonts w:ascii="Arial" w:hAnsi="Arial"/>
          <w:sz w:val="24"/>
        </w:rPr>
        <w:t>brought with</w:t>
      </w:r>
      <w:r w:rsidR="004605A2" w:rsidRPr="003333C8">
        <w:rPr>
          <w:rFonts w:ascii="Arial" w:hAnsi="Arial"/>
          <w:sz w:val="24"/>
        </w:rPr>
        <w:t xml:space="preserve"> you </w:t>
      </w:r>
      <w:r w:rsidRPr="003333C8">
        <w:rPr>
          <w:rFonts w:ascii="Arial" w:hAnsi="Arial"/>
          <w:sz w:val="24"/>
        </w:rPr>
        <w:t>into</w:t>
      </w:r>
      <w:r w:rsidR="004605A2" w:rsidRPr="003333C8">
        <w:rPr>
          <w:rFonts w:ascii="Arial" w:hAnsi="Arial"/>
          <w:sz w:val="24"/>
        </w:rPr>
        <w:t xml:space="preserve"> your </w:t>
      </w:r>
      <w:r w:rsidRPr="003333C8">
        <w:rPr>
          <w:rFonts w:ascii="Arial" w:hAnsi="Arial"/>
          <w:sz w:val="24"/>
        </w:rPr>
        <w:t>relationships has had an impact on how</w:t>
      </w:r>
      <w:r w:rsidR="004605A2" w:rsidRPr="003333C8">
        <w:rPr>
          <w:rFonts w:ascii="Arial" w:hAnsi="Arial"/>
          <w:sz w:val="24"/>
        </w:rPr>
        <w:t xml:space="preserve"> you </w:t>
      </w:r>
      <w:r w:rsidRPr="003333C8">
        <w:rPr>
          <w:rFonts w:ascii="Arial" w:hAnsi="Arial"/>
          <w:sz w:val="24"/>
        </w:rPr>
        <w:t>behave?</w:t>
      </w:r>
    </w:p>
    <w:p w14:paraId="31540429" w14:textId="30255738" w:rsidR="00D557C1" w:rsidRPr="003333C8" w:rsidRDefault="003B76DB" w:rsidP="00A93689">
      <w:pPr>
        <w:pStyle w:val="ListParagraph"/>
        <w:numPr>
          <w:ilvl w:val="0"/>
          <w:numId w:val="4"/>
        </w:numPr>
        <w:rPr>
          <w:rFonts w:ascii="Arial" w:hAnsi="Arial"/>
          <w:sz w:val="24"/>
        </w:rPr>
      </w:pPr>
      <w:r w:rsidRPr="003333C8">
        <w:rPr>
          <w:rFonts w:ascii="Arial" w:hAnsi="Arial"/>
          <w:noProof/>
          <w:sz w:val="24"/>
        </w:rPr>
        <w:drawing>
          <wp:anchor distT="0" distB="0" distL="114300" distR="114300" simplePos="0" relativeHeight="251677696" behindDoc="0" locked="0" layoutInCell="1" allowOverlap="1" wp14:anchorId="7D8BABA7" wp14:editId="59D7E53F">
            <wp:simplePos x="0" y="0"/>
            <wp:positionH relativeFrom="margin">
              <wp:posOffset>12065</wp:posOffset>
            </wp:positionH>
            <wp:positionV relativeFrom="paragraph">
              <wp:posOffset>276860</wp:posOffset>
            </wp:positionV>
            <wp:extent cx="9753600" cy="4991100"/>
            <wp:effectExtent l="19050" t="0" r="0" b="1905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4" r:lo="rId95" r:qs="rId96" r:cs="rId97"/>
              </a:graphicData>
            </a:graphic>
            <wp14:sizeRelH relativeFrom="margin">
              <wp14:pctWidth>0</wp14:pctWidth>
            </wp14:sizeRelH>
            <wp14:sizeRelV relativeFrom="margin">
              <wp14:pctHeight>0</wp14:pctHeight>
            </wp14:sizeRelV>
          </wp:anchor>
        </w:drawing>
      </w:r>
      <w:r w:rsidR="00EA4E0D" w:rsidRPr="003333C8">
        <w:rPr>
          <w:rFonts w:ascii="Arial" w:hAnsi="Arial"/>
          <w:sz w:val="24"/>
        </w:rPr>
        <w:t>How might these experiences be affecting how</w:t>
      </w:r>
      <w:r w:rsidR="004605A2" w:rsidRPr="003333C8">
        <w:rPr>
          <w:rFonts w:ascii="Arial" w:hAnsi="Arial"/>
          <w:sz w:val="24"/>
        </w:rPr>
        <w:t xml:space="preserve"> you </w:t>
      </w:r>
      <w:r w:rsidR="00EA4E0D" w:rsidRPr="003333C8">
        <w:rPr>
          <w:rFonts w:ascii="Arial" w:hAnsi="Arial"/>
          <w:sz w:val="24"/>
        </w:rPr>
        <w:t>communicate and cope with stress?</w:t>
      </w:r>
    </w:p>
    <w:p w14:paraId="183386B7" w14:textId="259715A0" w:rsidR="00A42CDB" w:rsidRPr="003333C8" w:rsidRDefault="00A42CDB" w:rsidP="008F723D">
      <w:pPr>
        <w:rPr>
          <w:rFonts w:ascii="Arial" w:hAnsi="Arial"/>
          <w:sz w:val="24"/>
          <w:szCs w:val="28"/>
        </w:rPr>
      </w:pPr>
    </w:p>
    <w:p w14:paraId="3A64A1B7" w14:textId="329BC487" w:rsidR="00EF78E0" w:rsidRPr="003333C8" w:rsidRDefault="00365863" w:rsidP="008F723D">
      <w:pPr>
        <w:rPr>
          <w:rFonts w:ascii="Arial" w:hAnsi="Arial"/>
          <w:sz w:val="24"/>
          <w:szCs w:val="28"/>
        </w:rPr>
      </w:pPr>
      <w:r>
        <w:rPr>
          <w:rFonts w:ascii="Arial" w:hAnsi="Arial"/>
          <w:b/>
          <w:bCs/>
          <w:sz w:val="24"/>
          <w:szCs w:val="72"/>
        </w:rPr>
        <w:lastRenderedPageBreak/>
        <w:t xml:space="preserve">SHEET 7 TP: </w:t>
      </w:r>
      <w:r w:rsidR="005E5F0F" w:rsidRPr="003333C8">
        <w:rPr>
          <w:rFonts w:ascii="Arial" w:hAnsi="Arial"/>
          <w:b/>
          <w:bCs/>
          <w:sz w:val="24"/>
          <w:szCs w:val="72"/>
        </w:rPr>
        <w:t>A</w:t>
      </w:r>
      <w:r w:rsidR="005E5F0F" w:rsidRPr="003333C8">
        <w:rPr>
          <w:rFonts w:ascii="Arial" w:hAnsi="Arial"/>
          <w:sz w:val="24"/>
          <w:szCs w:val="72"/>
        </w:rPr>
        <w:t xml:space="preserve"> </w:t>
      </w:r>
      <w:r w:rsidR="005E5F0F" w:rsidRPr="003333C8">
        <w:rPr>
          <w:rFonts w:ascii="Arial" w:hAnsi="Arial"/>
          <w:b/>
          <w:sz w:val="24"/>
          <w:szCs w:val="72"/>
        </w:rPr>
        <w:t>Typical Day</w:t>
      </w:r>
    </w:p>
    <w:p w14:paraId="2A5A0BB9" w14:textId="72AC33F1" w:rsidR="00392DE8" w:rsidRPr="003333C8" w:rsidRDefault="00631BCD">
      <w:pPr>
        <w:rPr>
          <w:rFonts w:ascii="Arial" w:hAnsi="Arial" w:cs="Arial"/>
          <w:sz w:val="24"/>
          <w:szCs w:val="24"/>
        </w:rPr>
      </w:pPr>
      <w:r w:rsidRPr="003333C8">
        <w:rPr>
          <w:rFonts w:ascii="Arial" w:hAnsi="Arial" w:cs="Arial"/>
          <w:sz w:val="24"/>
          <w:szCs w:val="24"/>
        </w:rPr>
        <w:t>Use this table to identify how you see your typical day.</w:t>
      </w:r>
      <w:r w:rsidR="0047033E" w:rsidRPr="003333C8">
        <w:rPr>
          <w:rFonts w:ascii="Arial" w:hAnsi="Arial" w:cs="Arial"/>
          <w:sz w:val="24"/>
          <w:szCs w:val="24"/>
        </w:rPr>
        <w:t xml:space="preserve"> Once completed, use it to consider when conflict is more likely to happen and what triggers it. Use this information to discuss what you could change to address and better manage conflict.</w:t>
      </w:r>
    </w:p>
    <w:tbl>
      <w:tblPr>
        <w:tblStyle w:val="GridTable1Light"/>
        <w:tblW w:w="0" w:type="auto"/>
        <w:tblLook w:val="04A0" w:firstRow="1" w:lastRow="0" w:firstColumn="1" w:lastColumn="0" w:noHBand="0" w:noVBand="1"/>
      </w:tblPr>
      <w:tblGrid>
        <w:gridCol w:w="3844"/>
        <w:gridCol w:w="3844"/>
        <w:gridCol w:w="3845"/>
        <w:gridCol w:w="3845"/>
      </w:tblGrid>
      <w:tr w:rsidR="003333C8" w:rsidRPr="003333C8" w14:paraId="17628011" w14:textId="77777777" w:rsidTr="005E5F0F">
        <w:trPr>
          <w:cnfStyle w:val="100000000000" w:firstRow="1" w:lastRow="0" w:firstColumn="0" w:lastColumn="0" w:oddVBand="0" w:evenVBand="0" w:oddHBand="0" w:evenHBand="0"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3844" w:type="dxa"/>
          </w:tcPr>
          <w:p w14:paraId="69A4E52D" w14:textId="77777777" w:rsidR="00F2326E" w:rsidRPr="003333C8" w:rsidRDefault="00F2326E" w:rsidP="005E5F0F">
            <w:pPr>
              <w:tabs>
                <w:tab w:val="left" w:pos="9414"/>
                <w:tab w:val="right" w:pos="10466"/>
              </w:tabs>
              <w:jc w:val="center"/>
              <w:rPr>
                <w:rFonts w:ascii="Arial" w:hAnsi="Arial"/>
                <w:sz w:val="24"/>
              </w:rPr>
            </w:pPr>
          </w:p>
        </w:tc>
        <w:tc>
          <w:tcPr>
            <w:tcW w:w="3844" w:type="dxa"/>
          </w:tcPr>
          <w:p w14:paraId="75F8E941" w14:textId="77777777" w:rsidR="00F2326E" w:rsidRPr="003333C8" w:rsidRDefault="00F2326E" w:rsidP="005E4087">
            <w:pPr>
              <w:tabs>
                <w:tab w:val="left" w:pos="9414"/>
                <w:tab w:val="right" w:pos="10466"/>
              </w:tabs>
              <w:jc w:val="center"/>
              <w:cnfStyle w:val="100000000000" w:firstRow="1" w:lastRow="0" w:firstColumn="0" w:lastColumn="0" w:oddVBand="0" w:evenVBand="0" w:oddHBand="0" w:evenHBand="0" w:firstRowFirstColumn="0" w:firstRowLastColumn="0" w:lastRowFirstColumn="0" w:lastRowLastColumn="0"/>
              <w:rPr>
                <w:rFonts w:ascii="Arial" w:hAnsi="Arial"/>
                <w:sz w:val="24"/>
                <w:szCs w:val="28"/>
              </w:rPr>
            </w:pPr>
            <w:r w:rsidRPr="003333C8">
              <w:rPr>
                <w:rFonts w:ascii="Arial" w:hAnsi="Arial"/>
                <w:sz w:val="24"/>
                <w:szCs w:val="28"/>
              </w:rPr>
              <w:t>What usually happens?</w:t>
            </w:r>
          </w:p>
        </w:tc>
        <w:tc>
          <w:tcPr>
            <w:tcW w:w="3845" w:type="dxa"/>
          </w:tcPr>
          <w:p w14:paraId="691950C1" w14:textId="77777777" w:rsidR="00F2326E" w:rsidRPr="003333C8" w:rsidRDefault="00F2326E" w:rsidP="005E4087">
            <w:pPr>
              <w:tabs>
                <w:tab w:val="left" w:pos="9414"/>
                <w:tab w:val="right" w:pos="10466"/>
              </w:tabs>
              <w:jc w:val="center"/>
              <w:cnfStyle w:val="100000000000" w:firstRow="1" w:lastRow="0" w:firstColumn="0" w:lastColumn="0" w:oddVBand="0" w:evenVBand="0" w:oddHBand="0" w:evenHBand="0" w:firstRowFirstColumn="0" w:firstRowLastColumn="0" w:lastRowFirstColumn="0" w:lastRowLastColumn="0"/>
              <w:rPr>
                <w:rFonts w:ascii="Arial" w:hAnsi="Arial"/>
                <w:sz w:val="24"/>
                <w:szCs w:val="28"/>
              </w:rPr>
            </w:pPr>
            <w:r w:rsidRPr="003333C8">
              <w:rPr>
                <w:rFonts w:ascii="Arial" w:hAnsi="Arial"/>
                <w:sz w:val="24"/>
                <w:szCs w:val="28"/>
              </w:rPr>
              <w:t>Triggers to conflict</w:t>
            </w:r>
          </w:p>
        </w:tc>
        <w:tc>
          <w:tcPr>
            <w:tcW w:w="3845" w:type="dxa"/>
          </w:tcPr>
          <w:p w14:paraId="0B3BFCEB" w14:textId="77777777" w:rsidR="00F2326E" w:rsidRPr="003333C8" w:rsidRDefault="00F2326E" w:rsidP="005E4087">
            <w:pPr>
              <w:tabs>
                <w:tab w:val="left" w:pos="9414"/>
                <w:tab w:val="right" w:pos="10466"/>
              </w:tabs>
              <w:jc w:val="center"/>
              <w:cnfStyle w:val="100000000000" w:firstRow="1" w:lastRow="0" w:firstColumn="0" w:lastColumn="0" w:oddVBand="0" w:evenVBand="0" w:oddHBand="0" w:evenHBand="0" w:firstRowFirstColumn="0" w:firstRowLastColumn="0" w:lastRowFirstColumn="0" w:lastRowLastColumn="0"/>
              <w:rPr>
                <w:rFonts w:ascii="Arial" w:hAnsi="Arial"/>
                <w:sz w:val="24"/>
                <w:szCs w:val="28"/>
              </w:rPr>
            </w:pPr>
            <w:r w:rsidRPr="003333C8">
              <w:rPr>
                <w:rFonts w:ascii="Arial" w:hAnsi="Arial"/>
                <w:sz w:val="24"/>
                <w:szCs w:val="28"/>
              </w:rPr>
              <w:t>Reflection</w:t>
            </w:r>
          </w:p>
        </w:tc>
      </w:tr>
      <w:tr w:rsidR="003333C8" w:rsidRPr="003333C8" w14:paraId="7C6B7D8A" w14:textId="77777777" w:rsidTr="005E5F0F">
        <w:trPr>
          <w:trHeight w:val="1774"/>
        </w:trPr>
        <w:tc>
          <w:tcPr>
            <w:cnfStyle w:val="001000000000" w:firstRow="0" w:lastRow="0" w:firstColumn="1" w:lastColumn="0" w:oddVBand="0" w:evenVBand="0" w:oddHBand="0" w:evenHBand="0" w:firstRowFirstColumn="0" w:firstRowLastColumn="0" w:lastRowFirstColumn="0" w:lastRowLastColumn="0"/>
            <w:tcW w:w="3844" w:type="dxa"/>
          </w:tcPr>
          <w:p w14:paraId="38D7C499" w14:textId="77777777" w:rsidR="00F2326E" w:rsidRPr="003333C8" w:rsidRDefault="00F2326E" w:rsidP="005E4087">
            <w:pPr>
              <w:tabs>
                <w:tab w:val="left" w:pos="9414"/>
                <w:tab w:val="right" w:pos="10466"/>
              </w:tabs>
              <w:jc w:val="center"/>
              <w:rPr>
                <w:rFonts w:ascii="Arial" w:hAnsi="Arial"/>
                <w:sz w:val="24"/>
              </w:rPr>
            </w:pPr>
            <w:r w:rsidRPr="003333C8">
              <w:rPr>
                <w:rFonts w:ascii="Arial" w:hAnsi="Arial"/>
                <w:sz w:val="24"/>
                <w:szCs w:val="44"/>
              </w:rPr>
              <w:t>Morning</w:t>
            </w:r>
          </w:p>
        </w:tc>
        <w:tc>
          <w:tcPr>
            <w:tcW w:w="3844" w:type="dxa"/>
          </w:tcPr>
          <w:p w14:paraId="489DF2CE" w14:textId="77777777" w:rsidR="00F2326E" w:rsidRPr="003333C8" w:rsidRDefault="00F2326E" w:rsidP="005E4087">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6E789EC7" w14:textId="77777777" w:rsidR="00F2326E" w:rsidRPr="003333C8" w:rsidRDefault="00F2326E" w:rsidP="005E4087">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24701F3F" w14:textId="77777777" w:rsidR="00F2326E" w:rsidRPr="003333C8" w:rsidRDefault="00F2326E" w:rsidP="005E4087">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r>
      <w:tr w:rsidR="003333C8" w:rsidRPr="003333C8" w14:paraId="07BEEED1" w14:textId="77777777" w:rsidTr="005E5F0F">
        <w:trPr>
          <w:trHeight w:val="1676"/>
        </w:trPr>
        <w:tc>
          <w:tcPr>
            <w:cnfStyle w:val="001000000000" w:firstRow="0" w:lastRow="0" w:firstColumn="1" w:lastColumn="0" w:oddVBand="0" w:evenVBand="0" w:oddHBand="0" w:evenHBand="0" w:firstRowFirstColumn="0" w:firstRowLastColumn="0" w:lastRowFirstColumn="0" w:lastRowLastColumn="0"/>
            <w:tcW w:w="3844" w:type="dxa"/>
          </w:tcPr>
          <w:p w14:paraId="42BC062D" w14:textId="77777777" w:rsidR="00F2326E" w:rsidRPr="003333C8" w:rsidRDefault="00F2326E" w:rsidP="005E4087">
            <w:pPr>
              <w:tabs>
                <w:tab w:val="left" w:pos="9414"/>
                <w:tab w:val="right" w:pos="10466"/>
              </w:tabs>
              <w:jc w:val="center"/>
              <w:rPr>
                <w:rFonts w:ascii="Arial" w:hAnsi="Arial"/>
                <w:sz w:val="24"/>
                <w:szCs w:val="44"/>
              </w:rPr>
            </w:pPr>
            <w:r w:rsidRPr="003333C8">
              <w:rPr>
                <w:rFonts w:ascii="Arial" w:hAnsi="Arial"/>
                <w:sz w:val="24"/>
                <w:szCs w:val="44"/>
              </w:rPr>
              <w:t xml:space="preserve">Afternoon </w:t>
            </w:r>
          </w:p>
        </w:tc>
        <w:tc>
          <w:tcPr>
            <w:tcW w:w="3844" w:type="dxa"/>
          </w:tcPr>
          <w:p w14:paraId="4245CDAE" w14:textId="77777777" w:rsidR="00F2326E" w:rsidRPr="003333C8" w:rsidRDefault="00F2326E" w:rsidP="005E4087">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0AF0642E" w14:textId="77777777" w:rsidR="00F2326E" w:rsidRPr="003333C8" w:rsidRDefault="00F2326E" w:rsidP="005E4087">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433FF5A1" w14:textId="77777777" w:rsidR="00F2326E" w:rsidRPr="003333C8" w:rsidRDefault="00F2326E" w:rsidP="005E4087">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r>
      <w:tr w:rsidR="003333C8" w:rsidRPr="003333C8" w14:paraId="361EAC65" w14:textId="77777777" w:rsidTr="005E5F0F">
        <w:trPr>
          <w:trHeight w:val="1774"/>
        </w:trPr>
        <w:tc>
          <w:tcPr>
            <w:cnfStyle w:val="001000000000" w:firstRow="0" w:lastRow="0" w:firstColumn="1" w:lastColumn="0" w:oddVBand="0" w:evenVBand="0" w:oddHBand="0" w:evenHBand="0" w:firstRowFirstColumn="0" w:firstRowLastColumn="0" w:lastRowFirstColumn="0" w:lastRowLastColumn="0"/>
            <w:tcW w:w="3844" w:type="dxa"/>
          </w:tcPr>
          <w:p w14:paraId="42DC8CC9" w14:textId="77777777" w:rsidR="00F2326E" w:rsidRPr="003333C8" w:rsidRDefault="00F2326E" w:rsidP="005E4087">
            <w:pPr>
              <w:tabs>
                <w:tab w:val="left" w:pos="9414"/>
                <w:tab w:val="right" w:pos="10466"/>
              </w:tabs>
              <w:jc w:val="center"/>
              <w:rPr>
                <w:rFonts w:ascii="Arial" w:hAnsi="Arial"/>
                <w:sz w:val="24"/>
                <w:szCs w:val="44"/>
              </w:rPr>
            </w:pPr>
            <w:r w:rsidRPr="003333C8">
              <w:rPr>
                <w:rFonts w:ascii="Arial" w:hAnsi="Arial"/>
                <w:sz w:val="24"/>
                <w:szCs w:val="44"/>
              </w:rPr>
              <w:t xml:space="preserve">Evening </w:t>
            </w:r>
          </w:p>
        </w:tc>
        <w:tc>
          <w:tcPr>
            <w:tcW w:w="3844" w:type="dxa"/>
          </w:tcPr>
          <w:p w14:paraId="2211D217" w14:textId="77777777" w:rsidR="00F2326E" w:rsidRPr="003333C8" w:rsidRDefault="00F2326E" w:rsidP="005E4087">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20B57262" w14:textId="77777777" w:rsidR="00F2326E" w:rsidRPr="003333C8" w:rsidRDefault="00F2326E" w:rsidP="005E4087">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6BF1CBA7" w14:textId="77777777" w:rsidR="00F2326E" w:rsidRPr="003333C8" w:rsidRDefault="00F2326E" w:rsidP="005E4087">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r>
      <w:tr w:rsidR="003333C8" w:rsidRPr="003333C8" w14:paraId="0C8AE3A3" w14:textId="77777777" w:rsidTr="005E5F0F">
        <w:trPr>
          <w:trHeight w:val="1774"/>
        </w:trPr>
        <w:tc>
          <w:tcPr>
            <w:cnfStyle w:val="001000000000" w:firstRow="0" w:lastRow="0" w:firstColumn="1" w:lastColumn="0" w:oddVBand="0" w:evenVBand="0" w:oddHBand="0" w:evenHBand="0" w:firstRowFirstColumn="0" w:firstRowLastColumn="0" w:lastRowFirstColumn="0" w:lastRowLastColumn="0"/>
            <w:tcW w:w="3844" w:type="dxa"/>
          </w:tcPr>
          <w:p w14:paraId="51C879BB" w14:textId="77777777" w:rsidR="00F2326E" w:rsidRPr="003333C8" w:rsidRDefault="00F2326E" w:rsidP="005E4087">
            <w:pPr>
              <w:tabs>
                <w:tab w:val="left" w:pos="9414"/>
                <w:tab w:val="right" w:pos="10466"/>
              </w:tabs>
              <w:jc w:val="center"/>
              <w:rPr>
                <w:rFonts w:ascii="Arial" w:hAnsi="Arial"/>
                <w:sz w:val="24"/>
                <w:szCs w:val="44"/>
              </w:rPr>
            </w:pPr>
            <w:r w:rsidRPr="003333C8">
              <w:rPr>
                <w:rFonts w:ascii="Arial" w:hAnsi="Arial"/>
                <w:sz w:val="24"/>
                <w:szCs w:val="44"/>
              </w:rPr>
              <w:t>Night</w:t>
            </w:r>
          </w:p>
        </w:tc>
        <w:tc>
          <w:tcPr>
            <w:tcW w:w="3844" w:type="dxa"/>
          </w:tcPr>
          <w:p w14:paraId="12F2C903" w14:textId="77777777" w:rsidR="00F2326E" w:rsidRPr="003333C8" w:rsidRDefault="00F2326E" w:rsidP="005E4087">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071635E9" w14:textId="77777777" w:rsidR="00F2326E" w:rsidRPr="003333C8" w:rsidRDefault="00F2326E" w:rsidP="005E4087">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7A1ED97F" w14:textId="77777777" w:rsidR="00F2326E" w:rsidRPr="003333C8" w:rsidRDefault="00F2326E" w:rsidP="005E4087">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r>
    </w:tbl>
    <w:p w14:paraId="72CC55A5" w14:textId="77777777" w:rsidR="00A42CDB" w:rsidRPr="003333C8" w:rsidRDefault="00A42CDB">
      <w:pPr>
        <w:rPr>
          <w:rFonts w:ascii="Arial" w:hAnsi="Arial" w:cs="Calibri"/>
          <w:sz w:val="24"/>
          <w:szCs w:val="24"/>
        </w:rPr>
      </w:pPr>
    </w:p>
    <w:p w14:paraId="0D66BE50" w14:textId="40543982" w:rsidR="00C71AFB" w:rsidRPr="003333C8" w:rsidRDefault="00F13B0D">
      <w:pPr>
        <w:rPr>
          <w:rFonts w:ascii="Arial" w:hAnsi="Arial" w:cs="Calibri"/>
          <w:sz w:val="24"/>
          <w:szCs w:val="24"/>
        </w:rPr>
      </w:pPr>
      <w:r>
        <w:rPr>
          <w:rFonts w:ascii="Arial" w:hAnsi="Arial" w:cs="Calibri"/>
          <w:b/>
          <w:sz w:val="24"/>
          <w:szCs w:val="24"/>
        </w:rPr>
        <w:lastRenderedPageBreak/>
        <w:t xml:space="preserve">SHEET 8 TP: </w:t>
      </w:r>
      <w:r w:rsidR="00C71AFB" w:rsidRPr="003333C8">
        <w:rPr>
          <w:rFonts w:ascii="Arial" w:hAnsi="Arial" w:cs="Calibri"/>
          <w:b/>
          <w:sz w:val="24"/>
          <w:szCs w:val="24"/>
        </w:rPr>
        <w:t>What we do in our relationship?</w:t>
      </w:r>
    </w:p>
    <w:tbl>
      <w:tblPr>
        <w:tblStyle w:val="TableGrid"/>
        <w:tblW w:w="0" w:type="auto"/>
        <w:tblLook w:val="04A0" w:firstRow="1" w:lastRow="0" w:firstColumn="1" w:lastColumn="0" w:noHBand="0" w:noVBand="1"/>
      </w:tblPr>
      <w:tblGrid>
        <w:gridCol w:w="5042"/>
        <w:gridCol w:w="5042"/>
        <w:gridCol w:w="5042"/>
      </w:tblGrid>
      <w:tr w:rsidR="003333C8" w:rsidRPr="003333C8" w14:paraId="72398A80" w14:textId="77777777" w:rsidTr="00C71AFB">
        <w:tc>
          <w:tcPr>
            <w:tcW w:w="5042" w:type="dxa"/>
          </w:tcPr>
          <w:p w14:paraId="3E53E3D1" w14:textId="1E257F4B" w:rsidR="00C71AFB" w:rsidRPr="003333C8" w:rsidRDefault="00C71AFB">
            <w:pPr>
              <w:rPr>
                <w:rFonts w:ascii="Arial" w:hAnsi="Arial" w:cs="Calibri"/>
                <w:sz w:val="24"/>
                <w:szCs w:val="28"/>
              </w:rPr>
            </w:pPr>
            <w:r w:rsidRPr="003333C8">
              <w:rPr>
                <w:rFonts w:ascii="Arial" w:hAnsi="Arial" w:cs="Calibri"/>
                <w:sz w:val="24"/>
                <w:szCs w:val="28"/>
              </w:rPr>
              <w:t>We always…</w:t>
            </w:r>
          </w:p>
        </w:tc>
        <w:tc>
          <w:tcPr>
            <w:tcW w:w="5042" w:type="dxa"/>
          </w:tcPr>
          <w:p w14:paraId="33578E63" w14:textId="4AF89241" w:rsidR="00C71AFB" w:rsidRPr="003333C8" w:rsidRDefault="00C71AFB">
            <w:pPr>
              <w:rPr>
                <w:rFonts w:ascii="Arial" w:hAnsi="Arial" w:cs="Calibri"/>
                <w:sz w:val="24"/>
                <w:szCs w:val="28"/>
              </w:rPr>
            </w:pPr>
            <w:r w:rsidRPr="003333C8">
              <w:rPr>
                <w:rFonts w:ascii="Arial" w:hAnsi="Arial" w:cs="Calibri"/>
                <w:sz w:val="24"/>
                <w:szCs w:val="28"/>
              </w:rPr>
              <w:t>We sometimes…</w:t>
            </w:r>
          </w:p>
        </w:tc>
        <w:tc>
          <w:tcPr>
            <w:tcW w:w="5042" w:type="dxa"/>
          </w:tcPr>
          <w:p w14:paraId="40FE2E0D" w14:textId="321D1598" w:rsidR="00C71AFB" w:rsidRPr="003333C8" w:rsidRDefault="00C71AFB">
            <w:pPr>
              <w:rPr>
                <w:rFonts w:ascii="Arial" w:hAnsi="Arial" w:cs="Calibri"/>
                <w:sz w:val="24"/>
                <w:szCs w:val="28"/>
              </w:rPr>
            </w:pPr>
            <w:r w:rsidRPr="003333C8">
              <w:rPr>
                <w:rFonts w:ascii="Arial" w:hAnsi="Arial" w:cs="Calibri"/>
                <w:sz w:val="24"/>
                <w:szCs w:val="28"/>
              </w:rPr>
              <w:t>We never</w:t>
            </w:r>
          </w:p>
        </w:tc>
      </w:tr>
      <w:tr w:rsidR="003333C8" w:rsidRPr="003333C8" w14:paraId="5D69035F" w14:textId="77777777" w:rsidTr="00C71AFB">
        <w:tc>
          <w:tcPr>
            <w:tcW w:w="5042" w:type="dxa"/>
          </w:tcPr>
          <w:p w14:paraId="4D176ECD" w14:textId="77777777" w:rsidR="00C71AFB" w:rsidRPr="003333C8" w:rsidRDefault="00C71AFB">
            <w:pPr>
              <w:rPr>
                <w:rFonts w:ascii="Arial" w:hAnsi="Arial" w:cs="Calibri"/>
                <w:sz w:val="24"/>
                <w:szCs w:val="24"/>
              </w:rPr>
            </w:pPr>
          </w:p>
          <w:p w14:paraId="572E76FE" w14:textId="77777777" w:rsidR="00C71AFB" w:rsidRPr="003333C8" w:rsidRDefault="00C71AFB">
            <w:pPr>
              <w:rPr>
                <w:rFonts w:ascii="Arial" w:hAnsi="Arial" w:cs="Calibri"/>
                <w:sz w:val="24"/>
                <w:szCs w:val="24"/>
              </w:rPr>
            </w:pPr>
          </w:p>
          <w:p w14:paraId="570FC4C2" w14:textId="77777777" w:rsidR="00C71AFB" w:rsidRPr="003333C8" w:rsidRDefault="00C71AFB">
            <w:pPr>
              <w:rPr>
                <w:rFonts w:ascii="Arial" w:hAnsi="Arial" w:cs="Calibri"/>
                <w:sz w:val="24"/>
                <w:szCs w:val="24"/>
              </w:rPr>
            </w:pPr>
          </w:p>
          <w:p w14:paraId="6C626140" w14:textId="77777777" w:rsidR="00C71AFB" w:rsidRPr="003333C8" w:rsidRDefault="00C71AFB">
            <w:pPr>
              <w:rPr>
                <w:rFonts w:ascii="Arial" w:hAnsi="Arial" w:cs="Calibri"/>
                <w:sz w:val="24"/>
                <w:szCs w:val="24"/>
              </w:rPr>
            </w:pPr>
          </w:p>
          <w:p w14:paraId="6716B232" w14:textId="73206AC5" w:rsidR="00C71AFB" w:rsidRPr="003333C8" w:rsidRDefault="00C71AFB">
            <w:pPr>
              <w:rPr>
                <w:rFonts w:ascii="Arial" w:hAnsi="Arial" w:cs="Calibri"/>
                <w:sz w:val="24"/>
                <w:szCs w:val="24"/>
              </w:rPr>
            </w:pPr>
          </w:p>
          <w:p w14:paraId="3DACEBF9" w14:textId="77777777" w:rsidR="004856B2" w:rsidRPr="003333C8" w:rsidRDefault="004856B2">
            <w:pPr>
              <w:rPr>
                <w:rFonts w:ascii="Arial" w:hAnsi="Arial" w:cs="Calibri"/>
                <w:sz w:val="24"/>
                <w:szCs w:val="24"/>
              </w:rPr>
            </w:pPr>
          </w:p>
          <w:p w14:paraId="794934AD" w14:textId="77777777" w:rsidR="00C71AFB" w:rsidRPr="003333C8" w:rsidRDefault="00C71AFB">
            <w:pPr>
              <w:rPr>
                <w:rFonts w:ascii="Arial" w:hAnsi="Arial" w:cs="Calibri"/>
                <w:sz w:val="24"/>
                <w:szCs w:val="24"/>
              </w:rPr>
            </w:pPr>
          </w:p>
          <w:p w14:paraId="4EFA0B98" w14:textId="77777777" w:rsidR="00C71AFB" w:rsidRPr="003333C8" w:rsidRDefault="00C71AFB">
            <w:pPr>
              <w:rPr>
                <w:rFonts w:ascii="Arial" w:hAnsi="Arial" w:cs="Calibri"/>
                <w:sz w:val="24"/>
                <w:szCs w:val="24"/>
              </w:rPr>
            </w:pPr>
          </w:p>
          <w:p w14:paraId="119799CA" w14:textId="77777777" w:rsidR="00C71AFB" w:rsidRPr="003333C8" w:rsidRDefault="00C71AFB">
            <w:pPr>
              <w:rPr>
                <w:rFonts w:ascii="Arial" w:hAnsi="Arial" w:cs="Calibri"/>
                <w:sz w:val="24"/>
                <w:szCs w:val="24"/>
              </w:rPr>
            </w:pPr>
          </w:p>
          <w:p w14:paraId="3D64A1C4" w14:textId="77777777" w:rsidR="00C71AFB" w:rsidRPr="003333C8" w:rsidRDefault="00C71AFB">
            <w:pPr>
              <w:rPr>
                <w:rFonts w:ascii="Arial" w:hAnsi="Arial" w:cs="Calibri"/>
                <w:sz w:val="24"/>
                <w:szCs w:val="24"/>
              </w:rPr>
            </w:pPr>
          </w:p>
          <w:p w14:paraId="588A3A65" w14:textId="77777777" w:rsidR="00C71AFB" w:rsidRPr="003333C8" w:rsidRDefault="00C71AFB">
            <w:pPr>
              <w:rPr>
                <w:rFonts w:ascii="Arial" w:hAnsi="Arial" w:cs="Calibri"/>
                <w:sz w:val="24"/>
                <w:szCs w:val="24"/>
              </w:rPr>
            </w:pPr>
          </w:p>
          <w:p w14:paraId="75E7683A" w14:textId="77777777" w:rsidR="00C71AFB" w:rsidRPr="003333C8" w:rsidRDefault="00C71AFB">
            <w:pPr>
              <w:rPr>
                <w:rFonts w:ascii="Arial" w:hAnsi="Arial" w:cs="Calibri"/>
                <w:sz w:val="24"/>
                <w:szCs w:val="24"/>
              </w:rPr>
            </w:pPr>
          </w:p>
          <w:p w14:paraId="2B0257D6" w14:textId="77777777" w:rsidR="00C71AFB" w:rsidRPr="003333C8" w:rsidRDefault="00C71AFB">
            <w:pPr>
              <w:rPr>
                <w:rFonts w:ascii="Arial" w:hAnsi="Arial" w:cs="Calibri"/>
                <w:sz w:val="24"/>
                <w:szCs w:val="24"/>
              </w:rPr>
            </w:pPr>
          </w:p>
          <w:p w14:paraId="0A85150B" w14:textId="77777777" w:rsidR="00C71AFB" w:rsidRPr="003333C8" w:rsidRDefault="00C71AFB">
            <w:pPr>
              <w:rPr>
                <w:rFonts w:ascii="Arial" w:hAnsi="Arial" w:cs="Calibri"/>
                <w:sz w:val="24"/>
                <w:szCs w:val="24"/>
              </w:rPr>
            </w:pPr>
          </w:p>
          <w:p w14:paraId="24835247" w14:textId="2E84EAF7" w:rsidR="00C71AFB" w:rsidRPr="003333C8" w:rsidRDefault="00C71AFB">
            <w:pPr>
              <w:rPr>
                <w:rFonts w:ascii="Arial" w:hAnsi="Arial" w:cs="Calibri"/>
                <w:sz w:val="24"/>
                <w:szCs w:val="24"/>
              </w:rPr>
            </w:pPr>
          </w:p>
        </w:tc>
        <w:tc>
          <w:tcPr>
            <w:tcW w:w="5042" w:type="dxa"/>
          </w:tcPr>
          <w:p w14:paraId="5CF83858" w14:textId="77777777" w:rsidR="00C71AFB" w:rsidRPr="003333C8" w:rsidRDefault="00C71AFB">
            <w:pPr>
              <w:rPr>
                <w:rFonts w:ascii="Arial" w:hAnsi="Arial" w:cs="Calibri"/>
                <w:sz w:val="24"/>
                <w:szCs w:val="24"/>
              </w:rPr>
            </w:pPr>
          </w:p>
        </w:tc>
        <w:tc>
          <w:tcPr>
            <w:tcW w:w="5042" w:type="dxa"/>
          </w:tcPr>
          <w:p w14:paraId="39967DE8" w14:textId="77777777" w:rsidR="00C71AFB" w:rsidRPr="003333C8" w:rsidRDefault="00C71AFB">
            <w:pPr>
              <w:rPr>
                <w:rFonts w:ascii="Arial" w:hAnsi="Arial" w:cs="Calibri"/>
                <w:sz w:val="24"/>
                <w:szCs w:val="24"/>
              </w:rPr>
            </w:pPr>
          </w:p>
        </w:tc>
      </w:tr>
    </w:tbl>
    <w:p w14:paraId="40B46C16" w14:textId="77777777" w:rsidR="00C71AFB" w:rsidRPr="003333C8" w:rsidRDefault="00C71AFB">
      <w:pPr>
        <w:rPr>
          <w:rFonts w:ascii="Arial" w:hAnsi="Arial" w:cs="Calibri"/>
          <w:sz w:val="24"/>
          <w:szCs w:val="24"/>
        </w:rPr>
      </w:pPr>
    </w:p>
    <w:p w14:paraId="047760DC" w14:textId="77777777" w:rsidR="006C3687" w:rsidRPr="003333C8" w:rsidRDefault="006C3687" w:rsidP="00A93689">
      <w:pPr>
        <w:pStyle w:val="ListParagraph"/>
        <w:numPr>
          <w:ilvl w:val="0"/>
          <w:numId w:val="1"/>
        </w:numPr>
        <w:rPr>
          <w:rFonts w:ascii="Arial" w:hAnsi="Arial" w:cs="Arial"/>
          <w:sz w:val="24"/>
          <w:szCs w:val="24"/>
        </w:rPr>
        <w:sectPr w:rsidR="006C3687" w:rsidRPr="003333C8" w:rsidSect="002273F0">
          <w:type w:val="continuous"/>
          <w:pgSz w:w="16838" w:h="11906" w:orient="landscape"/>
          <w:pgMar w:top="720" w:right="720" w:bottom="720" w:left="720" w:header="709" w:footer="709" w:gutter="0"/>
          <w:cols w:space="708"/>
          <w:docGrid w:linePitch="360"/>
        </w:sectPr>
      </w:pPr>
    </w:p>
    <w:p w14:paraId="641DE5E3" w14:textId="1B082010" w:rsidR="00BF785A" w:rsidRPr="003333C8" w:rsidRDefault="00BF785A" w:rsidP="00A93689">
      <w:pPr>
        <w:pStyle w:val="ListParagraph"/>
        <w:numPr>
          <w:ilvl w:val="0"/>
          <w:numId w:val="1"/>
        </w:numPr>
        <w:rPr>
          <w:rFonts w:ascii="Arial" w:hAnsi="Arial" w:cs="Arial"/>
          <w:sz w:val="24"/>
          <w:szCs w:val="24"/>
        </w:rPr>
      </w:pPr>
      <w:r w:rsidRPr="003333C8">
        <w:rPr>
          <w:rFonts w:ascii="Arial" w:hAnsi="Arial" w:cs="Arial"/>
          <w:sz w:val="24"/>
          <w:szCs w:val="24"/>
        </w:rPr>
        <w:t>Ask</w:t>
      </w:r>
      <w:r w:rsidR="00B53346" w:rsidRPr="003333C8">
        <w:rPr>
          <w:rFonts w:ascii="Arial" w:hAnsi="Arial" w:cs="Arial"/>
          <w:sz w:val="24"/>
          <w:szCs w:val="24"/>
        </w:rPr>
        <w:t xml:space="preserve"> </w:t>
      </w:r>
      <w:r w:rsidRPr="003333C8">
        <w:rPr>
          <w:rFonts w:ascii="Arial" w:hAnsi="Arial" w:cs="Arial"/>
          <w:sz w:val="24"/>
          <w:szCs w:val="24"/>
        </w:rPr>
        <w:t xml:space="preserve">each other’s point of </w:t>
      </w:r>
      <w:proofErr w:type="gramStart"/>
      <w:r w:rsidRPr="003333C8">
        <w:rPr>
          <w:rFonts w:ascii="Arial" w:hAnsi="Arial" w:cs="Arial"/>
          <w:sz w:val="24"/>
          <w:szCs w:val="24"/>
        </w:rPr>
        <w:t>view</w:t>
      </w:r>
      <w:proofErr w:type="gramEnd"/>
    </w:p>
    <w:p w14:paraId="4B6EB5C3" w14:textId="77777777" w:rsidR="00BF785A" w:rsidRPr="003333C8" w:rsidRDefault="00BF785A" w:rsidP="00A93689">
      <w:pPr>
        <w:pStyle w:val="ListParagraph"/>
        <w:numPr>
          <w:ilvl w:val="0"/>
          <w:numId w:val="1"/>
        </w:numPr>
        <w:rPr>
          <w:rFonts w:ascii="Arial" w:hAnsi="Arial" w:cs="Arial"/>
          <w:sz w:val="24"/>
          <w:szCs w:val="24"/>
        </w:rPr>
      </w:pPr>
      <w:r w:rsidRPr="003333C8">
        <w:rPr>
          <w:rFonts w:ascii="Arial" w:hAnsi="Arial" w:cs="Arial"/>
          <w:sz w:val="24"/>
          <w:szCs w:val="24"/>
        </w:rPr>
        <w:t xml:space="preserve">Use shouting or loud, dismissive </w:t>
      </w:r>
      <w:proofErr w:type="gramStart"/>
      <w:r w:rsidRPr="003333C8">
        <w:rPr>
          <w:rFonts w:ascii="Arial" w:hAnsi="Arial" w:cs="Arial"/>
          <w:sz w:val="24"/>
          <w:szCs w:val="24"/>
        </w:rPr>
        <w:t>tones</w:t>
      </w:r>
      <w:proofErr w:type="gramEnd"/>
    </w:p>
    <w:p w14:paraId="5827B98A" w14:textId="6519D599" w:rsidR="00BF785A" w:rsidRPr="003333C8" w:rsidRDefault="00BF785A" w:rsidP="00A93689">
      <w:pPr>
        <w:pStyle w:val="ListParagraph"/>
        <w:numPr>
          <w:ilvl w:val="0"/>
          <w:numId w:val="1"/>
        </w:numPr>
        <w:rPr>
          <w:rFonts w:ascii="Arial" w:hAnsi="Arial" w:cs="Arial"/>
          <w:sz w:val="24"/>
          <w:szCs w:val="24"/>
        </w:rPr>
      </w:pPr>
      <w:r w:rsidRPr="003333C8">
        <w:rPr>
          <w:rFonts w:ascii="Arial" w:hAnsi="Arial" w:cs="Arial"/>
          <w:sz w:val="24"/>
          <w:szCs w:val="24"/>
        </w:rPr>
        <w:t>Understand that there</w:t>
      </w:r>
      <w:r w:rsidR="008753BC" w:rsidRPr="003333C8">
        <w:rPr>
          <w:rFonts w:ascii="Arial" w:hAnsi="Arial" w:cs="Arial"/>
          <w:sz w:val="24"/>
          <w:szCs w:val="24"/>
        </w:rPr>
        <w:t xml:space="preserve"> </w:t>
      </w:r>
      <w:r w:rsidRPr="003333C8">
        <w:rPr>
          <w:rFonts w:ascii="Arial" w:hAnsi="Arial" w:cs="Arial"/>
          <w:sz w:val="24"/>
          <w:szCs w:val="24"/>
        </w:rPr>
        <w:t xml:space="preserve">be times </w:t>
      </w:r>
      <w:r w:rsidR="0017421F" w:rsidRPr="003333C8">
        <w:rPr>
          <w:rFonts w:ascii="Arial" w:hAnsi="Arial" w:cs="Arial"/>
          <w:sz w:val="24"/>
          <w:szCs w:val="24"/>
        </w:rPr>
        <w:t>when our</w:t>
      </w:r>
      <w:r w:rsidRPr="003333C8">
        <w:rPr>
          <w:rFonts w:ascii="Arial" w:hAnsi="Arial" w:cs="Arial"/>
          <w:sz w:val="24"/>
          <w:szCs w:val="24"/>
        </w:rPr>
        <w:t xml:space="preserve"> views </w:t>
      </w:r>
      <w:proofErr w:type="gramStart"/>
      <w:r w:rsidRPr="003333C8">
        <w:rPr>
          <w:rFonts w:ascii="Arial" w:hAnsi="Arial" w:cs="Arial"/>
          <w:sz w:val="24"/>
          <w:szCs w:val="24"/>
        </w:rPr>
        <w:t>differ</w:t>
      </w:r>
      <w:proofErr w:type="gramEnd"/>
    </w:p>
    <w:p w14:paraId="22140ADF" w14:textId="77777777" w:rsidR="00BF785A" w:rsidRPr="003333C8" w:rsidRDefault="00BF785A" w:rsidP="00A93689">
      <w:pPr>
        <w:pStyle w:val="ListParagraph"/>
        <w:numPr>
          <w:ilvl w:val="0"/>
          <w:numId w:val="1"/>
        </w:numPr>
        <w:rPr>
          <w:rFonts w:ascii="Arial" w:hAnsi="Arial" w:cs="Arial"/>
          <w:sz w:val="24"/>
          <w:szCs w:val="24"/>
        </w:rPr>
      </w:pPr>
      <w:r w:rsidRPr="003333C8">
        <w:rPr>
          <w:rFonts w:ascii="Arial" w:hAnsi="Arial" w:cs="Arial"/>
          <w:sz w:val="24"/>
          <w:szCs w:val="24"/>
        </w:rPr>
        <w:t xml:space="preserve">Walk away when the conversation is going </w:t>
      </w:r>
      <w:proofErr w:type="gramStart"/>
      <w:r w:rsidRPr="003333C8">
        <w:rPr>
          <w:rFonts w:ascii="Arial" w:hAnsi="Arial" w:cs="Arial"/>
          <w:sz w:val="24"/>
          <w:szCs w:val="24"/>
        </w:rPr>
        <w:t>well</w:t>
      </w:r>
      <w:proofErr w:type="gramEnd"/>
    </w:p>
    <w:p w14:paraId="55E531E6" w14:textId="6DD106B9" w:rsidR="00BF785A" w:rsidRPr="003333C8" w:rsidRDefault="00BF785A" w:rsidP="00A93689">
      <w:pPr>
        <w:pStyle w:val="ListParagraph"/>
        <w:numPr>
          <w:ilvl w:val="0"/>
          <w:numId w:val="1"/>
        </w:numPr>
        <w:rPr>
          <w:rFonts w:ascii="Arial" w:hAnsi="Arial" w:cs="Arial"/>
          <w:sz w:val="24"/>
          <w:szCs w:val="24"/>
        </w:rPr>
      </w:pPr>
      <w:r w:rsidRPr="003333C8">
        <w:rPr>
          <w:rFonts w:ascii="Arial" w:hAnsi="Arial" w:cs="Arial"/>
          <w:sz w:val="24"/>
          <w:szCs w:val="24"/>
        </w:rPr>
        <w:t>Using</w:t>
      </w:r>
      <w:r w:rsidR="008A3C7B" w:rsidRPr="003333C8">
        <w:rPr>
          <w:rFonts w:ascii="Arial" w:hAnsi="Arial" w:cs="Arial"/>
          <w:sz w:val="24"/>
          <w:szCs w:val="24"/>
        </w:rPr>
        <w:t xml:space="preserve"> insults </w:t>
      </w:r>
      <w:r w:rsidRPr="003333C8">
        <w:rPr>
          <w:rFonts w:ascii="Arial" w:hAnsi="Arial" w:cs="Arial"/>
          <w:sz w:val="24"/>
          <w:szCs w:val="24"/>
        </w:rPr>
        <w:t xml:space="preserve">to hurt the other </w:t>
      </w:r>
      <w:proofErr w:type="gramStart"/>
      <w:r w:rsidRPr="003333C8">
        <w:rPr>
          <w:rFonts w:ascii="Arial" w:hAnsi="Arial" w:cs="Arial"/>
          <w:sz w:val="24"/>
          <w:szCs w:val="24"/>
        </w:rPr>
        <w:t>person</w:t>
      </w:r>
      <w:proofErr w:type="gramEnd"/>
    </w:p>
    <w:p w14:paraId="710A4826" w14:textId="77777777" w:rsidR="008A3C7B" w:rsidRPr="003333C8" w:rsidRDefault="008A3C7B" w:rsidP="00A93689">
      <w:pPr>
        <w:pStyle w:val="ListParagraph"/>
        <w:numPr>
          <w:ilvl w:val="0"/>
          <w:numId w:val="1"/>
        </w:numPr>
        <w:rPr>
          <w:rFonts w:ascii="Arial" w:hAnsi="Arial" w:cs="Arial"/>
          <w:sz w:val="24"/>
          <w:szCs w:val="24"/>
        </w:rPr>
      </w:pPr>
      <w:r w:rsidRPr="003333C8">
        <w:rPr>
          <w:rFonts w:ascii="Arial" w:hAnsi="Arial" w:cs="Arial"/>
          <w:sz w:val="24"/>
          <w:szCs w:val="24"/>
        </w:rPr>
        <w:t xml:space="preserve">Try to make the other person feel </w:t>
      </w:r>
      <w:proofErr w:type="gramStart"/>
      <w:r w:rsidRPr="003333C8">
        <w:rPr>
          <w:rFonts w:ascii="Arial" w:hAnsi="Arial" w:cs="Arial"/>
          <w:sz w:val="24"/>
          <w:szCs w:val="24"/>
        </w:rPr>
        <w:t>bad</w:t>
      </w:r>
      <w:proofErr w:type="gramEnd"/>
    </w:p>
    <w:p w14:paraId="5E153071" w14:textId="77777777" w:rsidR="008A3C7B" w:rsidRPr="003333C8" w:rsidRDefault="008A3C7B" w:rsidP="00A93689">
      <w:pPr>
        <w:pStyle w:val="ListParagraph"/>
        <w:numPr>
          <w:ilvl w:val="0"/>
          <w:numId w:val="1"/>
        </w:numPr>
        <w:rPr>
          <w:rFonts w:ascii="Arial" w:hAnsi="Arial" w:cs="Arial"/>
          <w:sz w:val="24"/>
          <w:szCs w:val="24"/>
        </w:rPr>
      </w:pPr>
      <w:r w:rsidRPr="003333C8">
        <w:rPr>
          <w:rFonts w:ascii="Arial" w:hAnsi="Arial" w:cs="Arial"/>
          <w:sz w:val="24"/>
          <w:szCs w:val="24"/>
        </w:rPr>
        <w:t xml:space="preserve">Take time to explain how we are </w:t>
      </w:r>
      <w:proofErr w:type="gramStart"/>
      <w:r w:rsidRPr="003333C8">
        <w:rPr>
          <w:rFonts w:ascii="Arial" w:hAnsi="Arial" w:cs="Arial"/>
          <w:sz w:val="24"/>
          <w:szCs w:val="24"/>
        </w:rPr>
        <w:t>feeling</w:t>
      </w:r>
      <w:proofErr w:type="gramEnd"/>
    </w:p>
    <w:p w14:paraId="62F56E85" w14:textId="1D76B1EA" w:rsidR="008A3C7B" w:rsidRPr="003333C8" w:rsidRDefault="008A3C7B" w:rsidP="00A93689">
      <w:pPr>
        <w:pStyle w:val="ListParagraph"/>
        <w:numPr>
          <w:ilvl w:val="0"/>
          <w:numId w:val="1"/>
        </w:numPr>
        <w:rPr>
          <w:rFonts w:ascii="Arial" w:hAnsi="Arial" w:cs="Arial"/>
          <w:sz w:val="24"/>
          <w:szCs w:val="24"/>
        </w:rPr>
      </w:pPr>
      <w:r w:rsidRPr="003333C8">
        <w:rPr>
          <w:rFonts w:ascii="Arial" w:hAnsi="Arial" w:cs="Arial"/>
          <w:sz w:val="24"/>
          <w:szCs w:val="24"/>
        </w:rPr>
        <w:t>Offe</w:t>
      </w:r>
      <w:r w:rsidR="0017421F" w:rsidRPr="003333C8">
        <w:rPr>
          <w:rFonts w:ascii="Arial" w:hAnsi="Arial" w:cs="Arial"/>
          <w:sz w:val="24"/>
          <w:szCs w:val="24"/>
        </w:rPr>
        <w:t>r</w:t>
      </w:r>
      <w:r w:rsidRPr="003333C8">
        <w:rPr>
          <w:rFonts w:ascii="Arial" w:hAnsi="Arial" w:cs="Arial"/>
          <w:sz w:val="24"/>
          <w:szCs w:val="24"/>
        </w:rPr>
        <w:t xml:space="preserve"> solutions and listen to the other persons </w:t>
      </w:r>
      <w:proofErr w:type="gramStart"/>
      <w:r w:rsidRPr="003333C8">
        <w:rPr>
          <w:rFonts w:ascii="Arial" w:hAnsi="Arial" w:cs="Arial"/>
          <w:sz w:val="24"/>
          <w:szCs w:val="24"/>
        </w:rPr>
        <w:t>ideas</w:t>
      </w:r>
      <w:proofErr w:type="gramEnd"/>
    </w:p>
    <w:p w14:paraId="21C2B997" w14:textId="6B5E6B1F" w:rsidR="00BF785A" w:rsidRPr="003333C8" w:rsidRDefault="009A2E6E" w:rsidP="00A93689">
      <w:pPr>
        <w:pStyle w:val="ListParagraph"/>
        <w:numPr>
          <w:ilvl w:val="0"/>
          <w:numId w:val="1"/>
        </w:numPr>
        <w:rPr>
          <w:rFonts w:ascii="Arial" w:hAnsi="Arial" w:cs="Arial"/>
          <w:sz w:val="24"/>
          <w:szCs w:val="24"/>
        </w:rPr>
      </w:pPr>
      <w:r w:rsidRPr="003333C8">
        <w:rPr>
          <w:rFonts w:ascii="Arial" w:hAnsi="Arial" w:cs="Arial"/>
          <w:sz w:val="24"/>
          <w:szCs w:val="24"/>
        </w:rPr>
        <w:t xml:space="preserve">Listen to the other person without </w:t>
      </w:r>
      <w:proofErr w:type="gramStart"/>
      <w:r w:rsidRPr="003333C8">
        <w:rPr>
          <w:rFonts w:ascii="Arial" w:hAnsi="Arial" w:cs="Arial"/>
          <w:sz w:val="24"/>
          <w:szCs w:val="24"/>
        </w:rPr>
        <w:t>interruptions</w:t>
      </w:r>
      <w:proofErr w:type="gramEnd"/>
    </w:p>
    <w:p w14:paraId="204077E1" w14:textId="6801AA97" w:rsidR="009A2E6E" w:rsidRPr="003333C8" w:rsidRDefault="004856B2" w:rsidP="00A93689">
      <w:pPr>
        <w:pStyle w:val="ListParagraph"/>
        <w:numPr>
          <w:ilvl w:val="0"/>
          <w:numId w:val="1"/>
        </w:numPr>
        <w:rPr>
          <w:rFonts w:ascii="Arial" w:hAnsi="Arial" w:cs="Arial"/>
          <w:sz w:val="24"/>
          <w:szCs w:val="24"/>
        </w:rPr>
      </w:pPr>
      <w:r w:rsidRPr="003333C8">
        <w:rPr>
          <w:rFonts w:ascii="Arial" w:hAnsi="Arial" w:cs="Arial"/>
          <w:sz w:val="24"/>
          <w:szCs w:val="24"/>
        </w:rPr>
        <w:t xml:space="preserve">End </w:t>
      </w:r>
      <w:r w:rsidR="009A2E6E" w:rsidRPr="003333C8">
        <w:rPr>
          <w:rFonts w:ascii="Arial" w:hAnsi="Arial" w:cs="Arial"/>
          <w:sz w:val="24"/>
          <w:szCs w:val="24"/>
        </w:rPr>
        <w:t xml:space="preserve">an argument upset, angry or </w:t>
      </w:r>
      <w:proofErr w:type="gramStart"/>
      <w:r w:rsidR="0017421F" w:rsidRPr="003333C8">
        <w:rPr>
          <w:rFonts w:ascii="Arial" w:hAnsi="Arial" w:cs="Arial"/>
          <w:sz w:val="24"/>
          <w:szCs w:val="24"/>
        </w:rPr>
        <w:t>un</w:t>
      </w:r>
      <w:r w:rsidR="009A2E6E" w:rsidRPr="003333C8">
        <w:rPr>
          <w:rFonts w:ascii="Arial" w:hAnsi="Arial" w:cs="Arial"/>
          <w:sz w:val="24"/>
          <w:szCs w:val="24"/>
        </w:rPr>
        <w:t>resolved</w:t>
      </w:r>
      <w:proofErr w:type="gramEnd"/>
    </w:p>
    <w:p w14:paraId="653391C0" w14:textId="642F25E8" w:rsidR="009A2E6E" w:rsidRPr="003333C8" w:rsidRDefault="009A2E6E" w:rsidP="00A93689">
      <w:pPr>
        <w:pStyle w:val="ListParagraph"/>
        <w:numPr>
          <w:ilvl w:val="0"/>
          <w:numId w:val="1"/>
        </w:numPr>
        <w:rPr>
          <w:rFonts w:ascii="Arial" w:hAnsi="Arial" w:cs="Arial"/>
          <w:sz w:val="24"/>
          <w:szCs w:val="24"/>
        </w:rPr>
      </w:pPr>
      <w:r w:rsidRPr="003333C8">
        <w:rPr>
          <w:rFonts w:ascii="Arial" w:hAnsi="Arial" w:cs="Arial"/>
          <w:sz w:val="24"/>
          <w:szCs w:val="24"/>
        </w:rPr>
        <w:t xml:space="preserve">Bring up the </w:t>
      </w:r>
      <w:proofErr w:type="gramStart"/>
      <w:r w:rsidRPr="003333C8">
        <w:rPr>
          <w:rFonts w:ascii="Arial" w:hAnsi="Arial" w:cs="Arial"/>
          <w:sz w:val="24"/>
          <w:szCs w:val="24"/>
        </w:rPr>
        <w:t>past</w:t>
      </w:r>
      <w:proofErr w:type="gramEnd"/>
    </w:p>
    <w:p w14:paraId="7FCE2E23" w14:textId="472F93D0" w:rsidR="004856B2" w:rsidRPr="003333C8" w:rsidRDefault="004856B2" w:rsidP="00A93689">
      <w:pPr>
        <w:pStyle w:val="ListParagraph"/>
        <w:numPr>
          <w:ilvl w:val="0"/>
          <w:numId w:val="1"/>
        </w:numPr>
        <w:rPr>
          <w:rFonts w:ascii="Arial" w:hAnsi="Arial" w:cs="Arial"/>
          <w:sz w:val="24"/>
          <w:szCs w:val="24"/>
        </w:rPr>
      </w:pPr>
      <w:r w:rsidRPr="003333C8">
        <w:rPr>
          <w:rFonts w:ascii="Arial" w:hAnsi="Arial" w:cs="Arial"/>
          <w:sz w:val="24"/>
          <w:szCs w:val="24"/>
        </w:rPr>
        <w:t xml:space="preserve">Switch off/disengage when an argument </w:t>
      </w:r>
      <w:proofErr w:type="gramStart"/>
      <w:r w:rsidRPr="003333C8">
        <w:rPr>
          <w:rFonts w:ascii="Arial" w:hAnsi="Arial" w:cs="Arial"/>
          <w:sz w:val="24"/>
          <w:szCs w:val="24"/>
        </w:rPr>
        <w:t>starts</w:t>
      </w:r>
      <w:proofErr w:type="gramEnd"/>
    </w:p>
    <w:p w14:paraId="07467399" w14:textId="3DA63207" w:rsidR="0008388F" w:rsidRPr="003333C8" w:rsidRDefault="0008388F" w:rsidP="00A93689">
      <w:pPr>
        <w:pStyle w:val="ListParagraph"/>
        <w:numPr>
          <w:ilvl w:val="0"/>
          <w:numId w:val="1"/>
        </w:numPr>
        <w:rPr>
          <w:rFonts w:ascii="Arial" w:hAnsi="Arial" w:cs="Arial"/>
          <w:sz w:val="24"/>
          <w:szCs w:val="24"/>
        </w:rPr>
      </w:pPr>
      <w:r w:rsidRPr="003333C8">
        <w:rPr>
          <w:rFonts w:ascii="Arial" w:hAnsi="Arial" w:cs="Arial"/>
          <w:sz w:val="24"/>
          <w:szCs w:val="24"/>
        </w:rPr>
        <w:t xml:space="preserve">Encourage </w:t>
      </w:r>
      <w:proofErr w:type="gramStart"/>
      <w:r w:rsidRPr="003333C8">
        <w:rPr>
          <w:rFonts w:ascii="Arial" w:hAnsi="Arial" w:cs="Arial"/>
          <w:sz w:val="24"/>
          <w:szCs w:val="24"/>
        </w:rPr>
        <w:t>each other</w:t>
      </w:r>
      <w:proofErr w:type="gramEnd"/>
    </w:p>
    <w:p w14:paraId="2BDA012C" w14:textId="46A9A438" w:rsidR="0008388F" w:rsidRPr="003333C8" w:rsidRDefault="0008388F" w:rsidP="00A93689">
      <w:pPr>
        <w:pStyle w:val="ListParagraph"/>
        <w:numPr>
          <w:ilvl w:val="0"/>
          <w:numId w:val="1"/>
        </w:numPr>
        <w:rPr>
          <w:rFonts w:ascii="Arial" w:hAnsi="Arial" w:cs="Arial"/>
          <w:sz w:val="24"/>
          <w:szCs w:val="24"/>
        </w:rPr>
      </w:pPr>
      <w:r w:rsidRPr="003333C8">
        <w:rPr>
          <w:rFonts w:ascii="Arial" w:hAnsi="Arial" w:cs="Arial"/>
          <w:sz w:val="24"/>
          <w:szCs w:val="24"/>
        </w:rPr>
        <w:t xml:space="preserve">Are kind to </w:t>
      </w:r>
      <w:proofErr w:type="gramStart"/>
      <w:r w:rsidRPr="003333C8">
        <w:rPr>
          <w:rFonts w:ascii="Arial" w:hAnsi="Arial" w:cs="Arial"/>
          <w:sz w:val="24"/>
          <w:szCs w:val="24"/>
        </w:rPr>
        <w:t>each other</w:t>
      </w:r>
      <w:proofErr w:type="gramEnd"/>
    </w:p>
    <w:p w14:paraId="750DD900" w14:textId="03E1B773" w:rsidR="0008388F" w:rsidRPr="003333C8" w:rsidRDefault="00441E84" w:rsidP="00A93689">
      <w:pPr>
        <w:pStyle w:val="ListParagraph"/>
        <w:numPr>
          <w:ilvl w:val="0"/>
          <w:numId w:val="1"/>
        </w:numPr>
        <w:rPr>
          <w:rFonts w:ascii="Arial" w:hAnsi="Arial" w:cs="Arial"/>
          <w:sz w:val="24"/>
          <w:szCs w:val="24"/>
        </w:rPr>
      </w:pPr>
      <w:r w:rsidRPr="003333C8">
        <w:rPr>
          <w:rFonts w:ascii="Arial" w:hAnsi="Arial" w:cs="Arial"/>
          <w:sz w:val="24"/>
          <w:szCs w:val="24"/>
        </w:rPr>
        <w:t xml:space="preserve">Feel listened to by </w:t>
      </w:r>
      <w:proofErr w:type="gramStart"/>
      <w:r w:rsidRPr="003333C8">
        <w:rPr>
          <w:rFonts w:ascii="Arial" w:hAnsi="Arial" w:cs="Arial"/>
          <w:sz w:val="24"/>
          <w:szCs w:val="24"/>
        </w:rPr>
        <w:t>each other</w:t>
      </w:r>
      <w:proofErr w:type="gramEnd"/>
    </w:p>
    <w:p w14:paraId="72CB9044" w14:textId="64E1029A" w:rsidR="006C3687" w:rsidRPr="003333C8" w:rsidRDefault="00231C54" w:rsidP="00A93689">
      <w:pPr>
        <w:pStyle w:val="ListParagraph"/>
        <w:numPr>
          <w:ilvl w:val="0"/>
          <w:numId w:val="1"/>
        </w:numPr>
        <w:rPr>
          <w:rFonts w:ascii="Arial" w:hAnsi="Arial" w:cs="Arial"/>
          <w:sz w:val="24"/>
          <w:szCs w:val="24"/>
        </w:rPr>
        <w:sectPr w:rsidR="006C3687" w:rsidRPr="003333C8" w:rsidSect="002273F0">
          <w:type w:val="continuous"/>
          <w:pgSz w:w="16838" w:h="11906" w:orient="landscape"/>
          <w:pgMar w:top="720" w:right="720" w:bottom="720" w:left="720" w:header="709" w:footer="709" w:gutter="0"/>
          <w:cols w:num="2" w:space="708"/>
          <w:docGrid w:linePitch="360"/>
        </w:sectPr>
      </w:pPr>
      <w:r w:rsidRPr="003333C8">
        <w:rPr>
          <w:rFonts w:ascii="Arial" w:hAnsi="Arial" w:cs="Arial"/>
          <w:sz w:val="24"/>
          <w:szCs w:val="24"/>
        </w:rPr>
        <w:br w:type="page"/>
      </w:r>
    </w:p>
    <w:p w14:paraId="2EA79632" w14:textId="796056AD" w:rsidR="00A43EB4" w:rsidRPr="003333C8" w:rsidRDefault="00161115">
      <w:pPr>
        <w:rPr>
          <w:rFonts w:ascii="Arial" w:hAnsi="Arial" w:cs="Arial"/>
          <w:sz w:val="24"/>
          <w:szCs w:val="24"/>
        </w:rPr>
      </w:pPr>
      <w:r>
        <w:rPr>
          <w:rFonts w:ascii="Arial" w:hAnsi="Arial" w:cs="Arial"/>
          <w:b/>
          <w:sz w:val="24"/>
          <w:szCs w:val="24"/>
        </w:rPr>
        <w:lastRenderedPageBreak/>
        <w:t xml:space="preserve"> SHEET</w:t>
      </w:r>
      <w:r w:rsidR="00497756">
        <w:rPr>
          <w:rFonts w:ascii="Arial" w:hAnsi="Arial" w:cs="Arial"/>
          <w:b/>
          <w:sz w:val="24"/>
          <w:szCs w:val="24"/>
        </w:rPr>
        <w:t xml:space="preserve"> 9 TP: </w:t>
      </w:r>
      <w:r w:rsidR="00A43EB4" w:rsidRPr="003333C8">
        <w:rPr>
          <w:rFonts w:ascii="Arial" w:hAnsi="Arial" w:cs="Arial"/>
          <w:b/>
          <w:sz w:val="24"/>
          <w:szCs w:val="24"/>
        </w:rPr>
        <w:t xml:space="preserve">Understanding HOW you </w:t>
      </w:r>
      <w:proofErr w:type="gramStart"/>
      <w:r w:rsidR="00A43EB4" w:rsidRPr="003333C8">
        <w:rPr>
          <w:rFonts w:ascii="Arial" w:hAnsi="Arial" w:cs="Arial"/>
          <w:b/>
          <w:sz w:val="24"/>
          <w:szCs w:val="24"/>
        </w:rPr>
        <w:t>argue</w:t>
      </w:r>
      <w:proofErr w:type="gramEnd"/>
    </w:p>
    <w:p w14:paraId="378824BB" w14:textId="62BA63AE" w:rsidR="00636764" w:rsidRPr="003333C8" w:rsidRDefault="00490919" w:rsidP="00490919">
      <w:pPr>
        <w:rPr>
          <w:rFonts w:ascii="Arial" w:hAnsi="Arial"/>
          <w:sz w:val="24"/>
        </w:rPr>
      </w:pPr>
      <w:r w:rsidRPr="003333C8">
        <w:rPr>
          <w:rFonts w:ascii="Arial" w:hAnsi="Arial"/>
          <w:sz w:val="24"/>
        </w:rPr>
        <w:t>We all have own way of arguing!</w:t>
      </w:r>
      <w:r w:rsidR="00A42CDB" w:rsidRPr="003333C8">
        <w:rPr>
          <w:rFonts w:ascii="Arial" w:hAnsi="Arial"/>
          <w:sz w:val="24"/>
        </w:rPr>
        <w:t xml:space="preserve">  </w:t>
      </w:r>
      <w:r w:rsidR="00636764" w:rsidRPr="003333C8">
        <w:rPr>
          <w:rFonts w:ascii="Arial" w:hAnsi="Arial"/>
          <w:sz w:val="24"/>
        </w:rPr>
        <w:t>When</w:t>
      </w:r>
      <w:r w:rsidR="00F016D5" w:rsidRPr="003333C8">
        <w:rPr>
          <w:rFonts w:ascii="Arial" w:hAnsi="Arial"/>
          <w:sz w:val="24"/>
        </w:rPr>
        <w:t xml:space="preserve"> we are clear about what is causing arguments, it is helpful to consider how each person reacts.</w:t>
      </w:r>
    </w:p>
    <w:p w14:paraId="60AA9A44" w14:textId="6C03261A" w:rsidR="00F016D5" w:rsidRPr="003333C8" w:rsidRDefault="00F016D5" w:rsidP="00490919">
      <w:pPr>
        <w:rPr>
          <w:rFonts w:ascii="Arial" w:hAnsi="Arial"/>
          <w:sz w:val="24"/>
        </w:rPr>
      </w:pPr>
      <w:r w:rsidRPr="003333C8">
        <w:rPr>
          <w:rFonts w:ascii="Arial" w:hAnsi="Arial"/>
          <w:sz w:val="24"/>
        </w:rPr>
        <w:t xml:space="preserve">Everyone has their own way in which they respond conflict. How </w:t>
      </w:r>
      <w:r w:rsidR="00B8393F" w:rsidRPr="003333C8">
        <w:rPr>
          <w:rFonts w:ascii="Arial" w:hAnsi="Arial"/>
          <w:sz w:val="24"/>
        </w:rPr>
        <w:t xml:space="preserve">a </w:t>
      </w:r>
      <w:r w:rsidRPr="003333C8">
        <w:rPr>
          <w:rFonts w:ascii="Arial" w:hAnsi="Arial"/>
          <w:sz w:val="24"/>
        </w:rPr>
        <w:t>person behaves during a conflict is going to have a significant impact on whether a resolution can be found.</w:t>
      </w:r>
    </w:p>
    <w:p w14:paraId="6CA485D0" w14:textId="4817110C" w:rsidR="00F016D5" w:rsidRPr="003333C8" w:rsidRDefault="00EC66DC" w:rsidP="00490919">
      <w:pPr>
        <w:rPr>
          <w:rFonts w:ascii="Arial" w:hAnsi="Arial"/>
          <w:sz w:val="24"/>
        </w:rPr>
      </w:pPr>
      <w:r w:rsidRPr="003333C8">
        <w:rPr>
          <w:rFonts w:ascii="Arial" w:hAnsi="Arial"/>
          <w:sz w:val="24"/>
        </w:rPr>
        <w:t xml:space="preserve">The reasons for behaviour in a conflict may be understood – </w:t>
      </w:r>
      <w:r w:rsidR="00780C23" w:rsidRPr="003333C8">
        <w:rPr>
          <w:rFonts w:ascii="Arial" w:hAnsi="Arial"/>
          <w:sz w:val="24"/>
        </w:rPr>
        <w:t>e.g.,</w:t>
      </w:r>
      <w:r w:rsidRPr="003333C8">
        <w:rPr>
          <w:rFonts w:ascii="Arial" w:hAnsi="Arial"/>
          <w:sz w:val="24"/>
        </w:rPr>
        <w:t xml:space="preserve"> a person who walks may need physical space to process the situation whereas the other person may feel that this is disrespectful and want to push their partner into a discussion. This may make the situation worse.</w:t>
      </w:r>
    </w:p>
    <w:p w14:paraId="36F2B24D" w14:textId="2AD33C11" w:rsidR="00EC66DC" w:rsidRPr="003333C8" w:rsidRDefault="00687B32" w:rsidP="00490919">
      <w:pPr>
        <w:rPr>
          <w:rFonts w:ascii="Arial" w:hAnsi="Arial"/>
          <w:sz w:val="24"/>
        </w:rPr>
      </w:pPr>
      <w:r w:rsidRPr="003333C8">
        <w:rPr>
          <w:rFonts w:ascii="Arial" w:hAnsi="Arial"/>
          <w:sz w:val="24"/>
        </w:rPr>
        <w:t>Taking responsibility for how we behave and the effect it has on others is a positive step towards better communication.</w:t>
      </w:r>
    </w:p>
    <w:p w14:paraId="6E96974C" w14:textId="77777777" w:rsidR="00490919" w:rsidRPr="003333C8" w:rsidRDefault="00490919" w:rsidP="00490919">
      <w:pPr>
        <w:rPr>
          <w:rFonts w:ascii="Arial" w:hAnsi="Arial"/>
          <w:sz w:val="24"/>
        </w:rPr>
      </w:pPr>
      <w:r w:rsidRPr="003333C8">
        <w:rPr>
          <w:rFonts w:ascii="Arial" w:hAnsi="Arial"/>
          <w:b/>
          <w:sz w:val="24"/>
        </w:rPr>
        <w:t>SULKER</w:t>
      </w:r>
    </w:p>
    <w:p w14:paraId="22372051" w14:textId="6E769018" w:rsidR="00490919" w:rsidRPr="003333C8" w:rsidRDefault="00490919" w:rsidP="00490919">
      <w:pPr>
        <w:rPr>
          <w:rFonts w:ascii="Arial" w:hAnsi="Arial"/>
          <w:sz w:val="24"/>
        </w:rPr>
      </w:pPr>
      <w:r w:rsidRPr="003333C8">
        <w:rPr>
          <w:rFonts w:ascii="Arial" w:hAnsi="Arial"/>
          <w:sz w:val="24"/>
        </w:rPr>
        <w:t xml:space="preserve">Person who uses silence and withdrawal to get what they want. They often feel resentful and try to gain sympathy from others to get the outcome they want. Some people </w:t>
      </w:r>
      <w:r w:rsidR="00872383" w:rsidRPr="003333C8">
        <w:rPr>
          <w:rFonts w:ascii="Arial" w:hAnsi="Arial"/>
          <w:sz w:val="24"/>
        </w:rPr>
        <w:t>can sulk</w:t>
      </w:r>
      <w:r w:rsidRPr="003333C8">
        <w:rPr>
          <w:rFonts w:ascii="Arial" w:hAnsi="Arial"/>
          <w:sz w:val="24"/>
        </w:rPr>
        <w:t xml:space="preserve"> for long periods of time.</w:t>
      </w:r>
    </w:p>
    <w:p w14:paraId="37DF97DF" w14:textId="013F664A" w:rsidR="00490919" w:rsidRPr="003333C8" w:rsidRDefault="00490919" w:rsidP="00490919">
      <w:pPr>
        <w:rPr>
          <w:rFonts w:ascii="Arial" w:hAnsi="Arial"/>
          <w:sz w:val="24"/>
        </w:rPr>
      </w:pPr>
      <w:r w:rsidRPr="003333C8">
        <w:rPr>
          <w:rFonts w:ascii="Arial" w:hAnsi="Arial"/>
          <w:sz w:val="24"/>
        </w:rPr>
        <w:t xml:space="preserve">The sulker can also be known as the silence seether and is manipulating the situation to get their way because often the partner can’t stand the atmosphere so they will give into the demands </w:t>
      </w:r>
      <w:r w:rsidR="00872383" w:rsidRPr="003333C8">
        <w:rPr>
          <w:rFonts w:ascii="Arial" w:hAnsi="Arial"/>
          <w:sz w:val="24"/>
        </w:rPr>
        <w:t>to</w:t>
      </w:r>
      <w:r w:rsidRPr="003333C8">
        <w:rPr>
          <w:rFonts w:ascii="Arial" w:hAnsi="Arial"/>
          <w:sz w:val="24"/>
        </w:rPr>
        <w:t xml:space="preserve"> restore the peace.</w:t>
      </w:r>
    </w:p>
    <w:p w14:paraId="17D214B0" w14:textId="77777777" w:rsidR="00490919" w:rsidRPr="003333C8" w:rsidRDefault="00490919" w:rsidP="00490919">
      <w:pPr>
        <w:rPr>
          <w:rFonts w:ascii="Arial" w:hAnsi="Arial"/>
          <w:b/>
          <w:bCs/>
          <w:sz w:val="24"/>
        </w:rPr>
      </w:pPr>
      <w:r w:rsidRPr="003333C8">
        <w:rPr>
          <w:rFonts w:ascii="Arial" w:hAnsi="Arial"/>
          <w:b/>
          <w:bCs/>
          <w:sz w:val="24"/>
        </w:rPr>
        <w:t>WALKER</w:t>
      </w:r>
    </w:p>
    <w:p w14:paraId="71707322" w14:textId="11789B17" w:rsidR="00490919" w:rsidRPr="003333C8" w:rsidRDefault="00490919" w:rsidP="00490919">
      <w:pPr>
        <w:rPr>
          <w:rFonts w:ascii="Arial" w:hAnsi="Arial"/>
          <w:sz w:val="24"/>
        </w:rPr>
      </w:pPr>
      <w:r w:rsidRPr="003333C8">
        <w:rPr>
          <w:rFonts w:ascii="Arial" w:hAnsi="Arial"/>
          <w:sz w:val="24"/>
        </w:rPr>
        <w:t xml:space="preserve">Walking away from conflict is a self-preservation strategy. When feel overwhelmed by conflict and are struggling to find a resolution, walking away provide the opportunity to process what is happening and hopefully calm things down so more productive conversation might be hard </w:t>
      </w:r>
      <w:r w:rsidR="00916B91" w:rsidRPr="003333C8">
        <w:rPr>
          <w:rFonts w:ascii="Arial" w:hAnsi="Arial"/>
          <w:sz w:val="24"/>
        </w:rPr>
        <w:t>later</w:t>
      </w:r>
      <w:r w:rsidRPr="003333C8">
        <w:rPr>
          <w:rFonts w:ascii="Arial" w:hAnsi="Arial"/>
          <w:sz w:val="24"/>
        </w:rPr>
        <w:t>.</w:t>
      </w:r>
    </w:p>
    <w:p w14:paraId="01FDDF55" w14:textId="77777777" w:rsidR="00490919" w:rsidRPr="003333C8" w:rsidRDefault="00490919" w:rsidP="00490919">
      <w:pPr>
        <w:rPr>
          <w:rFonts w:ascii="Arial" w:hAnsi="Arial"/>
          <w:b/>
          <w:bCs/>
          <w:sz w:val="24"/>
        </w:rPr>
      </w:pPr>
      <w:r w:rsidRPr="003333C8">
        <w:rPr>
          <w:rFonts w:ascii="Arial" w:hAnsi="Arial"/>
          <w:b/>
          <w:bCs/>
          <w:sz w:val="24"/>
        </w:rPr>
        <w:t>PUSHER</w:t>
      </w:r>
    </w:p>
    <w:p w14:paraId="036D7CA6" w14:textId="28BDF58C" w:rsidR="00490919" w:rsidRPr="003333C8" w:rsidRDefault="00490919" w:rsidP="00490919">
      <w:pPr>
        <w:rPr>
          <w:rFonts w:ascii="Arial" w:hAnsi="Arial"/>
          <w:sz w:val="24"/>
        </w:rPr>
      </w:pPr>
      <w:r w:rsidRPr="003333C8">
        <w:rPr>
          <w:rFonts w:ascii="Arial" w:hAnsi="Arial"/>
          <w:sz w:val="24"/>
        </w:rPr>
        <w:t>This person pushes for a discussion, they want to engage the other person to get things sorted out at that moment. This style is very common. This style is often what causes the other person to walk away. The need for discussion is immediate, to see things throughout that time because that is important to them may not be to the other person.</w:t>
      </w:r>
    </w:p>
    <w:p w14:paraId="3A015605" w14:textId="77777777" w:rsidR="00B92947" w:rsidRPr="003333C8" w:rsidRDefault="00B92947" w:rsidP="00490919">
      <w:pPr>
        <w:rPr>
          <w:rFonts w:ascii="Arial" w:hAnsi="Arial"/>
          <w:sz w:val="24"/>
        </w:rPr>
      </w:pPr>
      <w:r w:rsidRPr="003333C8">
        <w:rPr>
          <w:rFonts w:ascii="Arial" w:hAnsi="Arial"/>
          <w:b/>
          <w:sz w:val="24"/>
        </w:rPr>
        <w:t>Questions</w:t>
      </w:r>
    </w:p>
    <w:p w14:paraId="610A841A" w14:textId="77777777" w:rsidR="00B92947" w:rsidRPr="003333C8" w:rsidRDefault="00B92947" w:rsidP="00A93689">
      <w:pPr>
        <w:pStyle w:val="ListParagraph"/>
        <w:numPr>
          <w:ilvl w:val="0"/>
          <w:numId w:val="5"/>
        </w:numPr>
        <w:rPr>
          <w:rFonts w:ascii="Arial" w:hAnsi="Arial"/>
          <w:sz w:val="24"/>
        </w:rPr>
      </w:pPr>
      <w:r w:rsidRPr="003333C8">
        <w:rPr>
          <w:rFonts w:ascii="Arial" w:hAnsi="Arial"/>
          <w:sz w:val="24"/>
        </w:rPr>
        <w:t>Which style do you think best describes how you engage with conflict?</w:t>
      </w:r>
    </w:p>
    <w:p w14:paraId="1A81B8A1" w14:textId="418EC846" w:rsidR="00687B32" w:rsidRPr="003333C8" w:rsidRDefault="00B92947" w:rsidP="00A93689">
      <w:pPr>
        <w:pStyle w:val="ListParagraph"/>
        <w:numPr>
          <w:ilvl w:val="0"/>
          <w:numId w:val="5"/>
        </w:numPr>
        <w:rPr>
          <w:rFonts w:ascii="Arial" w:hAnsi="Arial"/>
          <w:sz w:val="24"/>
        </w:rPr>
      </w:pPr>
      <w:r w:rsidRPr="003333C8">
        <w:rPr>
          <w:rFonts w:ascii="Arial" w:hAnsi="Arial"/>
          <w:sz w:val="24"/>
        </w:rPr>
        <w:t>What impact does this style have on your partner?</w:t>
      </w:r>
    </w:p>
    <w:p w14:paraId="1DA5F575" w14:textId="6A973DED" w:rsidR="00780C23" w:rsidRPr="003333C8" w:rsidRDefault="00780C23" w:rsidP="00A93689">
      <w:pPr>
        <w:pStyle w:val="ListParagraph"/>
        <w:numPr>
          <w:ilvl w:val="0"/>
          <w:numId w:val="5"/>
        </w:numPr>
        <w:rPr>
          <w:rFonts w:ascii="Arial" w:hAnsi="Arial"/>
          <w:sz w:val="24"/>
        </w:rPr>
      </w:pPr>
      <w:r w:rsidRPr="003333C8">
        <w:rPr>
          <w:rFonts w:ascii="Arial" w:hAnsi="Arial"/>
          <w:sz w:val="24"/>
        </w:rPr>
        <w:t>What can you learn from this?</w:t>
      </w:r>
    </w:p>
    <w:p w14:paraId="5E9D4BDC" w14:textId="77777777" w:rsidR="00B076F8" w:rsidRDefault="00B076F8">
      <w:pPr>
        <w:rPr>
          <w:rFonts w:ascii="Arial" w:hAnsi="Arial" w:cs="Arial"/>
          <w:b/>
          <w:sz w:val="28"/>
          <w:szCs w:val="24"/>
        </w:rPr>
      </w:pPr>
    </w:p>
    <w:p w14:paraId="52BB8868" w14:textId="7CB8F509" w:rsidR="004F436A" w:rsidRPr="003333C8" w:rsidRDefault="003E19EE">
      <w:pPr>
        <w:rPr>
          <w:rFonts w:ascii="Arial" w:hAnsi="Arial" w:cs="Arial"/>
          <w:sz w:val="24"/>
          <w:szCs w:val="24"/>
        </w:rPr>
      </w:pPr>
      <w:r>
        <w:rPr>
          <w:rFonts w:ascii="Arial" w:hAnsi="Arial" w:cs="Arial"/>
          <w:b/>
          <w:sz w:val="28"/>
          <w:szCs w:val="24"/>
        </w:rPr>
        <w:lastRenderedPageBreak/>
        <w:t xml:space="preserve">SHEET </w:t>
      </w:r>
      <w:r w:rsidR="006B5497">
        <w:rPr>
          <w:rFonts w:ascii="Arial" w:hAnsi="Arial" w:cs="Arial"/>
          <w:b/>
          <w:sz w:val="28"/>
          <w:szCs w:val="24"/>
        </w:rPr>
        <w:t xml:space="preserve">10 TP: </w:t>
      </w:r>
      <w:r w:rsidR="00CF504C" w:rsidRPr="003333C8">
        <w:rPr>
          <w:rFonts w:ascii="Arial" w:hAnsi="Arial" w:cs="Arial"/>
          <w:b/>
          <w:sz w:val="28"/>
          <w:szCs w:val="24"/>
        </w:rPr>
        <w:t xml:space="preserve">I </w:t>
      </w:r>
      <w:proofErr w:type="gramStart"/>
      <w:r w:rsidR="00CF504C" w:rsidRPr="003333C8">
        <w:rPr>
          <w:rFonts w:ascii="Arial" w:hAnsi="Arial" w:cs="Arial"/>
          <w:b/>
          <w:sz w:val="28"/>
          <w:szCs w:val="24"/>
        </w:rPr>
        <w:t>message</w:t>
      </w:r>
      <w:r w:rsidR="00563E11" w:rsidRPr="003333C8">
        <w:rPr>
          <w:rFonts w:ascii="Arial" w:hAnsi="Arial" w:cs="Arial"/>
          <w:b/>
          <w:sz w:val="28"/>
          <w:szCs w:val="24"/>
        </w:rPr>
        <w:t>s</w:t>
      </w:r>
      <w:proofErr w:type="gramEnd"/>
    </w:p>
    <w:p w14:paraId="1D4109DF" w14:textId="51264858" w:rsidR="003A7DB6" w:rsidRPr="003333C8" w:rsidRDefault="00FA0740">
      <w:pPr>
        <w:rPr>
          <w:rFonts w:ascii="Arial" w:hAnsi="Arial" w:cs="Arial"/>
          <w:sz w:val="24"/>
          <w:szCs w:val="24"/>
        </w:rPr>
      </w:pPr>
      <w:r w:rsidRPr="003333C8">
        <w:rPr>
          <w:rFonts w:ascii="Arial" w:hAnsi="Arial" w:cs="Arial"/>
          <w:sz w:val="24"/>
          <w:szCs w:val="24"/>
        </w:rPr>
        <w:t>I</w:t>
      </w:r>
      <w:r w:rsidR="008E2CAC" w:rsidRPr="003333C8">
        <w:rPr>
          <w:rFonts w:ascii="Arial" w:hAnsi="Arial" w:cs="Arial"/>
          <w:sz w:val="24"/>
          <w:szCs w:val="24"/>
        </w:rPr>
        <w:t xml:space="preserve">f </w:t>
      </w:r>
      <w:r w:rsidR="003A7DB6" w:rsidRPr="003333C8">
        <w:rPr>
          <w:rFonts w:ascii="Arial" w:hAnsi="Arial" w:cs="Arial"/>
          <w:sz w:val="24"/>
          <w:szCs w:val="24"/>
        </w:rPr>
        <w:t xml:space="preserve">you start conversation with “you…” </w:t>
      </w:r>
      <w:r w:rsidR="008E2CAC" w:rsidRPr="003333C8">
        <w:rPr>
          <w:rFonts w:ascii="Arial" w:hAnsi="Arial" w:cs="Arial"/>
          <w:sz w:val="24"/>
          <w:szCs w:val="24"/>
        </w:rPr>
        <w:t>your partner</w:t>
      </w:r>
      <w:r w:rsidR="000370DF" w:rsidRPr="003333C8">
        <w:rPr>
          <w:rFonts w:ascii="Arial" w:hAnsi="Arial" w:cs="Arial"/>
          <w:sz w:val="24"/>
          <w:szCs w:val="24"/>
        </w:rPr>
        <w:t xml:space="preserve"> probably thinks </w:t>
      </w:r>
      <w:r w:rsidR="008E2CAC" w:rsidRPr="003333C8">
        <w:rPr>
          <w:rFonts w:ascii="Arial" w:hAnsi="Arial" w:cs="Arial"/>
          <w:sz w:val="24"/>
          <w:szCs w:val="24"/>
        </w:rPr>
        <w:t>you are blaming them for something</w:t>
      </w:r>
      <w:r w:rsidR="000370DF" w:rsidRPr="003333C8">
        <w:rPr>
          <w:rFonts w:ascii="Arial" w:hAnsi="Arial" w:cs="Arial"/>
          <w:sz w:val="24"/>
          <w:szCs w:val="24"/>
        </w:rPr>
        <w:t xml:space="preserve"> and will probably become </w:t>
      </w:r>
      <w:r w:rsidR="008E2CAC" w:rsidRPr="003333C8">
        <w:rPr>
          <w:rFonts w:ascii="Arial" w:hAnsi="Arial" w:cs="Arial"/>
          <w:sz w:val="24"/>
          <w:szCs w:val="24"/>
        </w:rPr>
        <w:t>defensive.</w:t>
      </w:r>
      <w:r w:rsidR="000370DF" w:rsidRPr="003333C8">
        <w:rPr>
          <w:rFonts w:ascii="Arial" w:hAnsi="Arial" w:cs="Arial"/>
          <w:sz w:val="24"/>
          <w:szCs w:val="24"/>
        </w:rPr>
        <w:t xml:space="preserve"> Using “</w:t>
      </w:r>
      <w:r w:rsidR="002F6435" w:rsidRPr="003333C8">
        <w:rPr>
          <w:rFonts w:ascii="Arial" w:hAnsi="Arial" w:cs="Arial"/>
          <w:sz w:val="24"/>
          <w:szCs w:val="24"/>
        </w:rPr>
        <w:t xml:space="preserve">You </w:t>
      </w:r>
      <w:r w:rsidR="000370DF" w:rsidRPr="003333C8">
        <w:rPr>
          <w:rFonts w:ascii="Arial" w:hAnsi="Arial" w:cs="Arial"/>
          <w:sz w:val="24"/>
          <w:szCs w:val="24"/>
        </w:rPr>
        <w:t>never</w:t>
      </w:r>
      <w:r w:rsidR="002F6435" w:rsidRPr="003333C8">
        <w:rPr>
          <w:rFonts w:ascii="Arial" w:hAnsi="Arial" w:cs="Arial"/>
          <w:sz w:val="24"/>
          <w:szCs w:val="24"/>
        </w:rPr>
        <w:t>…” “You should…”</w:t>
      </w:r>
      <w:r w:rsidR="009851D5" w:rsidRPr="003333C8">
        <w:rPr>
          <w:rFonts w:ascii="Arial" w:hAnsi="Arial" w:cs="Arial"/>
          <w:sz w:val="24"/>
          <w:szCs w:val="24"/>
        </w:rPr>
        <w:t>, “</w:t>
      </w:r>
      <w:r w:rsidR="00E77966" w:rsidRPr="003333C8">
        <w:rPr>
          <w:rFonts w:ascii="Arial" w:hAnsi="Arial" w:cs="Arial"/>
          <w:sz w:val="24"/>
          <w:szCs w:val="24"/>
        </w:rPr>
        <w:t xml:space="preserve">You are…” </w:t>
      </w:r>
      <w:r w:rsidR="003547C0" w:rsidRPr="003333C8">
        <w:rPr>
          <w:rFonts w:ascii="Arial" w:hAnsi="Arial" w:cs="Arial"/>
          <w:sz w:val="24"/>
          <w:szCs w:val="24"/>
        </w:rPr>
        <w:t>can trigger an argument</w:t>
      </w:r>
      <w:r w:rsidR="002F6435" w:rsidRPr="003333C8">
        <w:rPr>
          <w:rFonts w:ascii="Arial" w:hAnsi="Arial" w:cs="Arial"/>
          <w:sz w:val="24"/>
          <w:szCs w:val="24"/>
        </w:rPr>
        <w:t xml:space="preserve"> and gets the other person’s backup immediately.</w:t>
      </w:r>
    </w:p>
    <w:p w14:paraId="0D098A56" w14:textId="28B5ACE2" w:rsidR="002F6435" w:rsidRPr="003333C8" w:rsidRDefault="004B3700">
      <w:pPr>
        <w:rPr>
          <w:rFonts w:ascii="Arial" w:hAnsi="Arial" w:cs="Arial"/>
          <w:sz w:val="24"/>
          <w:szCs w:val="24"/>
        </w:rPr>
      </w:pPr>
      <w:r w:rsidRPr="003333C8">
        <w:rPr>
          <w:rFonts w:ascii="Arial" w:hAnsi="Arial" w:cs="Arial"/>
          <w:sz w:val="24"/>
          <w:szCs w:val="24"/>
        </w:rPr>
        <w:t>Instead, try using I messages:</w:t>
      </w:r>
    </w:p>
    <w:p w14:paraId="01AA7560" w14:textId="61EC14EB" w:rsidR="00D85E48" w:rsidRPr="003333C8" w:rsidRDefault="000778C2">
      <w:pPr>
        <w:rPr>
          <w:rFonts w:ascii="Arial" w:hAnsi="Arial" w:cs="Arial"/>
          <w:sz w:val="24"/>
          <w:szCs w:val="24"/>
        </w:rPr>
      </w:pPr>
      <w:r w:rsidRPr="003333C8">
        <w:rPr>
          <w:rFonts w:ascii="Arial" w:hAnsi="Arial" w:cs="Arial"/>
          <w:noProof/>
          <w:sz w:val="24"/>
          <w:szCs w:val="24"/>
        </w:rPr>
        <w:drawing>
          <wp:inline distT="0" distB="0" distL="0" distR="0" wp14:anchorId="5A06CEC2" wp14:editId="156D9145">
            <wp:extent cx="7715250" cy="3124200"/>
            <wp:effectExtent l="0" t="0" r="0" b="0"/>
            <wp:docPr id="43" name="Diagram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9" r:lo="rId100" r:qs="rId101" r:cs="rId102"/>
              </a:graphicData>
            </a:graphic>
          </wp:inline>
        </w:drawing>
      </w:r>
    </w:p>
    <w:tbl>
      <w:tblPr>
        <w:tblStyle w:val="TableGrid"/>
        <w:tblW w:w="0" w:type="auto"/>
        <w:tblLook w:val="04A0" w:firstRow="1" w:lastRow="0" w:firstColumn="1" w:lastColumn="0" w:noHBand="0" w:noVBand="1"/>
      </w:tblPr>
      <w:tblGrid>
        <w:gridCol w:w="3823"/>
        <w:gridCol w:w="11303"/>
      </w:tblGrid>
      <w:tr w:rsidR="003333C8" w:rsidRPr="003333C8" w14:paraId="7490C31A" w14:textId="77777777" w:rsidTr="00141AF8">
        <w:tc>
          <w:tcPr>
            <w:tcW w:w="3823" w:type="dxa"/>
          </w:tcPr>
          <w:p w14:paraId="50E34E04" w14:textId="0EE29420" w:rsidR="00E77966" w:rsidRPr="003333C8" w:rsidRDefault="00E77966">
            <w:pPr>
              <w:rPr>
                <w:rFonts w:ascii="Arial" w:hAnsi="Arial" w:cs="Arial"/>
                <w:sz w:val="24"/>
                <w:szCs w:val="24"/>
              </w:rPr>
            </w:pPr>
            <w:proofErr w:type="gramStart"/>
            <w:r w:rsidRPr="003333C8">
              <w:rPr>
                <w:rFonts w:ascii="Arial" w:hAnsi="Arial" w:cs="Arial"/>
                <w:sz w:val="24"/>
                <w:szCs w:val="24"/>
              </w:rPr>
              <w:t>You</w:t>
            </w:r>
            <w:proofErr w:type="gramEnd"/>
            <w:r w:rsidRPr="003333C8">
              <w:rPr>
                <w:rFonts w:ascii="Arial" w:hAnsi="Arial" w:cs="Arial"/>
                <w:sz w:val="24"/>
                <w:szCs w:val="24"/>
              </w:rPr>
              <w:t xml:space="preserve"> messages</w:t>
            </w:r>
          </w:p>
        </w:tc>
        <w:tc>
          <w:tcPr>
            <w:tcW w:w="11303" w:type="dxa"/>
          </w:tcPr>
          <w:p w14:paraId="3B34D309" w14:textId="26D9AD66" w:rsidR="00E77966" w:rsidRPr="003333C8" w:rsidRDefault="00E77966">
            <w:pPr>
              <w:rPr>
                <w:rFonts w:ascii="Arial" w:hAnsi="Arial" w:cs="Arial"/>
                <w:sz w:val="24"/>
                <w:szCs w:val="24"/>
              </w:rPr>
            </w:pPr>
            <w:r w:rsidRPr="003333C8">
              <w:rPr>
                <w:rFonts w:ascii="Arial" w:hAnsi="Arial" w:cs="Arial"/>
                <w:sz w:val="24"/>
                <w:szCs w:val="24"/>
              </w:rPr>
              <w:t xml:space="preserve">I </w:t>
            </w:r>
            <w:proofErr w:type="gramStart"/>
            <w:r w:rsidRPr="003333C8">
              <w:rPr>
                <w:rFonts w:ascii="Arial" w:hAnsi="Arial" w:cs="Arial"/>
                <w:sz w:val="24"/>
                <w:szCs w:val="24"/>
              </w:rPr>
              <w:t>messages</w:t>
            </w:r>
            <w:proofErr w:type="gramEnd"/>
          </w:p>
        </w:tc>
      </w:tr>
      <w:tr w:rsidR="003333C8" w:rsidRPr="003333C8" w14:paraId="67FA0FD7" w14:textId="77777777" w:rsidTr="00141AF8">
        <w:tc>
          <w:tcPr>
            <w:tcW w:w="3823" w:type="dxa"/>
          </w:tcPr>
          <w:p w14:paraId="7099BD8B" w14:textId="7B7696A1" w:rsidR="00E77966" w:rsidRPr="003333C8" w:rsidRDefault="001D3EC6">
            <w:pPr>
              <w:rPr>
                <w:rFonts w:ascii="Arial" w:hAnsi="Arial" w:cs="Arial"/>
                <w:sz w:val="24"/>
                <w:szCs w:val="24"/>
              </w:rPr>
            </w:pPr>
            <w:r w:rsidRPr="003333C8">
              <w:rPr>
                <w:rFonts w:ascii="Arial" w:hAnsi="Arial" w:cs="Arial"/>
                <w:sz w:val="24"/>
                <w:szCs w:val="24"/>
              </w:rPr>
              <w:t>You care more about your phone than your children</w:t>
            </w:r>
          </w:p>
        </w:tc>
        <w:tc>
          <w:tcPr>
            <w:tcW w:w="11303" w:type="dxa"/>
          </w:tcPr>
          <w:p w14:paraId="55097C80" w14:textId="664DDF40" w:rsidR="00E77966" w:rsidRPr="003333C8" w:rsidRDefault="001D3EC6">
            <w:pPr>
              <w:rPr>
                <w:rFonts w:ascii="Arial" w:hAnsi="Arial" w:cs="Arial"/>
                <w:sz w:val="24"/>
                <w:szCs w:val="24"/>
              </w:rPr>
            </w:pPr>
            <w:r w:rsidRPr="003333C8">
              <w:rPr>
                <w:rFonts w:ascii="Arial" w:hAnsi="Arial" w:cs="Arial"/>
                <w:sz w:val="24"/>
                <w:szCs w:val="24"/>
              </w:rPr>
              <w:t>When you spend so much time on your phone</w:t>
            </w:r>
            <w:r w:rsidR="00FD60A4" w:rsidRPr="003333C8">
              <w:rPr>
                <w:rFonts w:ascii="Arial" w:hAnsi="Arial" w:cs="Arial"/>
                <w:sz w:val="24"/>
                <w:szCs w:val="24"/>
              </w:rPr>
              <w:t xml:space="preserve"> when you are home</w:t>
            </w:r>
            <w:r w:rsidRPr="003333C8">
              <w:rPr>
                <w:rFonts w:ascii="Arial" w:hAnsi="Arial" w:cs="Arial"/>
                <w:sz w:val="24"/>
                <w:szCs w:val="24"/>
              </w:rPr>
              <w:t>, I feel that your phone is more important than your family because</w:t>
            </w:r>
            <w:r w:rsidR="00FD60A4" w:rsidRPr="003333C8">
              <w:rPr>
                <w:rFonts w:ascii="Arial" w:hAnsi="Arial" w:cs="Arial"/>
                <w:sz w:val="24"/>
                <w:szCs w:val="24"/>
              </w:rPr>
              <w:t xml:space="preserve"> </w:t>
            </w:r>
            <w:r w:rsidR="003E3BCD" w:rsidRPr="003333C8">
              <w:rPr>
                <w:rFonts w:ascii="Arial" w:hAnsi="Arial" w:cs="Arial"/>
                <w:sz w:val="24"/>
                <w:szCs w:val="24"/>
              </w:rPr>
              <w:t>it always seems to come first. Could we please talk about this.</w:t>
            </w:r>
          </w:p>
        </w:tc>
      </w:tr>
      <w:tr w:rsidR="003333C8" w:rsidRPr="003333C8" w14:paraId="4FC5CD35" w14:textId="77777777" w:rsidTr="00141AF8">
        <w:tc>
          <w:tcPr>
            <w:tcW w:w="3823" w:type="dxa"/>
          </w:tcPr>
          <w:p w14:paraId="7F3EA709" w14:textId="56547CB6" w:rsidR="00E77966" w:rsidRPr="003333C8" w:rsidRDefault="003E3BCD">
            <w:pPr>
              <w:rPr>
                <w:rFonts w:ascii="Arial" w:hAnsi="Arial" w:cs="Arial"/>
                <w:sz w:val="24"/>
                <w:szCs w:val="24"/>
              </w:rPr>
            </w:pPr>
            <w:r w:rsidRPr="003333C8">
              <w:rPr>
                <w:rFonts w:ascii="Arial" w:hAnsi="Arial" w:cs="Arial"/>
                <w:sz w:val="24"/>
                <w:szCs w:val="24"/>
              </w:rPr>
              <w:t>You never spent time with me.</w:t>
            </w:r>
          </w:p>
        </w:tc>
        <w:tc>
          <w:tcPr>
            <w:tcW w:w="11303" w:type="dxa"/>
          </w:tcPr>
          <w:p w14:paraId="219AEEBF" w14:textId="1148BA66" w:rsidR="00E77966" w:rsidRPr="003333C8" w:rsidRDefault="003E3BCD">
            <w:pPr>
              <w:rPr>
                <w:rFonts w:ascii="Arial" w:hAnsi="Arial" w:cs="Arial"/>
                <w:sz w:val="24"/>
                <w:szCs w:val="24"/>
              </w:rPr>
            </w:pPr>
            <w:r w:rsidRPr="003333C8">
              <w:rPr>
                <w:rFonts w:ascii="Arial" w:hAnsi="Arial" w:cs="Arial"/>
                <w:sz w:val="24"/>
                <w:szCs w:val="24"/>
              </w:rPr>
              <w:t xml:space="preserve">When you don’t spend time with me, I </w:t>
            </w:r>
            <w:r w:rsidR="00141AF8" w:rsidRPr="003333C8">
              <w:rPr>
                <w:rFonts w:ascii="Arial" w:hAnsi="Arial" w:cs="Arial"/>
                <w:sz w:val="24"/>
                <w:szCs w:val="24"/>
              </w:rPr>
              <w:t>feel sad</w:t>
            </w:r>
            <w:r w:rsidR="003F66F7" w:rsidRPr="003333C8">
              <w:rPr>
                <w:rFonts w:ascii="Arial" w:hAnsi="Arial" w:cs="Arial"/>
                <w:sz w:val="24"/>
                <w:szCs w:val="24"/>
              </w:rPr>
              <w:t xml:space="preserve"> and disappointed </w:t>
            </w:r>
            <w:r w:rsidR="00141AF8" w:rsidRPr="003333C8">
              <w:rPr>
                <w:rFonts w:ascii="Arial" w:hAnsi="Arial" w:cs="Arial"/>
                <w:sz w:val="24"/>
                <w:szCs w:val="24"/>
              </w:rPr>
              <w:t>because</w:t>
            </w:r>
            <w:r w:rsidR="00755E4A" w:rsidRPr="003333C8">
              <w:rPr>
                <w:rFonts w:ascii="Arial" w:hAnsi="Arial" w:cs="Arial"/>
                <w:sz w:val="24"/>
                <w:szCs w:val="24"/>
              </w:rPr>
              <w:t xml:space="preserve"> I worry that you don’t</w:t>
            </w:r>
            <w:r w:rsidR="001852F1" w:rsidRPr="003333C8">
              <w:rPr>
                <w:rFonts w:ascii="Arial" w:hAnsi="Arial" w:cs="Arial"/>
                <w:sz w:val="24"/>
                <w:szCs w:val="24"/>
              </w:rPr>
              <w:t xml:space="preserve"> </w:t>
            </w:r>
            <w:r w:rsidR="00CC2F51" w:rsidRPr="003333C8">
              <w:rPr>
                <w:rFonts w:ascii="Arial" w:hAnsi="Arial" w:cs="Arial"/>
                <w:sz w:val="24"/>
                <w:szCs w:val="24"/>
              </w:rPr>
              <w:t xml:space="preserve">care about me </w:t>
            </w:r>
            <w:r w:rsidR="00EE6852" w:rsidRPr="003333C8">
              <w:rPr>
                <w:rFonts w:ascii="Arial" w:hAnsi="Arial" w:cs="Arial"/>
                <w:sz w:val="24"/>
                <w:szCs w:val="24"/>
              </w:rPr>
              <w:t>anymore</w:t>
            </w:r>
            <w:r w:rsidR="001852F1" w:rsidRPr="003333C8">
              <w:rPr>
                <w:rFonts w:ascii="Arial" w:hAnsi="Arial" w:cs="Arial"/>
                <w:sz w:val="24"/>
                <w:szCs w:val="24"/>
              </w:rPr>
              <w:t>. Could we please talk about this.</w:t>
            </w:r>
          </w:p>
        </w:tc>
      </w:tr>
      <w:tr w:rsidR="003333C8" w:rsidRPr="003333C8" w14:paraId="1367FBC1" w14:textId="77777777" w:rsidTr="00141AF8">
        <w:tc>
          <w:tcPr>
            <w:tcW w:w="3823" w:type="dxa"/>
          </w:tcPr>
          <w:p w14:paraId="725E5074" w14:textId="31CA8198" w:rsidR="00E77966" w:rsidRPr="003333C8" w:rsidRDefault="001852F1">
            <w:pPr>
              <w:rPr>
                <w:rFonts w:ascii="Arial" w:hAnsi="Arial" w:cs="Arial"/>
                <w:sz w:val="24"/>
                <w:szCs w:val="24"/>
              </w:rPr>
            </w:pPr>
            <w:r w:rsidRPr="003333C8">
              <w:rPr>
                <w:rFonts w:ascii="Arial" w:hAnsi="Arial" w:cs="Arial"/>
                <w:sz w:val="24"/>
                <w:szCs w:val="24"/>
              </w:rPr>
              <w:t>You</w:t>
            </w:r>
            <w:r w:rsidR="0015453D" w:rsidRPr="003333C8">
              <w:rPr>
                <w:rFonts w:ascii="Arial" w:hAnsi="Arial" w:cs="Arial"/>
                <w:sz w:val="24"/>
                <w:szCs w:val="24"/>
              </w:rPr>
              <w:t xml:space="preserve"> never listen to me.</w:t>
            </w:r>
          </w:p>
        </w:tc>
        <w:tc>
          <w:tcPr>
            <w:tcW w:w="11303" w:type="dxa"/>
          </w:tcPr>
          <w:p w14:paraId="2741690E" w14:textId="719A5FB3" w:rsidR="00E77966" w:rsidRPr="003333C8" w:rsidRDefault="0015453D">
            <w:pPr>
              <w:rPr>
                <w:rFonts w:ascii="Arial" w:hAnsi="Arial" w:cs="Arial"/>
                <w:sz w:val="24"/>
                <w:szCs w:val="24"/>
              </w:rPr>
            </w:pPr>
            <w:r w:rsidRPr="003333C8">
              <w:rPr>
                <w:rFonts w:ascii="Arial" w:hAnsi="Arial" w:cs="Arial"/>
                <w:sz w:val="24"/>
                <w:szCs w:val="24"/>
              </w:rPr>
              <w:t>When you don’t listen to me, I feel you don’t care about me</w:t>
            </w:r>
            <w:r w:rsidR="0001580B" w:rsidRPr="003333C8">
              <w:rPr>
                <w:rFonts w:ascii="Arial" w:hAnsi="Arial" w:cs="Arial"/>
                <w:sz w:val="24"/>
                <w:szCs w:val="24"/>
              </w:rPr>
              <w:t xml:space="preserve"> because</w:t>
            </w:r>
            <w:r w:rsidR="00EE6852" w:rsidRPr="003333C8">
              <w:rPr>
                <w:rFonts w:ascii="Arial" w:hAnsi="Arial" w:cs="Arial"/>
                <w:sz w:val="24"/>
                <w:szCs w:val="24"/>
              </w:rPr>
              <w:t xml:space="preserve"> as my partner I expect you to listen to me </w:t>
            </w:r>
            <w:r w:rsidR="00241A7C" w:rsidRPr="003333C8">
              <w:rPr>
                <w:rFonts w:ascii="Arial" w:hAnsi="Arial" w:cs="Arial"/>
                <w:sz w:val="24"/>
                <w:szCs w:val="24"/>
              </w:rPr>
              <w:t>and</w:t>
            </w:r>
            <w:r w:rsidR="00EE6852" w:rsidRPr="003333C8">
              <w:rPr>
                <w:rFonts w:ascii="Arial" w:hAnsi="Arial" w:cs="Arial"/>
                <w:sz w:val="24"/>
                <w:szCs w:val="24"/>
              </w:rPr>
              <w:t xml:space="preserve"> my opinions and discuss them with me.</w:t>
            </w:r>
            <w:r w:rsidR="00241A7C" w:rsidRPr="003333C8">
              <w:rPr>
                <w:rFonts w:ascii="Arial" w:hAnsi="Arial" w:cs="Arial"/>
                <w:sz w:val="24"/>
                <w:szCs w:val="24"/>
              </w:rPr>
              <w:t xml:space="preserve"> </w:t>
            </w:r>
            <w:r w:rsidR="00850A4C" w:rsidRPr="003333C8">
              <w:rPr>
                <w:rFonts w:ascii="Arial" w:hAnsi="Arial" w:cs="Arial"/>
                <w:sz w:val="24"/>
                <w:szCs w:val="24"/>
              </w:rPr>
              <w:t xml:space="preserve">Could you please </w:t>
            </w:r>
            <w:r w:rsidR="000F5406" w:rsidRPr="003333C8">
              <w:rPr>
                <w:rFonts w:ascii="Arial" w:hAnsi="Arial" w:cs="Arial"/>
                <w:sz w:val="24"/>
                <w:szCs w:val="24"/>
              </w:rPr>
              <w:t>just think about what I am saying.</w:t>
            </w:r>
          </w:p>
        </w:tc>
      </w:tr>
      <w:tr w:rsidR="003333C8" w:rsidRPr="003333C8" w14:paraId="7A8CDCE4" w14:textId="77777777" w:rsidTr="00141AF8">
        <w:tc>
          <w:tcPr>
            <w:tcW w:w="3823" w:type="dxa"/>
          </w:tcPr>
          <w:p w14:paraId="36B98863" w14:textId="505A889A" w:rsidR="00460728" w:rsidRPr="003333C8" w:rsidRDefault="00460728">
            <w:pPr>
              <w:rPr>
                <w:rFonts w:ascii="Arial" w:hAnsi="Arial" w:cs="Arial"/>
                <w:sz w:val="24"/>
                <w:szCs w:val="24"/>
              </w:rPr>
            </w:pPr>
            <w:r w:rsidRPr="003333C8">
              <w:rPr>
                <w:rFonts w:ascii="Arial" w:hAnsi="Arial" w:cs="Arial"/>
                <w:sz w:val="24"/>
                <w:szCs w:val="24"/>
              </w:rPr>
              <w:t>You spend too much money on yourself</w:t>
            </w:r>
          </w:p>
        </w:tc>
        <w:tc>
          <w:tcPr>
            <w:tcW w:w="11303" w:type="dxa"/>
          </w:tcPr>
          <w:p w14:paraId="06B22046" w14:textId="35D67C5C" w:rsidR="00460728" w:rsidRPr="003333C8" w:rsidRDefault="00460728">
            <w:pPr>
              <w:rPr>
                <w:rFonts w:ascii="Arial" w:hAnsi="Arial" w:cs="Arial"/>
                <w:sz w:val="24"/>
                <w:szCs w:val="24"/>
              </w:rPr>
            </w:pPr>
            <w:r w:rsidRPr="003333C8">
              <w:rPr>
                <w:rFonts w:ascii="Arial" w:hAnsi="Arial" w:cs="Arial"/>
                <w:sz w:val="24"/>
                <w:szCs w:val="24"/>
              </w:rPr>
              <w:t xml:space="preserve">When you spend so much </w:t>
            </w:r>
            <w:r w:rsidR="00AD0B34" w:rsidRPr="003333C8">
              <w:rPr>
                <w:rFonts w:ascii="Arial" w:hAnsi="Arial" w:cs="Arial"/>
                <w:sz w:val="24"/>
                <w:szCs w:val="24"/>
              </w:rPr>
              <w:t>money,</w:t>
            </w:r>
            <w:r w:rsidRPr="003333C8">
              <w:rPr>
                <w:rFonts w:ascii="Arial" w:hAnsi="Arial" w:cs="Arial"/>
                <w:sz w:val="24"/>
                <w:szCs w:val="24"/>
              </w:rPr>
              <w:t xml:space="preserve"> I feel stressed because we are living on a tight budget</w:t>
            </w:r>
            <w:r w:rsidR="00AD0B34" w:rsidRPr="003333C8">
              <w:rPr>
                <w:rFonts w:ascii="Arial" w:hAnsi="Arial" w:cs="Arial"/>
                <w:sz w:val="24"/>
                <w:szCs w:val="24"/>
              </w:rPr>
              <w:t>. Could we please talk about how we spend our money.</w:t>
            </w:r>
          </w:p>
        </w:tc>
      </w:tr>
    </w:tbl>
    <w:p w14:paraId="6A0960A0" w14:textId="77777777" w:rsidR="00E77966" w:rsidRPr="003333C8" w:rsidRDefault="00E77966">
      <w:pPr>
        <w:rPr>
          <w:rFonts w:ascii="Arial" w:hAnsi="Arial" w:cs="Arial"/>
          <w:sz w:val="24"/>
          <w:szCs w:val="24"/>
        </w:rPr>
      </w:pPr>
    </w:p>
    <w:p w14:paraId="4560B2AD" w14:textId="58C8561E" w:rsidR="00CF504C" w:rsidRPr="003333C8" w:rsidRDefault="00B076F8">
      <w:pPr>
        <w:rPr>
          <w:rFonts w:ascii="Arial" w:hAnsi="Arial" w:cs="Arial"/>
          <w:sz w:val="24"/>
          <w:szCs w:val="24"/>
        </w:rPr>
      </w:pPr>
      <w:r>
        <w:rPr>
          <w:rFonts w:ascii="Arial" w:hAnsi="Arial" w:cs="Arial"/>
          <w:b/>
          <w:sz w:val="28"/>
          <w:szCs w:val="24"/>
        </w:rPr>
        <w:t xml:space="preserve">SHEET </w:t>
      </w:r>
      <w:r w:rsidR="002461D7">
        <w:rPr>
          <w:rFonts w:ascii="Arial" w:hAnsi="Arial" w:cs="Arial"/>
          <w:b/>
          <w:sz w:val="28"/>
          <w:szCs w:val="24"/>
        </w:rPr>
        <w:t>1</w:t>
      </w:r>
      <w:r w:rsidR="00D1420F">
        <w:rPr>
          <w:rFonts w:ascii="Arial" w:hAnsi="Arial" w:cs="Arial"/>
          <w:b/>
          <w:sz w:val="28"/>
          <w:szCs w:val="24"/>
        </w:rPr>
        <w:t>1</w:t>
      </w:r>
      <w:r w:rsidR="002461D7">
        <w:rPr>
          <w:rFonts w:ascii="Arial" w:hAnsi="Arial" w:cs="Arial"/>
          <w:b/>
          <w:sz w:val="28"/>
          <w:szCs w:val="24"/>
        </w:rPr>
        <w:t xml:space="preserve"> TP: </w:t>
      </w:r>
      <w:r w:rsidR="000D2734" w:rsidRPr="003333C8">
        <w:rPr>
          <w:rFonts w:ascii="Arial" w:hAnsi="Arial" w:cs="Arial"/>
          <w:b/>
          <w:sz w:val="28"/>
          <w:szCs w:val="24"/>
        </w:rPr>
        <w:t xml:space="preserve">Tone, </w:t>
      </w:r>
      <w:proofErr w:type="gramStart"/>
      <w:r w:rsidR="000D2734" w:rsidRPr="003333C8">
        <w:rPr>
          <w:rFonts w:ascii="Arial" w:hAnsi="Arial" w:cs="Arial"/>
          <w:b/>
          <w:sz w:val="28"/>
          <w:szCs w:val="24"/>
        </w:rPr>
        <w:t>text</w:t>
      </w:r>
      <w:proofErr w:type="gramEnd"/>
      <w:r w:rsidR="000D2734" w:rsidRPr="003333C8">
        <w:rPr>
          <w:rFonts w:ascii="Arial" w:hAnsi="Arial" w:cs="Arial"/>
          <w:b/>
          <w:sz w:val="28"/>
          <w:szCs w:val="24"/>
        </w:rPr>
        <w:t xml:space="preserve"> and timing</w:t>
      </w:r>
    </w:p>
    <w:p w14:paraId="0691E7DD" w14:textId="50A76974" w:rsidR="00BB73D4" w:rsidRPr="003333C8" w:rsidRDefault="00BC6855">
      <w:pPr>
        <w:rPr>
          <w:rFonts w:ascii="Arial" w:hAnsi="Arial" w:cs="Arial"/>
          <w:sz w:val="24"/>
          <w:szCs w:val="24"/>
        </w:rPr>
      </w:pPr>
      <w:r w:rsidRPr="003333C8">
        <w:rPr>
          <w:rFonts w:ascii="Arial" w:hAnsi="Arial" w:cs="Arial"/>
          <w:b/>
          <w:sz w:val="24"/>
          <w:szCs w:val="24"/>
        </w:rPr>
        <w:t xml:space="preserve">It isn’t what people say it is how </w:t>
      </w:r>
      <w:r w:rsidR="00D2798D" w:rsidRPr="003333C8">
        <w:rPr>
          <w:rFonts w:ascii="Arial" w:hAnsi="Arial" w:cs="Arial"/>
          <w:b/>
          <w:sz w:val="24"/>
          <w:szCs w:val="24"/>
        </w:rPr>
        <w:t>you</w:t>
      </w:r>
      <w:r w:rsidRPr="003333C8">
        <w:rPr>
          <w:rFonts w:ascii="Arial" w:hAnsi="Arial" w:cs="Arial"/>
          <w:b/>
          <w:sz w:val="24"/>
          <w:szCs w:val="24"/>
        </w:rPr>
        <w:t xml:space="preserve"> make </w:t>
      </w:r>
      <w:r w:rsidR="00D2798D" w:rsidRPr="003333C8">
        <w:rPr>
          <w:rFonts w:ascii="Arial" w:hAnsi="Arial" w:cs="Arial"/>
          <w:b/>
          <w:sz w:val="24"/>
          <w:szCs w:val="24"/>
        </w:rPr>
        <w:t>them</w:t>
      </w:r>
      <w:r w:rsidRPr="003333C8">
        <w:rPr>
          <w:rFonts w:ascii="Arial" w:hAnsi="Arial" w:cs="Arial"/>
          <w:b/>
          <w:sz w:val="24"/>
          <w:szCs w:val="24"/>
        </w:rPr>
        <w:t xml:space="preserve"> feel that counts.</w:t>
      </w:r>
      <w:r w:rsidRPr="003333C8">
        <w:rPr>
          <w:rFonts w:ascii="Arial" w:hAnsi="Arial" w:cs="Arial"/>
          <w:sz w:val="24"/>
          <w:szCs w:val="24"/>
        </w:rPr>
        <w:t xml:space="preserve"> This is so true in</w:t>
      </w:r>
      <w:r w:rsidR="004744C1" w:rsidRPr="003333C8">
        <w:rPr>
          <w:rFonts w:ascii="Arial" w:hAnsi="Arial" w:cs="Arial"/>
          <w:sz w:val="24"/>
          <w:szCs w:val="24"/>
        </w:rPr>
        <w:t xml:space="preserve"> any </w:t>
      </w:r>
      <w:r w:rsidRPr="003333C8">
        <w:rPr>
          <w:rFonts w:ascii="Arial" w:hAnsi="Arial" w:cs="Arial"/>
          <w:sz w:val="24"/>
          <w:szCs w:val="24"/>
        </w:rPr>
        <w:t>relationship.</w:t>
      </w:r>
    </w:p>
    <w:p w14:paraId="19FA94A3" w14:textId="2470BD9C" w:rsidR="00BC6855" w:rsidRPr="003333C8" w:rsidRDefault="003A630F">
      <w:pPr>
        <w:rPr>
          <w:rFonts w:ascii="Arial" w:hAnsi="Arial" w:cs="Arial"/>
          <w:sz w:val="24"/>
          <w:szCs w:val="24"/>
        </w:rPr>
      </w:pPr>
      <w:r w:rsidRPr="003333C8">
        <w:rPr>
          <w:rFonts w:ascii="Arial" w:hAnsi="Arial" w:cs="Arial"/>
          <w:sz w:val="24"/>
          <w:szCs w:val="24"/>
        </w:rPr>
        <w:t>Research shows that WHAT we say is only a small part of how we communicate, HOW we say it</w:t>
      </w:r>
      <w:r w:rsidR="00C234CE" w:rsidRPr="003333C8">
        <w:rPr>
          <w:rFonts w:ascii="Arial" w:hAnsi="Arial" w:cs="Arial"/>
          <w:sz w:val="24"/>
          <w:szCs w:val="24"/>
        </w:rPr>
        <w:t xml:space="preserve"> and WHEN we</w:t>
      </w:r>
      <w:r w:rsidR="004744C1" w:rsidRPr="003333C8">
        <w:rPr>
          <w:rFonts w:ascii="Arial" w:hAnsi="Arial" w:cs="Arial"/>
          <w:sz w:val="24"/>
          <w:szCs w:val="24"/>
        </w:rPr>
        <w:t xml:space="preserve"> say it can be far </w:t>
      </w:r>
      <w:r w:rsidR="00C234CE" w:rsidRPr="003333C8">
        <w:rPr>
          <w:rFonts w:ascii="Arial" w:hAnsi="Arial" w:cs="Arial"/>
          <w:sz w:val="24"/>
          <w:szCs w:val="24"/>
        </w:rPr>
        <w:t xml:space="preserve">more important. </w:t>
      </w:r>
    </w:p>
    <w:p w14:paraId="1460C0E0" w14:textId="328635B2" w:rsidR="00C234CE" w:rsidRPr="003333C8" w:rsidRDefault="00EE6259">
      <w:pPr>
        <w:rPr>
          <w:rFonts w:ascii="Arial" w:hAnsi="Arial" w:cs="Arial"/>
          <w:sz w:val="24"/>
          <w:szCs w:val="24"/>
        </w:rPr>
      </w:pPr>
      <w:r w:rsidRPr="003333C8">
        <w:rPr>
          <w:rFonts w:ascii="Arial" w:hAnsi="Arial" w:cs="Arial"/>
          <w:noProof/>
          <w:sz w:val="24"/>
          <w:szCs w:val="24"/>
        </w:rPr>
        <w:drawing>
          <wp:anchor distT="0" distB="0" distL="114300" distR="114300" simplePos="0" relativeHeight="251678720" behindDoc="1" locked="0" layoutInCell="1" allowOverlap="1" wp14:anchorId="73E91F36" wp14:editId="2B4FEE49">
            <wp:simplePos x="0" y="0"/>
            <wp:positionH relativeFrom="column">
              <wp:posOffset>4155440</wp:posOffset>
            </wp:positionH>
            <wp:positionV relativeFrom="paragraph">
              <wp:posOffset>248920</wp:posOffset>
            </wp:positionV>
            <wp:extent cx="5353050" cy="4086225"/>
            <wp:effectExtent l="0" t="0" r="0" b="0"/>
            <wp:wrapTight wrapText="bothSides">
              <wp:wrapPolygon edited="0">
                <wp:start x="10147" y="201"/>
                <wp:lineTo x="9685" y="604"/>
                <wp:lineTo x="8532" y="1712"/>
                <wp:lineTo x="8302" y="3524"/>
                <wp:lineTo x="8609" y="5236"/>
                <wp:lineTo x="4535" y="5841"/>
                <wp:lineTo x="3075" y="6243"/>
                <wp:lineTo x="3075" y="6848"/>
                <wp:lineTo x="2690" y="7653"/>
                <wp:lineTo x="2383" y="8358"/>
                <wp:lineTo x="2460" y="10171"/>
                <wp:lineTo x="3305" y="11681"/>
                <wp:lineTo x="5919" y="13292"/>
                <wp:lineTo x="6611" y="14903"/>
                <wp:lineTo x="5996" y="15206"/>
                <wp:lineTo x="4920" y="16213"/>
                <wp:lineTo x="4612" y="18025"/>
                <wp:lineTo x="4612" y="18327"/>
                <wp:lineTo x="4920" y="19737"/>
                <wp:lineTo x="4920" y="20039"/>
                <wp:lineTo x="6149" y="21248"/>
                <wp:lineTo x="6457" y="21449"/>
                <wp:lineTo x="15143" y="21449"/>
                <wp:lineTo x="15451" y="21248"/>
                <wp:lineTo x="16680" y="20039"/>
                <wp:lineTo x="16757" y="19737"/>
                <wp:lineTo x="17065" y="18126"/>
                <wp:lineTo x="16757" y="16313"/>
                <wp:lineTo x="15604" y="15206"/>
                <wp:lineTo x="15066" y="14903"/>
                <wp:lineTo x="15681" y="13292"/>
                <wp:lineTo x="18295" y="11681"/>
                <wp:lineTo x="19140" y="10171"/>
                <wp:lineTo x="19294" y="8459"/>
                <wp:lineTo x="18833" y="7351"/>
                <wp:lineTo x="18679" y="6243"/>
                <wp:lineTo x="17065" y="5841"/>
                <wp:lineTo x="12991" y="5236"/>
                <wp:lineTo x="13375" y="3625"/>
                <wp:lineTo x="13144" y="1813"/>
                <wp:lineTo x="11915" y="604"/>
                <wp:lineTo x="11453" y="201"/>
                <wp:lineTo x="10147" y="201"/>
              </wp:wrapPolygon>
            </wp:wrapTight>
            <wp:docPr id="44" name="Diagram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4" r:lo="rId105" r:qs="rId106" r:cs="rId107"/>
              </a:graphicData>
            </a:graphic>
            <wp14:sizeRelH relativeFrom="margin">
              <wp14:pctWidth>0</wp14:pctWidth>
            </wp14:sizeRelH>
            <wp14:sizeRelV relativeFrom="margin">
              <wp14:pctHeight>0</wp14:pctHeight>
            </wp14:sizeRelV>
          </wp:anchor>
        </w:drawing>
      </w:r>
      <w:r w:rsidR="00C234CE" w:rsidRPr="003333C8">
        <w:rPr>
          <w:rFonts w:ascii="Arial" w:hAnsi="Arial" w:cs="Arial"/>
          <w:sz w:val="24"/>
          <w:szCs w:val="24"/>
        </w:rPr>
        <w:t>For effective communication</w:t>
      </w:r>
      <w:r w:rsidR="00CA01C4" w:rsidRPr="003333C8">
        <w:rPr>
          <w:rFonts w:ascii="Arial" w:hAnsi="Arial" w:cs="Arial"/>
          <w:sz w:val="24"/>
          <w:szCs w:val="24"/>
        </w:rPr>
        <w:t xml:space="preserve"> you need</w:t>
      </w:r>
      <w:r w:rsidR="00FC120E" w:rsidRPr="003333C8">
        <w:rPr>
          <w:rFonts w:ascii="Arial" w:hAnsi="Arial" w:cs="Arial"/>
          <w:sz w:val="24"/>
          <w:szCs w:val="24"/>
        </w:rPr>
        <w:t xml:space="preserve"> everything in this diagram below.</w:t>
      </w:r>
    </w:p>
    <w:tbl>
      <w:tblPr>
        <w:tblStyle w:val="TableGrid"/>
        <w:tblW w:w="0" w:type="auto"/>
        <w:tblLook w:val="04A0" w:firstRow="1" w:lastRow="0" w:firstColumn="1" w:lastColumn="0" w:noHBand="0" w:noVBand="1"/>
      </w:tblPr>
      <w:tblGrid>
        <w:gridCol w:w="1696"/>
        <w:gridCol w:w="4536"/>
      </w:tblGrid>
      <w:tr w:rsidR="003333C8" w:rsidRPr="003333C8" w14:paraId="539C9B5F" w14:textId="77777777" w:rsidTr="00243674">
        <w:tc>
          <w:tcPr>
            <w:tcW w:w="1696" w:type="dxa"/>
          </w:tcPr>
          <w:p w14:paraId="63B4DE17" w14:textId="53F16260" w:rsidR="00FC120E" w:rsidRPr="003333C8" w:rsidRDefault="004B35D8">
            <w:pPr>
              <w:rPr>
                <w:rFonts w:ascii="Arial" w:hAnsi="Arial" w:cs="Arial"/>
                <w:sz w:val="24"/>
                <w:szCs w:val="24"/>
              </w:rPr>
            </w:pPr>
            <w:r w:rsidRPr="003333C8">
              <w:rPr>
                <w:rFonts w:ascii="Arial" w:hAnsi="Arial" w:cs="Arial"/>
                <w:sz w:val="24"/>
                <w:szCs w:val="24"/>
              </w:rPr>
              <w:t>Right timing</w:t>
            </w:r>
          </w:p>
        </w:tc>
        <w:tc>
          <w:tcPr>
            <w:tcW w:w="4536" w:type="dxa"/>
          </w:tcPr>
          <w:p w14:paraId="2CB91663" w14:textId="05AAC572" w:rsidR="00FC120E" w:rsidRPr="003333C8" w:rsidRDefault="004B35D8">
            <w:pPr>
              <w:rPr>
                <w:rFonts w:ascii="Arial" w:hAnsi="Arial" w:cs="Arial"/>
                <w:sz w:val="24"/>
                <w:szCs w:val="24"/>
              </w:rPr>
            </w:pPr>
            <w:r w:rsidRPr="003333C8">
              <w:rPr>
                <w:rFonts w:ascii="Arial" w:hAnsi="Arial" w:cs="Arial"/>
                <w:sz w:val="24"/>
                <w:szCs w:val="24"/>
              </w:rPr>
              <w:t>Pick your moments and pick your battles – perhaps not when everyone is tired</w:t>
            </w:r>
            <w:r w:rsidR="002E0496" w:rsidRPr="003333C8">
              <w:rPr>
                <w:rFonts w:ascii="Arial" w:hAnsi="Arial" w:cs="Arial"/>
                <w:sz w:val="24"/>
                <w:szCs w:val="24"/>
              </w:rPr>
              <w:t>/stressed</w:t>
            </w:r>
          </w:p>
        </w:tc>
      </w:tr>
      <w:tr w:rsidR="003333C8" w:rsidRPr="003333C8" w14:paraId="1D7A7EBF" w14:textId="77777777" w:rsidTr="00243674">
        <w:tc>
          <w:tcPr>
            <w:tcW w:w="1696" w:type="dxa"/>
          </w:tcPr>
          <w:p w14:paraId="3A016953" w14:textId="634F7BAD" w:rsidR="00FC120E" w:rsidRPr="003333C8" w:rsidRDefault="004B35D8">
            <w:pPr>
              <w:rPr>
                <w:rFonts w:ascii="Arial" w:hAnsi="Arial" w:cs="Arial"/>
                <w:sz w:val="24"/>
                <w:szCs w:val="24"/>
              </w:rPr>
            </w:pPr>
            <w:r w:rsidRPr="003333C8">
              <w:rPr>
                <w:rFonts w:ascii="Arial" w:hAnsi="Arial" w:cs="Arial"/>
                <w:sz w:val="24"/>
                <w:szCs w:val="24"/>
              </w:rPr>
              <w:t>Right place</w:t>
            </w:r>
          </w:p>
        </w:tc>
        <w:tc>
          <w:tcPr>
            <w:tcW w:w="4536" w:type="dxa"/>
          </w:tcPr>
          <w:p w14:paraId="63325883" w14:textId="55C3F9A6" w:rsidR="00FC120E" w:rsidRPr="003333C8" w:rsidRDefault="004B35D8">
            <w:pPr>
              <w:rPr>
                <w:rFonts w:ascii="Arial" w:hAnsi="Arial" w:cs="Arial"/>
                <w:sz w:val="24"/>
                <w:szCs w:val="24"/>
              </w:rPr>
            </w:pPr>
            <w:r w:rsidRPr="003333C8">
              <w:rPr>
                <w:rFonts w:ascii="Arial" w:hAnsi="Arial" w:cs="Arial"/>
                <w:sz w:val="24"/>
                <w:szCs w:val="24"/>
              </w:rPr>
              <w:t>Think about where</w:t>
            </w:r>
            <w:r w:rsidR="00CC686A" w:rsidRPr="003333C8">
              <w:rPr>
                <w:rFonts w:ascii="Arial" w:hAnsi="Arial" w:cs="Arial"/>
                <w:sz w:val="24"/>
                <w:szCs w:val="24"/>
              </w:rPr>
              <w:t xml:space="preserve"> to talk, if it is a sensitive issue perhaps not in front of the children.</w:t>
            </w:r>
          </w:p>
        </w:tc>
      </w:tr>
      <w:tr w:rsidR="003333C8" w:rsidRPr="003333C8" w14:paraId="516CBB5E" w14:textId="77777777" w:rsidTr="00243674">
        <w:tc>
          <w:tcPr>
            <w:tcW w:w="1696" w:type="dxa"/>
          </w:tcPr>
          <w:p w14:paraId="7F5D211A" w14:textId="1C5098E4" w:rsidR="00FC120E" w:rsidRPr="003333C8" w:rsidRDefault="00A16E3E">
            <w:pPr>
              <w:rPr>
                <w:rFonts w:ascii="Arial" w:hAnsi="Arial" w:cs="Arial"/>
                <w:sz w:val="24"/>
                <w:szCs w:val="24"/>
              </w:rPr>
            </w:pPr>
            <w:r w:rsidRPr="003333C8">
              <w:rPr>
                <w:rFonts w:ascii="Arial" w:hAnsi="Arial" w:cs="Arial"/>
                <w:sz w:val="24"/>
                <w:szCs w:val="24"/>
              </w:rPr>
              <w:t>Right tone</w:t>
            </w:r>
          </w:p>
        </w:tc>
        <w:tc>
          <w:tcPr>
            <w:tcW w:w="4536" w:type="dxa"/>
          </w:tcPr>
          <w:p w14:paraId="074B03A5" w14:textId="77777777" w:rsidR="00243674" w:rsidRPr="003333C8" w:rsidRDefault="00C24069">
            <w:pPr>
              <w:rPr>
                <w:rFonts w:ascii="Arial" w:hAnsi="Arial" w:cs="Arial"/>
                <w:sz w:val="24"/>
                <w:szCs w:val="24"/>
              </w:rPr>
            </w:pPr>
            <w:r w:rsidRPr="003333C8">
              <w:rPr>
                <w:rFonts w:ascii="Arial" w:hAnsi="Arial" w:cs="Arial"/>
                <w:b/>
                <w:bCs/>
                <w:sz w:val="24"/>
                <w:szCs w:val="24"/>
              </w:rPr>
              <w:t>This is our delivery system</w:t>
            </w:r>
            <w:r w:rsidR="00697C59" w:rsidRPr="003333C8">
              <w:rPr>
                <w:rFonts w:ascii="Arial" w:hAnsi="Arial" w:cs="Arial"/>
                <w:b/>
                <w:bCs/>
                <w:sz w:val="24"/>
                <w:szCs w:val="24"/>
              </w:rPr>
              <w:t xml:space="preserve"> </w:t>
            </w:r>
            <w:r w:rsidR="00AC5D6C" w:rsidRPr="003333C8">
              <w:rPr>
                <w:rFonts w:ascii="Arial" w:hAnsi="Arial" w:cs="Arial"/>
                <w:b/>
                <w:bCs/>
                <w:sz w:val="24"/>
                <w:szCs w:val="24"/>
              </w:rPr>
              <w:t>and conveys meaning</w:t>
            </w:r>
            <w:r w:rsidRPr="003333C8">
              <w:rPr>
                <w:rFonts w:ascii="Arial" w:hAnsi="Arial" w:cs="Arial"/>
                <w:sz w:val="24"/>
                <w:szCs w:val="24"/>
              </w:rPr>
              <w:t xml:space="preserve"> – if you use the wrong tone of </w:t>
            </w:r>
            <w:r w:rsidR="00F32D75" w:rsidRPr="003333C8">
              <w:rPr>
                <w:rFonts w:ascii="Arial" w:hAnsi="Arial" w:cs="Arial"/>
                <w:sz w:val="24"/>
                <w:szCs w:val="24"/>
              </w:rPr>
              <w:t>voice,</w:t>
            </w:r>
            <w:r w:rsidR="00AC5D6C" w:rsidRPr="003333C8">
              <w:rPr>
                <w:rFonts w:ascii="Arial" w:hAnsi="Arial" w:cs="Arial"/>
                <w:sz w:val="24"/>
                <w:szCs w:val="24"/>
              </w:rPr>
              <w:t xml:space="preserve"> it might escalate the argument</w:t>
            </w:r>
            <w:r w:rsidR="00455CA5" w:rsidRPr="003333C8">
              <w:rPr>
                <w:rFonts w:ascii="Arial" w:hAnsi="Arial" w:cs="Arial"/>
                <w:sz w:val="24"/>
                <w:szCs w:val="24"/>
              </w:rPr>
              <w:t xml:space="preserve">.  </w:t>
            </w:r>
          </w:p>
          <w:p w14:paraId="32CBD9BB" w14:textId="757AE909" w:rsidR="00FC120E" w:rsidRPr="003333C8" w:rsidRDefault="00455CA5">
            <w:pPr>
              <w:rPr>
                <w:rFonts w:ascii="Arial" w:hAnsi="Arial" w:cs="Arial"/>
                <w:sz w:val="24"/>
                <w:szCs w:val="24"/>
              </w:rPr>
            </w:pPr>
            <w:r w:rsidRPr="003333C8">
              <w:rPr>
                <w:rFonts w:ascii="Arial" w:hAnsi="Arial" w:cs="Arial"/>
                <w:sz w:val="24"/>
                <w:szCs w:val="24"/>
              </w:rPr>
              <w:t>The wrong tone can quickly trigger conflict.</w:t>
            </w:r>
          </w:p>
        </w:tc>
      </w:tr>
      <w:tr w:rsidR="003333C8" w:rsidRPr="003333C8" w14:paraId="43F50550" w14:textId="77777777" w:rsidTr="00243674">
        <w:tc>
          <w:tcPr>
            <w:tcW w:w="1696" w:type="dxa"/>
          </w:tcPr>
          <w:p w14:paraId="535CD638" w14:textId="7E59E21E" w:rsidR="00FC120E" w:rsidRPr="003333C8" w:rsidRDefault="00C24069">
            <w:pPr>
              <w:rPr>
                <w:rFonts w:ascii="Arial" w:hAnsi="Arial" w:cs="Arial"/>
                <w:sz w:val="24"/>
                <w:szCs w:val="24"/>
              </w:rPr>
            </w:pPr>
            <w:r w:rsidRPr="003333C8">
              <w:rPr>
                <w:rFonts w:ascii="Arial" w:hAnsi="Arial" w:cs="Arial"/>
                <w:sz w:val="24"/>
                <w:szCs w:val="24"/>
              </w:rPr>
              <w:t>Right words</w:t>
            </w:r>
          </w:p>
        </w:tc>
        <w:tc>
          <w:tcPr>
            <w:tcW w:w="4536" w:type="dxa"/>
          </w:tcPr>
          <w:p w14:paraId="692F2581" w14:textId="77777777" w:rsidR="00243674" w:rsidRPr="003333C8" w:rsidRDefault="00C24069">
            <w:pPr>
              <w:rPr>
                <w:rFonts w:ascii="Arial" w:hAnsi="Arial" w:cs="Arial"/>
                <w:sz w:val="24"/>
                <w:szCs w:val="24"/>
              </w:rPr>
            </w:pPr>
            <w:r w:rsidRPr="003333C8">
              <w:rPr>
                <w:rFonts w:ascii="Arial" w:hAnsi="Arial" w:cs="Arial"/>
                <w:sz w:val="24"/>
                <w:szCs w:val="24"/>
              </w:rPr>
              <w:t>Don’t</w:t>
            </w:r>
            <w:r w:rsidR="00E81237" w:rsidRPr="003333C8">
              <w:rPr>
                <w:rFonts w:ascii="Arial" w:hAnsi="Arial" w:cs="Arial"/>
                <w:sz w:val="24"/>
                <w:szCs w:val="24"/>
              </w:rPr>
              <w:t xml:space="preserve"> for</w:t>
            </w:r>
            <w:r w:rsidRPr="003333C8">
              <w:rPr>
                <w:rFonts w:ascii="Arial" w:hAnsi="Arial" w:cs="Arial"/>
                <w:sz w:val="24"/>
                <w:szCs w:val="24"/>
              </w:rPr>
              <w:t xml:space="preserve">get when you… I feel… Because… </w:t>
            </w:r>
          </w:p>
          <w:p w14:paraId="2B9310B7" w14:textId="667018F9" w:rsidR="004E7B7C" w:rsidRPr="003333C8" w:rsidRDefault="00C24069">
            <w:pPr>
              <w:rPr>
                <w:rFonts w:ascii="Arial" w:hAnsi="Arial" w:cs="Arial"/>
                <w:sz w:val="24"/>
                <w:szCs w:val="24"/>
              </w:rPr>
            </w:pPr>
            <w:r w:rsidRPr="003333C8">
              <w:rPr>
                <w:rFonts w:ascii="Arial" w:hAnsi="Arial" w:cs="Arial"/>
                <w:sz w:val="24"/>
                <w:szCs w:val="24"/>
              </w:rPr>
              <w:t>Try to use</w:t>
            </w:r>
            <w:r w:rsidR="004E7B7C" w:rsidRPr="003333C8">
              <w:rPr>
                <w:rFonts w:ascii="Arial" w:hAnsi="Arial" w:cs="Arial"/>
                <w:sz w:val="24"/>
                <w:szCs w:val="24"/>
              </w:rPr>
              <w:t xml:space="preserve"> </w:t>
            </w:r>
            <w:r w:rsidR="00EE6259" w:rsidRPr="003333C8">
              <w:rPr>
                <w:rFonts w:ascii="Arial" w:hAnsi="Arial" w:cs="Arial"/>
                <w:sz w:val="24"/>
                <w:szCs w:val="24"/>
              </w:rPr>
              <w:t>‘I’ messages rather than ‘</w:t>
            </w:r>
            <w:proofErr w:type="gramStart"/>
            <w:r w:rsidR="00EE6259" w:rsidRPr="003333C8">
              <w:rPr>
                <w:rFonts w:ascii="Arial" w:hAnsi="Arial" w:cs="Arial"/>
                <w:sz w:val="24"/>
                <w:szCs w:val="24"/>
              </w:rPr>
              <w:t>you</w:t>
            </w:r>
            <w:proofErr w:type="gramEnd"/>
            <w:r w:rsidR="00EE6259" w:rsidRPr="003333C8">
              <w:rPr>
                <w:rFonts w:ascii="Arial" w:hAnsi="Arial" w:cs="Arial"/>
                <w:sz w:val="24"/>
                <w:szCs w:val="24"/>
              </w:rPr>
              <w:t>’</w:t>
            </w:r>
            <w:r w:rsidR="00243674" w:rsidRPr="003333C8">
              <w:rPr>
                <w:rFonts w:ascii="Arial" w:hAnsi="Arial" w:cs="Arial"/>
                <w:sz w:val="24"/>
                <w:szCs w:val="24"/>
              </w:rPr>
              <w:t xml:space="preserve"> </w:t>
            </w:r>
            <w:r w:rsidR="00EE6259" w:rsidRPr="003333C8">
              <w:rPr>
                <w:rFonts w:ascii="Arial" w:hAnsi="Arial" w:cs="Arial"/>
                <w:sz w:val="24"/>
                <w:szCs w:val="24"/>
              </w:rPr>
              <w:t>messages</w:t>
            </w:r>
          </w:p>
        </w:tc>
      </w:tr>
      <w:tr w:rsidR="00EE6259" w:rsidRPr="003333C8" w14:paraId="16334900" w14:textId="77777777" w:rsidTr="00243674">
        <w:tc>
          <w:tcPr>
            <w:tcW w:w="1696" w:type="dxa"/>
          </w:tcPr>
          <w:p w14:paraId="7F67DC3D" w14:textId="71CFCF7E" w:rsidR="00EE6259" w:rsidRPr="003333C8" w:rsidRDefault="00945C32">
            <w:pPr>
              <w:rPr>
                <w:rFonts w:ascii="Arial" w:hAnsi="Arial" w:cs="Arial"/>
                <w:sz w:val="24"/>
                <w:szCs w:val="24"/>
              </w:rPr>
            </w:pPr>
            <w:r w:rsidRPr="003333C8">
              <w:rPr>
                <w:rFonts w:ascii="Arial" w:hAnsi="Arial" w:cs="Arial"/>
                <w:sz w:val="24"/>
                <w:szCs w:val="24"/>
              </w:rPr>
              <w:t>Right body language</w:t>
            </w:r>
          </w:p>
        </w:tc>
        <w:tc>
          <w:tcPr>
            <w:tcW w:w="4536" w:type="dxa"/>
          </w:tcPr>
          <w:p w14:paraId="4E79154F" w14:textId="28CEF3B2" w:rsidR="00EE6259" w:rsidRPr="003333C8" w:rsidRDefault="00945C32">
            <w:pPr>
              <w:rPr>
                <w:rFonts w:ascii="Arial" w:hAnsi="Arial" w:cs="Arial"/>
                <w:sz w:val="24"/>
                <w:szCs w:val="24"/>
              </w:rPr>
            </w:pPr>
            <w:r w:rsidRPr="003333C8">
              <w:rPr>
                <w:rFonts w:ascii="Arial" w:hAnsi="Arial" w:cs="Arial"/>
                <w:sz w:val="24"/>
                <w:szCs w:val="24"/>
              </w:rPr>
              <w:t xml:space="preserve">Think about how you are sitting/standing – folding arms, pointing fingers </w:t>
            </w:r>
            <w:r w:rsidR="00060DDA" w:rsidRPr="003333C8">
              <w:rPr>
                <w:rFonts w:ascii="Arial" w:hAnsi="Arial" w:cs="Arial"/>
                <w:sz w:val="24"/>
                <w:szCs w:val="24"/>
              </w:rPr>
              <w:t>may not be helpful!</w:t>
            </w:r>
            <w:r w:rsidR="00FF39E7" w:rsidRPr="003333C8">
              <w:rPr>
                <w:rFonts w:ascii="Arial" w:hAnsi="Arial" w:cs="Arial"/>
                <w:sz w:val="24"/>
                <w:szCs w:val="24"/>
              </w:rPr>
              <w:t xml:space="preserve"> Using a more open </w:t>
            </w:r>
            <w:r w:rsidR="00060DDA" w:rsidRPr="003333C8">
              <w:rPr>
                <w:rFonts w:ascii="Arial" w:hAnsi="Arial" w:cs="Arial"/>
                <w:sz w:val="24"/>
                <w:szCs w:val="24"/>
              </w:rPr>
              <w:t>body language may help</w:t>
            </w:r>
            <w:r w:rsidR="00FF39E7" w:rsidRPr="003333C8">
              <w:rPr>
                <w:rFonts w:ascii="Arial" w:hAnsi="Arial" w:cs="Arial"/>
                <w:sz w:val="24"/>
                <w:szCs w:val="24"/>
              </w:rPr>
              <w:t xml:space="preserve"> with talking to your partner.</w:t>
            </w:r>
          </w:p>
        </w:tc>
      </w:tr>
    </w:tbl>
    <w:p w14:paraId="21A796EF" w14:textId="1A6FC441" w:rsidR="00FC120E" w:rsidRPr="003333C8" w:rsidRDefault="00FC120E">
      <w:pPr>
        <w:rPr>
          <w:rFonts w:ascii="Arial" w:hAnsi="Arial" w:cs="Arial"/>
          <w:sz w:val="24"/>
          <w:szCs w:val="24"/>
        </w:rPr>
      </w:pPr>
    </w:p>
    <w:p w14:paraId="3B17E8BA" w14:textId="30A5EDCE" w:rsidR="005E50D7" w:rsidRPr="003333C8" w:rsidRDefault="00727B63">
      <w:pPr>
        <w:rPr>
          <w:rFonts w:ascii="Arial" w:hAnsi="Arial" w:cs="Arial"/>
          <w:sz w:val="24"/>
          <w:szCs w:val="24"/>
        </w:rPr>
      </w:pPr>
      <w:r w:rsidRPr="003333C8">
        <w:rPr>
          <w:rFonts w:ascii="Arial" w:hAnsi="Arial" w:cs="Arial"/>
          <w:sz w:val="24"/>
          <w:szCs w:val="24"/>
        </w:rPr>
        <w:br w:type="page"/>
      </w:r>
    </w:p>
    <w:p w14:paraId="266C574A" w14:textId="1021E4EE" w:rsidR="00332745" w:rsidRPr="003333C8" w:rsidRDefault="00FB2DC8">
      <w:pPr>
        <w:rPr>
          <w:rFonts w:ascii="Arial" w:hAnsi="Arial" w:cs="Arial"/>
          <w:sz w:val="24"/>
          <w:szCs w:val="24"/>
        </w:rPr>
      </w:pPr>
      <w:r>
        <w:rPr>
          <w:rFonts w:ascii="Arial" w:hAnsi="Arial" w:cs="Arial"/>
          <w:b/>
          <w:sz w:val="24"/>
          <w:szCs w:val="24"/>
        </w:rPr>
        <w:lastRenderedPageBreak/>
        <w:t>SHEET 12 TP</w:t>
      </w:r>
      <w:r w:rsidR="00E5268E">
        <w:rPr>
          <w:rFonts w:ascii="Arial" w:hAnsi="Arial" w:cs="Arial"/>
          <w:b/>
          <w:sz w:val="24"/>
          <w:szCs w:val="24"/>
        </w:rPr>
        <w:t xml:space="preserve">   </w:t>
      </w:r>
      <w:r w:rsidR="00A304E5" w:rsidRPr="003333C8">
        <w:rPr>
          <w:rFonts w:ascii="Arial" w:hAnsi="Arial" w:cs="Arial"/>
          <w:b/>
          <w:sz w:val="24"/>
          <w:szCs w:val="24"/>
        </w:rPr>
        <w:t>Parenting styles are on a spectrum and d</w:t>
      </w:r>
      <w:r w:rsidR="000B775C" w:rsidRPr="003333C8">
        <w:rPr>
          <w:rFonts w:ascii="Arial" w:hAnsi="Arial" w:cs="Arial"/>
          <w:b/>
          <w:sz w:val="24"/>
          <w:szCs w:val="24"/>
        </w:rPr>
        <w:t xml:space="preserve">ifferent parenting styles can cause </w:t>
      </w:r>
      <w:proofErr w:type="gramStart"/>
      <w:r w:rsidR="000B775C" w:rsidRPr="003333C8">
        <w:rPr>
          <w:rFonts w:ascii="Arial" w:hAnsi="Arial" w:cs="Arial"/>
          <w:b/>
          <w:sz w:val="24"/>
          <w:szCs w:val="24"/>
        </w:rPr>
        <w:t>conflic</w:t>
      </w:r>
      <w:r w:rsidR="00A304E5" w:rsidRPr="003333C8">
        <w:rPr>
          <w:rFonts w:ascii="Arial" w:hAnsi="Arial" w:cs="Arial"/>
          <w:b/>
          <w:sz w:val="24"/>
          <w:szCs w:val="24"/>
        </w:rPr>
        <w:t>t</w:t>
      </w:r>
      <w:proofErr w:type="gramEnd"/>
    </w:p>
    <w:p w14:paraId="4B45AF32" w14:textId="108CA93D" w:rsidR="008B43AD" w:rsidRPr="003333C8" w:rsidRDefault="00A441CB">
      <w:pPr>
        <w:rPr>
          <w:rFonts w:ascii="Arial" w:hAnsi="Arial" w:cs="Arial"/>
          <w:sz w:val="24"/>
          <w:szCs w:val="24"/>
        </w:rPr>
      </w:pPr>
      <w:r w:rsidRPr="003333C8">
        <w:rPr>
          <w:rFonts w:ascii="Arial" w:hAnsi="Arial" w:cs="Arial"/>
          <w:sz w:val="24"/>
          <w:szCs w:val="24"/>
        </w:rPr>
        <w:t xml:space="preserve">Parenting styles are usually embraced elements of each, however, when </w:t>
      </w:r>
      <w:r w:rsidR="009B55A9" w:rsidRPr="003333C8">
        <w:rPr>
          <w:rFonts w:ascii="Arial" w:hAnsi="Arial" w:cs="Arial"/>
          <w:sz w:val="24"/>
          <w:szCs w:val="24"/>
        </w:rPr>
        <w:t xml:space="preserve">each parent is using a different </w:t>
      </w:r>
      <w:proofErr w:type="gramStart"/>
      <w:r w:rsidR="009B55A9" w:rsidRPr="003333C8">
        <w:rPr>
          <w:rFonts w:ascii="Arial" w:hAnsi="Arial" w:cs="Arial"/>
          <w:sz w:val="24"/>
          <w:szCs w:val="24"/>
        </w:rPr>
        <w:t>style</w:t>
      </w:r>
      <w:proofErr w:type="gramEnd"/>
      <w:r w:rsidR="009B55A9" w:rsidRPr="003333C8">
        <w:rPr>
          <w:rFonts w:ascii="Arial" w:hAnsi="Arial" w:cs="Arial"/>
          <w:sz w:val="24"/>
          <w:szCs w:val="24"/>
        </w:rPr>
        <w:t xml:space="preserve"> it can lead to conflict</w:t>
      </w:r>
      <w:r w:rsidR="00976D68" w:rsidRPr="003333C8">
        <w:rPr>
          <w:rFonts w:ascii="Arial" w:hAnsi="Arial" w:cs="Arial"/>
          <w:sz w:val="24"/>
          <w:szCs w:val="24"/>
        </w:rPr>
        <w:t xml:space="preserve"> so it is worth having discussions away from the children to work out how each parent would </w:t>
      </w:r>
      <w:r w:rsidR="000C52E0" w:rsidRPr="003333C8">
        <w:rPr>
          <w:rFonts w:ascii="Arial" w:hAnsi="Arial" w:cs="Arial"/>
          <w:sz w:val="24"/>
          <w:szCs w:val="24"/>
        </w:rPr>
        <w:t>like</w:t>
      </w:r>
      <w:r w:rsidR="00976D68" w:rsidRPr="003333C8">
        <w:rPr>
          <w:rFonts w:ascii="Arial" w:hAnsi="Arial" w:cs="Arial"/>
          <w:sz w:val="24"/>
          <w:szCs w:val="24"/>
        </w:rPr>
        <w:t xml:space="preserve"> to parent </w:t>
      </w:r>
      <w:r w:rsidR="000C52E0" w:rsidRPr="003333C8">
        <w:rPr>
          <w:rFonts w:ascii="Arial" w:hAnsi="Arial" w:cs="Arial"/>
          <w:sz w:val="24"/>
          <w:szCs w:val="24"/>
        </w:rPr>
        <w:t>their</w:t>
      </w:r>
      <w:r w:rsidR="00976D68" w:rsidRPr="003333C8">
        <w:rPr>
          <w:rFonts w:ascii="Arial" w:hAnsi="Arial" w:cs="Arial"/>
          <w:sz w:val="24"/>
          <w:szCs w:val="24"/>
        </w:rPr>
        <w:t xml:space="preserve"> children</w:t>
      </w:r>
      <w:r w:rsidR="000C52E0" w:rsidRPr="003333C8">
        <w:rPr>
          <w:rFonts w:ascii="Arial" w:hAnsi="Arial" w:cs="Arial"/>
          <w:sz w:val="24"/>
          <w:szCs w:val="24"/>
        </w:rPr>
        <w:t xml:space="preserve">.  Try to </w:t>
      </w:r>
      <w:proofErr w:type="gramStart"/>
      <w:r w:rsidR="009B55A9" w:rsidRPr="003333C8">
        <w:rPr>
          <w:rFonts w:ascii="Arial" w:hAnsi="Arial" w:cs="Arial"/>
          <w:sz w:val="24"/>
          <w:szCs w:val="24"/>
        </w:rPr>
        <w:t>open up</w:t>
      </w:r>
      <w:proofErr w:type="gramEnd"/>
      <w:r w:rsidR="009B55A9" w:rsidRPr="003333C8">
        <w:rPr>
          <w:rFonts w:ascii="Arial" w:hAnsi="Arial" w:cs="Arial"/>
          <w:sz w:val="24"/>
          <w:szCs w:val="24"/>
        </w:rPr>
        <w:t xml:space="preserve"> the conversation</w:t>
      </w:r>
      <w:r w:rsidR="000C52E0" w:rsidRPr="003333C8">
        <w:rPr>
          <w:rFonts w:ascii="Arial" w:hAnsi="Arial" w:cs="Arial"/>
          <w:sz w:val="24"/>
          <w:szCs w:val="24"/>
        </w:rPr>
        <w:t>, encouraging the parents to listen to each other</w:t>
      </w:r>
      <w:r w:rsidR="00C27E47" w:rsidRPr="003333C8">
        <w:rPr>
          <w:rFonts w:ascii="Arial" w:hAnsi="Arial" w:cs="Arial"/>
          <w:sz w:val="24"/>
          <w:szCs w:val="24"/>
        </w:rPr>
        <w:t xml:space="preserve"> and explore the reasons for the style of parenting, always encourage </w:t>
      </w:r>
      <w:r w:rsidR="003C28E3" w:rsidRPr="003333C8">
        <w:rPr>
          <w:rFonts w:ascii="Arial" w:hAnsi="Arial" w:cs="Arial"/>
          <w:sz w:val="24"/>
          <w:szCs w:val="24"/>
        </w:rPr>
        <w:t xml:space="preserve">the </w:t>
      </w:r>
      <w:r w:rsidR="00C27E47" w:rsidRPr="003333C8">
        <w:rPr>
          <w:rFonts w:ascii="Arial" w:hAnsi="Arial" w:cs="Arial"/>
          <w:sz w:val="24"/>
          <w:szCs w:val="24"/>
        </w:rPr>
        <w:t>assertive parenting.</w:t>
      </w:r>
    </w:p>
    <w:p w14:paraId="27E23B1B" w14:textId="51F37675" w:rsidR="008B43AD" w:rsidRPr="003333C8" w:rsidRDefault="008B43AD">
      <w:pPr>
        <w:rPr>
          <w:rFonts w:ascii="Arial" w:hAnsi="Arial" w:cs="Arial"/>
          <w:sz w:val="24"/>
          <w:szCs w:val="24"/>
        </w:rPr>
      </w:pPr>
      <w:r w:rsidRPr="003333C8">
        <w:rPr>
          <w:rFonts w:ascii="Arial" w:hAnsi="Arial" w:cs="Arial"/>
          <w:b/>
          <w:bCs/>
          <w:sz w:val="24"/>
          <w:szCs w:val="24"/>
        </w:rPr>
        <w:t>Authoritarian</w:t>
      </w:r>
      <w:r w:rsidRPr="003333C8">
        <w:rPr>
          <w:rFonts w:ascii="Arial" w:hAnsi="Arial" w:cs="Arial"/>
          <w:sz w:val="24"/>
          <w:szCs w:val="24"/>
        </w:rPr>
        <w:t xml:space="preserve"> –expects obedience without question, likes to be in control and winning is more important than relationship.</w:t>
      </w:r>
      <w:r w:rsidR="0051465B" w:rsidRPr="003333C8">
        <w:rPr>
          <w:rFonts w:ascii="Arial" w:hAnsi="Arial" w:cs="Arial"/>
          <w:sz w:val="24"/>
          <w:szCs w:val="24"/>
        </w:rPr>
        <w:t xml:space="preserve"> </w:t>
      </w:r>
      <w:r w:rsidRPr="003333C8">
        <w:rPr>
          <w:rFonts w:ascii="Arial" w:hAnsi="Arial" w:cs="Arial"/>
          <w:sz w:val="24"/>
          <w:szCs w:val="24"/>
        </w:rPr>
        <w:t>Possible effects –being heavy-handed usually makes</w:t>
      </w:r>
      <w:r w:rsidR="0051465B" w:rsidRPr="003333C8">
        <w:rPr>
          <w:rFonts w:ascii="Arial" w:hAnsi="Arial" w:cs="Arial"/>
          <w:sz w:val="24"/>
          <w:szCs w:val="24"/>
        </w:rPr>
        <w:t xml:space="preserve"> children </w:t>
      </w:r>
      <w:r w:rsidRPr="003333C8">
        <w:rPr>
          <w:rFonts w:ascii="Arial" w:hAnsi="Arial" w:cs="Arial"/>
          <w:sz w:val="24"/>
          <w:szCs w:val="24"/>
        </w:rPr>
        <w:t>worse, lots of arguments and power struggles,</w:t>
      </w:r>
      <w:r w:rsidR="0051465B" w:rsidRPr="003333C8">
        <w:rPr>
          <w:rFonts w:ascii="Arial" w:hAnsi="Arial" w:cs="Arial"/>
          <w:sz w:val="24"/>
          <w:szCs w:val="24"/>
        </w:rPr>
        <w:t xml:space="preserve"> children </w:t>
      </w:r>
      <w:r w:rsidRPr="003333C8">
        <w:rPr>
          <w:rFonts w:ascii="Arial" w:hAnsi="Arial" w:cs="Arial"/>
          <w:sz w:val="24"/>
          <w:szCs w:val="24"/>
        </w:rPr>
        <w:t>can feel squashed and fearful, may appear to submit but inwardly resent parents.</w:t>
      </w:r>
    </w:p>
    <w:p w14:paraId="193E7835" w14:textId="7B60A168" w:rsidR="00F9689A" w:rsidRPr="003333C8" w:rsidRDefault="00F9689A">
      <w:pPr>
        <w:rPr>
          <w:rFonts w:ascii="Arial" w:hAnsi="Arial" w:cs="Arial"/>
          <w:sz w:val="24"/>
          <w:szCs w:val="24"/>
        </w:rPr>
      </w:pPr>
      <w:r w:rsidRPr="003333C8">
        <w:rPr>
          <w:rFonts w:ascii="Arial" w:hAnsi="Arial" w:cs="Arial"/>
          <w:b/>
          <w:bCs/>
          <w:sz w:val="24"/>
          <w:szCs w:val="24"/>
        </w:rPr>
        <w:t>Permissive</w:t>
      </w:r>
      <w:r w:rsidR="0012164C" w:rsidRPr="003333C8">
        <w:rPr>
          <w:rFonts w:ascii="Arial" w:hAnsi="Arial" w:cs="Arial"/>
          <w:b/>
          <w:bCs/>
          <w:sz w:val="24"/>
          <w:szCs w:val="24"/>
        </w:rPr>
        <w:t xml:space="preserve"> </w:t>
      </w:r>
      <w:r w:rsidRPr="003333C8">
        <w:rPr>
          <w:rFonts w:ascii="Arial" w:hAnsi="Arial" w:cs="Arial"/>
          <w:sz w:val="24"/>
          <w:szCs w:val="24"/>
        </w:rPr>
        <w:t>–</w:t>
      </w:r>
      <w:r w:rsidR="0012164C" w:rsidRPr="003333C8">
        <w:rPr>
          <w:rFonts w:ascii="Arial" w:hAnsi="Arial" w:cs="Arial"/>
          <w:sz w:val="24"/>
          <w:szCs w:val="24"/>
        </w:rPr>
        <w:t xml:space="preserve"> </w:t>
      </w:r>
      <w:r w:rsidRPr="003333C8">
        <w:rPr>
          <w:rFonts w:ascii="Arial" w:hAnsi="Arial" w:cs="Arial"/>
          <w:sz w:val="24"/>
          <w:szCs w:val="24"/>
        </w:rPr>
        <w:t xml:space="preserve">no boundaries, parents who don’t like saying no and hate confrontation, may feel they’ve lost control, may be too busy with other things to be </w:t>
      </w:r>
      <w:r w:rsidR="0012164C" w:rsidRPr="003333C8">
        <w:rPr>
          <w:rFonts w:ascii="Arial" w:hAnsi="Arial" w:cs="Arial"/>
          <w:sz w:val="24"/>
          <w:szCs w:val="24"/>
        </w:rPr>
        <w:t>bothered. Possible</w:t>
      </w:r>
      <w:r w:rsidRPr="003333C8">
        <w:rPr>
          <w:rFonts w:ascii="Arial" w:hAnsi="Arial" w:cs="Arial"/>
          <w:sz w:val="24"/>
          <w:szCs w:val="24"/>
        </w:rPr>
        <w:t xml:space="preserve"> effects –</w:t>
      </w:r>
      <w:r w:rsidR="0051465B" w:rsidRPr="003333C8">
        <w:rPr>
          <w:rFonts w:ascii="Arial" w:hAnsi="Arial" w:cs="Arial"/>
          <w:sz w:val="24"/>
          <w:szCs w:val="24"/>
        </w:rPr>
        <w:t xml:space="preserve"> children are </w:t>
      </w:r>
      <w:r w:rsidRPr="003333C8">
        <w:rPr>
          <w:rFonts w:ascii="Arial" w:hAnsi="Arial" w:cs="Arial"/>
          <w:sz w:val="24"/>
          <w:szCs w:val="24"/>
        </w:rPr>
        <w:t>likely to feel unloved and disconnected, will feel no one really cares, deep down may feel “a bad person” and seek acceptance from gangs and peers, may say or do shocking things to provoke reaction.</w:t>
      </w:r>
    </w:p>
    <w:p w14:paraId="616EA4BF" w14:textId="0218103E" w:rsidR="00F108D3" w:rsidRPr="003333C8" w:rsidRDefault="00F108D3" w:rsidP="0012164C">
      <w:pPr>
        <w:rPr>
          <w:rFonts w:ascii="Arial" w:hAnsi="Arial" w:cs="Arial"/>
          <w:bCs/>
          <w:sz w:val="24"/>
          <w:szCs w:val="24"/>
        </w:rPr>
      </w:pPr>
      <w:r w:rsidRPr="003333C8">
        <w:rPr>
          <w:rFonts w:ascii="Arial" w:hAnsi="Arial" w:cs="Arial"/>
          <w:b/>
          <w:sz w:val="24"/>
          <w:szCs w:val="24"/>
        </w:rPr>
        <w:t>Neglectful parenting</w:t>
      </w:r>
      <w:r w:rsidR="00B07BE0" w:rsidRPr="003333C8">
        <w:rPr>
          <w:rFonts w:ascii="Arial" w:hAnsi="Arial" w:cs="Arial"/>
          <w:b/>
          <w:sz w:val="24"/>
          <w:szCs w:val="24"/>
        </w:rPr>
        <w:t xml:space="preserve"> - </w:t>
      </w:r>
      <w:r w:rsidR="00B07BE0" w:rsidRPr="003333C8">
        <w:rPr>
          <w:rFonts w:ascii="Arial" w:hAnsi="Arial" w:cs="Arial"/>
          <w:sz w:val="24"/>
          <w:szCs w:val="24"/>
        </w:rPr>
        <w:t>when parents are disengaged</w:t>
      </w:r>
      <w:r w:rsidR="003E545D" w:rsidRPr="003333C8">
        <w:rPr>
          <w:rFonts w:ascii="Arial" w:hAnsi="Arial" w:cs="Arial"/>
          <w:sz w:val="24"/>
          <w:szCs w:val="24"/>
        </w:rPr>
        <w:t>, they lack responsiveness to their child’s needs, they make few demands on the children</w:t>
      </w:r>
      <w:r w:rsidR="00C23CCB" w:rsidRPr="003333C8">
        <w:rPr>
          <w:rFonts w:ascii="Arial" w:hAnsi="Arial" w:cs="Arial"/>
          <w:sz w:val="24"/>
          <w:szCs w:val="24"/>
        </w:rPr>
        <w:t xml:space="preserve"> and are often indifferent, </w:t>
      </w:r>
      <w:proofErr w:type="gramStart"/>
      <w:r w:rsidR="00C23CCB" w:rsidRPr="003333C8">
        <w:rPr>
          <w:rFonts w:ascii="Arial" w:hAnsi="Arial" w:cs="Arial"/>
          <w:sz w:val="24"/>
          <w:szCs w:val="24"/>
        </w:rPr>
        <w:t>dismissive</w:t>
      </w:r>
      <w:proofErr w:type="gramEnd"/>
      <w:r w:rsidR="00C23CCB" w:rsidRPr="003333C8">
        <w:rPr>
          <w:rFonts w:ascii="Arial" w:hAnsi="Arial" w:cs="Arial"/>
          <w:sz w:val="24"/>
          <w:szCs w:val="24"/>
        </w:rPr>
        <w:t xml:space="preserve"> or completely neglectful.</w:t>
      </w:r>
    </w:p>
    <w:p w14:paraId="7930BA9D" w14:textId="5437D0C1" w:rsidR="006C0D37" w:rsidRPr="003333C8" w:rsidRDefault="006C0D37" w:rsidP="0012164C">
      <w:pPr>
        <w:rPr>
          <w:rFonts w:ascii="Arial" w:hAnsi="Arial" w:cs="Arial"/>
          <w:sz w:val="24"/>
          <w:szCs w:val="24"/>
        </w:rPr>
      </w:pPr>
      <w:r w:rsidRPr="003333C8">
        <w:rPr>
          <w:rFonts w:ascii="Arial" w:hAnsi="Arial" w:cs="Arial"/>
          <w:b/>
          <w:sz w:val="24"/>
          <w:szCs w:val="24"/>
        </w:rPr>
        <w:t xml:space="preserve">Ideally </w:t>
      </w:r>
      <w:r w:rsidR="00C27E47" w:rsidRPr="003333C8">
        <w:rPr>
          <w:rFonts w:ascii="Arial" w:hAnsi="Arial" w:cs="Arial"/>
          <w:b/>
          <w:sz w:val="24"/>
          <w:szCs w:val="24"/>
        </w:rPr>
        <w:t>each parent</w:t>
      </w:r>
      <w:r w:rsidRPr="003333C8">
        <w:rPr>
          <w:rFonts w:ascii="Arial" w:hAnsi="Arial" w:cs="Arial"/>
          <w:b/>
          <w:sz w:val="24"/>
          <w:szCs w:val="24"/>
        </w:rPr>
        <w:t xml:space="preserve"> should both aim for:</w:t>
      </w:r>
    </w:p>
    <w:p w14:paraId="46183B9D" w14:textId="5C482403" w:rsidR="00050AFB" w:rsidRPr="003333C8" w:rsidRDefault="00F9689A">
      <w:pPr>
        <w:rPr>
          <w:rFonts w:ascii="Arial" w:hAnsi="Arial" w:cs="Arial"/>
          <w:sz w:val="24"/>
          <w:szCs w:val="24"/>
        </w:rPr>
      </w:pPr>
      <w:r w:rsidRPr="003333C8">
        <w:rPr>
          <w:rFonts w:ascii="Arial" w:hAnsi="Arial" w:cs="Arial"/>
          <w:b/>
          <w:bCs/>
          <w:sz w:val="24"/>
          <w:szCs w:val="24"/>
        </w:rPr>
        <w:t>Assertive parenting</w:t>
      </w:r>
      <w:r w:rsidRPr="003333C8">
        <w:rPr>
          <w:rFonts w:ascii="Arial" w:hAnsi="Arial" w:cs="Arial"/>
          <w:sz w:val="24"/>
          <w:szCs w:val="24"/>
        </w:rPr>
        <w:t xml:space="preserve">–reasonable, </w:t>
      </w:r>
      <w:r w:rsidR="006C0D37" w:rsidRPr="003333C8">
        <w:rPr>
          <w:rFonts w:ascii="Arial" w:hAnsi="Arial" w:cs="Arial"/>
          <w:sz w:val="24"/>
          <w:szCs w:val="24"/>
        </w:rPr>
        <w:t>friendly,</w:t>
      </w:r>
      <w:r w:rsidRPr="003333C8">
        <w:rPr>
          <w:rFonts w:ascii="Arial" w:hAnsi="Arial" w:cs="Arial"/>
          <w:sz w:val="24"/>
          <w:szCs w:val="24"/>
        </w:rPr>
        <w:t xml:space="preserve"> and fair, have clear expectations, negotiate boundaries, pick their battles and are consistent</w:t>
      </w:r>
      <w:r w:rsidR="00966B8C" w:rsidRPr="003333C8">
        <w:rPr>
          <w:rFonts w:ascii="Arial" w:hAnsi="Arial" w:cs="Arial"/>
          <w:sz w:val="24"/>
          <w:szCs w:val="24"/>
        </w:rPr>
        <w:t xml:space="preserve"> in their parenting</w:t>
      </w:r>
      <w:r w:rsidRPr="003333C8">
        <w:rPr>
          <w:rFonts w:ascii="Arial" w:hAnsi="Arial" w:cs="Arial"/>
          <w:sz w:val="24"/>
          <w:szCs w:val="24"/>
        </w:rPr>
        <w:t>.</w:t>
      </w:r>
      <w:r w:rsidR="00966B8C" w:rsidRPr="003333C8">
        <w:rPr>
          <w:rFonts w:ascii="Arial" w:hAnsi="Arial" w:cs="Arial"/>
          <w:sz w:val="24"/>
          <w:szCs w:val="24"/>
        </w:rPr>
        <w:t xml:space="preserve"> Spend time listening to what the children are talking about</w:t>
      </w:r>
      <w:r w:rsidR="00575E1C" w:rsidRPr="003333C8">
        <w:rPr>
          <w:rFonts w:ascii="Arial" w:hAnsi="Arial" w:cs="Arial"/>
          <w:sz w:val="24"/>
          <w:szCs w:val="24"/>
        </w:rPr>
        <w:t xml:space="preserve"> without jumping to conclusions.</w:t>
      </w:r>
      <w:r w:rsidR="006C0D37" w:rsidRPr="003333C8">
        <w:rPr>
          <w:rFonts w:ascii="Arial" w:hAnsi="Arial" w:cs="Arial"/>
          <w:sz w:val="24"/>
          <w:szCs w:val="24"/>
        </w:rPr>
        <w:t xml:space="preserve"> </w:t>
      </w:r>
      <w:r w:rsidRPr="003333C8">
        <w:rPr>
          <w:rFonts w:ascii="Arial" w:hAnsi="Arial" w:cs="Arial"/>
          <w:sz w:val="24"/>
          <w:szCs w:val="24"/>
        </w:rPr>
        <w:t>Effects –</w:t>
      </w:r>
      <w:r w:rsidR="006C0D37" w:rsidRPr="003333C8">
        <w:rPr>
          <w:rFonts w:ascii="Arial" w:hAnsi="Arial" w:cs="Arial"/>
          <w:sz w:val="24"/>
          <w:szCs w:val="24"/>
        </w:rPr>
        <w:t xml:space="preserve"> children &amp; </w:t>
      </w:r>
      <w:r w:rsidRPr="003333C8">
        <w:rPr>
          <w:rFonts w:ascii="Arial" w:hAnsi="Arial" w:cs="Arial"/>
          <w:sz w:val="24"/>
          <w:szCs w:val="24"/>
        </w:rPr>
        <w:t xml:space="preserve">young people are more likely to feel happy, self-reliant, less vulnerable to risk-taking, popular with peers, confident, have social skills and </w:t>
      </w:r>
      <w:r w:rsidR="00575E1C" w:rsidRPr="003333C8">
        <w:rPr>
          <w:rFonts w:ascii="Arial" w:hAnsi="Arial" w:cs="Arial"/>
          <w:sz w:val="24"/>
          <w:szCs w:val="24"/>
        </w:rPr>
        <w:t>can</w:t>
      </w:r>
      <w:r w:rsidRPr="003333C8">
        <w:rPr>
          <w:rFonts w:ascii="Arial" w:hAnsi="Arial" w:cs="Arial"/>
          <w:sz w:val="24"/>
          <w:szCs w:val="24"/>
        </w:rPr>
        <w:t xml:space="preserve"> set their own standards.</w:t>
      </w:r>
      <w:r w:rsidR="00F76F91" w:rsidRPr="003333C8">
        <w:rPr>
          <w:rFonts w:ascii="Arial" w:hAnsi="Arial" w:cs="Arial"/>
          <w:sz w:val="24"/>
          <w:szCs w:val="24"/>
        </w:rPr>
        <w:t xml:space="preserve">  </w:t>
      </w:r>
    </w:p>
    <w:p w14:paraId="569A7708" w14:textId="77777777" w:rsidR="00050AFB" w:rsidRPr="003333C8" w:rsidRDefault="00050AFB">
      <w:pPr>
        <w:rPr>
          <w:rFonts w:ascii="Arial" w:hAnsi="Arial" w:cs="Arial"/>
          <w:sz w:val="24"/>
          <w:szCs w:val="24"/>
        </w:rPr>
      </w:pPr>
      <w:r w:rsidRPr="003333C8">
        <w:rPr>
          <w:rFonts w:ascii="Arial" w:hAnsi="Arial" w:cs="Arial"/>
          <w:sz w:val="24"/>
          <w:szCs w:val="24"/>
        </w:rPr>
        <w:br w:type="page"/>
      </w:r>
    </w:p>
    <w:p w14:paraId="1E21B09B" w14:textId="48837BCF" w:rsidR="00764791" w:rsidRPr="003333C8" w:rsidRDefault="00905FA8" w:rsidP="00755197">
      <w:pPr>
        <w:rPr>
          <w:rFonts w:ascii="Arial" w:hAnsi="Arial" w:cs="Arial"/>
          <w:noProof/>
          <w:sz w:val="24"/>
          <w:szCs w:val="24"/>
        </w:rPr>
      </w:pPr>
      <w:r w:rsidRPr="003333C8">
        <w:rPr>
          <w:rFonts w:ascii="Arial" w:hAnsi="Arial" w:cs="Arial"/>
          <w:noProof/>
          <w:sz w:val="24"/>
          <w:szCs w:val="24"/>
        </w:rPr>
        <w:lastRenderedPageBreak/>
        <mc:AlternateContent>
          <mc:Choice Requires="wps">
            <w:drawing>
              <wp:anchor distT="45720" distB="45720" distL="114300" distR="114300" simplePos="0" relativeHeight="251686912" behindDoc="1" locked="0" layoutInCell="1" allowOverlap="1" wp14:anchorId="2D06DFEC" wp14:editId="4203743D">
                <wp:simplePos x="0" y="0"/>
                <wp:positionH relativeFrom="column">
                  <wp:posOffset>3936365</wp:posOffset>
                </wp:positionH>
                <wp:positionV relativeFrom="paragraph">
                  <wp:posOffset>0</wp:posOffset>
                </wp:positionV>
                <wp:extent cx="1508125" cy="237490"/>
                <wp:effectExtent l="0" t="0" r="15875" b="10160"/>
                <wp:wrapTight wrapText="bothSides">
                  <wp:wrapPolygon edited="0">
                    <wp:start x="0" y="0"/>
                    <wp:lineTo x="0" y="20791"/>
                    <wp:lineTo x="21555" y="20791"/>
                    <wp:lineTo x="21555"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125" cy="237490"/>
                        </a:xfrm>
                        <a:prstGeom prst="rect">
                          <a:avLst/>
                        </a:prstGeom>
                        <a:solidFill>
                          <a:srgbClr val="FFFFFF"/>
                        </a:solidFill>
                        <a:ln w="9525">
                          <a:solidFill>
                            <a:srgbClr val="000000"/>
                          </a:solidFill>
                          <a:miter lim="800000"/>
                          <a:headEnd/>
                          <a:tailEnd/>
                        </a:ln>
                      </wps:spPr>
                      <wps:txbx>
                        <w:txbxContent>
                          <w:p w14:paraId="38E5F324" w14:textId="62569E0B" w:rsidR="009D3EFD" w:rsidRDefault="00B92845" w:rsidP="00D507F1">
                            <w:pPr>
                              <w:jc w:val="both"/>
                            </w:pPr>
                            <w:r>
                              <w:t>High</w:t>
                            </w:r>
                            <w:r w:rsidR="000B5443">
                              <w:t xml:space="preserve"> warmth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06DFEC" id="Text Box 2" o:spid="_x0000_s1027" type="#_x0000_t202" style="position:absolute;margin-left:309.95pt;margin-top:0;width:118.75pt;height:18.7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">
                <v:textbox>
                  <w:txbxContent>
                    <w:p w14:paraId="38E5F324" w14:textId="62569E0B" w:rsidR="009D3EFD" w:rsidRDefault="00B92845" w:rsidP="00D507F1">
                      <w:pPr>
                        <w:jc w:val="both"/>
                      </w:pPr>
                      <w:r>
                        <w:t>High</w:t>
                      </w:r>
                      <w:r w:rsidR="000B5443">
                        <w:t xml:space="preserve"> warmth</w:t>
                      </w:r>
                    </w:p>
                  </w:txbxContent>
                </v:textbox>
                <w10:wrap type="tight"/>
              </v:shape>
            </w:pict>
          </mc:Fallback>
        </mc:AlternateContent>
      </w:r>
      <w:r w:rsidR="001E5C29" w:rsidRPr="003333C8">
        <w:rPr>
          <w:rFonts w:ascii="Arial" w:hAnsi="Arial" w:cs="Arial"/>
          <w:noProof/>
          <w:sz w:val="24"/>
          <w:szCs w:val="24"/>
        </w:rPr>
        <w:t xml:space="preserve"> </w:t>
      </w:r>
    </w:p>
    <w:p w14:paraId="234ABF62" w14:textId="731A3AFB" w:rsidR="00764791" w:rsidRPr="003333C8" w:rsidRDefault="00871F39" w:rsidP="00755197">
      <w:pPr>
        <w:rPr>
          <w:rFonts w:ascii="Arial" w:hAnsi="Arial" w:cs="Arial"/>
          <w:noProof/>
          <w:sz w:val="24"/>
          <w:szCs w:val="24"/>
        </w:rPr>
      </w:pPr>
      <w:r w:rsidRPr="003333C8">
        <w:rPr>
          <w:rFonts w:ascii="Arial" w:hAnsi="Arial" w:cs="Arial"/>
          <w:noProof/>
          <w:sz w:val="24"/>
          <w:szCs w:val="24"/>
        </w:rPr>
        <w:drawing>
          <wp:anchor distT="0" distB="0" distL="114300" distR="114300" simplePos="0" relativeHeight="251696128" behindDoc="1" locked="0" layoutInCell="1" allowOverlap="1" wp14:anchorId="7D72B53E" wp14:editId="59C19861">
            <wp:simplePos x="0" y="0"/>
            <wp:positionH relativeFrom="page">
              <wp:posOffset>657225</wp:posOffset>
            </wp:positionH>
            <wp:positionV relativeFrom="paragraph">
              <wp:posOffset>12700</wp:posOffset>
            </wp:positionV>
            <wp:extent cx="9324975" cy="5581650"/>
            <wp:effectExtent l="0" t="0" r="0" b="0"/>
            <wp:wrapTight wrapText="bothSides">
              <wp:wrapPolygon edited="0">
                <wp:start x="10679" y="0"/>
                <wp:lineTo x="10237" y="958"/>
                <wp:lineTo x="4192" y="1401"/>
                <wp:lineTo x="3265" y="1548"/>
                <wp:lineTo x="3221" y="8257"/>
                <wp:lineTo x="3309" y="9436"/>
                <wp:lineTo x="2603" y="10616"/>
                <wp:lineTo x="2559" y="10837"/>
                <wp:lineTo x="3221" y="11722"/>
                <wp:lineTo x="3663" y="11795"/>
                <wp:lineTo x="3442" y="12385"/>
                <wp:lineTo x="3354" y="12680"/>
                <wp:lineTo x="3354" y="19094"/>
                <wp:lineTo x="3751" y="20052"/>
                <wp:lineTo x="3839" y="20126"/>
                <wp:lineTo x="10282" y="21231"/>
                <wp:lineTo x="10502" y="21231"/>
                <wp:lineTo x="10635" y="21526"/>
                <wp:lineTo x="10899" y="21526"/>
                <wp:lineTo x="11032" y="21231"/>
                <wp:lineTo x="17739" y="20052"/>
                <wp:lineTo x="18180" y="19167"/>
                <wp:lineTo x="18180" y="13048"/>
                <wp:lineTo x="18092" y="12238"/>
                <wp:lineTo x="17915" y="11795"/>
                <wp:lineTo x="18357" y="11722"/>
                <wp:lineTo x="18974" y="10837"/>
                <wp:lineTo x="18974" y="10616"/>
                <wp:lineTo x="19548" y="9436"/>
                <wp:lineTo x="19636" y="8257"/>
                <wp:lineTo x="19725" y="1401"/>
                <wp:lineTo x="18621" y="1253"/>
                <wp:lineTo x="11341" y="1180"/>
                <wp:lineTo x="11296" y="811"/>
                <wp:lineTo x="10899" y="0"/>
                <wp:lineTo x="10679" y="0"/>
              </wp:wrapPolygon>
            </wp:wrapTight>
            <wp:docPr id="2" name="Diagram 2">
              <a:extLst xmlns:a="http://schemas.openxmlformats.org/drawingml/2006/main">
                <a:ext uri="{FF2B5EF4-FFF2-40B4-BE49-F238E27FC236}">
                  <a16:creationId xmlns:a16="http://schemas.microsoft.com/office/drawing/2014/main" id="{66A6D85F-8E8F-4942-B51F-BA2DE9BA3CA0}"/>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9" r:lo="rId110" r:qs="rId111" r:cs="rId112"/>
              </a:graphicData>
            </a:graphic>
            <wp14:sizeRelH relativeFrom="margin">
              <wp14:pctWidth>0</wp14:pctWidth>
            </wp14:sizeRelH>
            <wp14:sizeRelV relativeFrom="margin">
              <wp14:pctHeight>0</wp14:pctHeight>
            </wp14:sizeRelV>
          </wp:anchor>
        </w:drawing>
      </w:r>
    </w:p>
    <w:p w14:paraId="0FA23140" w14:textId="6E06C6D5" w:rsidR="00F9689A" w:rsidRPr="003333C8" w:rsidRDefault="00F9689A" w:rsidP="00755197">
      <w:pPr>
        <w:rPr>
          <w:rFonts w:ascii="Arial" w:hAnsi="Arial" w:cs="Arial"/>
          <w:noProof/>
          <w:sz w:val="24"/>
          <w:szCs w:val="24"/>
        </w:rPr>
      </w:pPr>
    </w:p>
    <w:p w14:paraId="4D2BED5F" w14:textId="471BC2DE" w:rsidR="00764791" w:rsidRPr="003333C8" w:rsidRDefault="00764791" w:rsidP="00764791">
      <w:pPr>
        <w:rPr>
          <w:rFonts w:ascii="Arial" w:hAnsi="Arial" w:cs="Arial"/>
          <w:sz w:val="24"/>
          <w:szCs w:val="24"/>
        </w:rPr>
      </w:pPr>
    </w:p>
    <w:p w14:paraId="510788BD" w14:textId="572506B6" w:rsidR="00764791" w:rsidRPr="003333C8" w:rsidRDefault="00764791" w:rsidP="00764791">
      <w:pPr>
        <w:rPr>
          <w:rFonts w:ascii="Arial" w:hAnsi="Arial" w:cs="Arial"/>
          <w:sz w:val="24"/>
          <w:szCs w:val="24"/>
        </w:rPr>
      </w:pPr>
    </w:p>
    <w:p w14:paraId="1AB2B174" w14:textId="544E5ECB" w:rsidR="004A1839" w:rsidRPr="003333C8" w:rsidRDefault="004A1839" w:rsidP="00764791">
      <w:pPr>
        <w:rPr>
          <w:rFonts w:ascii="Arial" w:hAnsi="Arial" w:cs="Arial"/>
          <w:sz w:val="24"/>
          <w:szCs w:val="24"/>
        </w:rPr>
      </w:pPr>
    </w:p>
    <w:p w14:paraId="5D977FAA" w14:textId="18098882" w:rsidR="004A1839" w:rsidRPr="003333C8" w:rsidRDefault="004A1839" w:rsidP="00764791">
      <w:pPr>
        <w:rPr>
          <w:rFonts w:ascii="Arial" w:hAnsi="Arial" w:cs="Arial"/>
          <w:sz w:val="24"/>
          <w:szCs w:val="24"/>
        </w:rPr>
      </w:pPr>
    </w:p>
    <w:p w14:paraId="40C69E58" w14:textId="1EB57BE0" w:rsidR="004A1839" w:rsidRPr="003333C8" w:rsidRDefault="004A1839" w:rsidP="00764791">
      <w:pPr>
        <w:rPr>
          <w:rFonts w:ascii="Arial" w:hAnsi="Arial" w:cs="Arial"/>
          <w:sz w:val="24"/>
          <w:szCs w:val="24"/>
        </w:rPr>
      </w:pPr>
    </w:p>
    <w:p w14:paraId="335DF50D" w14:textId="368EC1CD" w:rsidR="004A1839" w:rsidRPr="003333C8" w:rsidRDefault="004A1839" w:rsidP="00764791">
      <w:pPr>
        <w:rPr>
          <w:rFonts w:ascii="Arial" w:hAnsi="Arial" w:cs="Arial"/>
          <w:sz w:val="24"/>
          <w:szCs w:val="24"/>
        </w:rPr>
      </w:pPr>
    </w:p>
    <w:p w14:paraId="1DAD934A" w14:textId="4D3B8555" w:rsidR="004A1839" w:rsidRPr="003333C8" w:rsidRDefault="00871F39" w:rsidP="00764791">
      <w:pPr>
        <w:rPr>
          <w:rFonts w:ascii="Arial" w:hAnsi="Arial" w:cs="Arial"/>
          <w:sz w:val="24"/>
          <w:szCs w:val="24"/>
        </w:rPr>
      </w:pPr>
      <w:r w:rsidRPr="003333C8">
        <w:rPr>
          <w:rFonts w:ascii="Arial" w:hAnsi="Arial" w:cs="Arial"/>
          <w:noProof/>
          <w:sz w:val="24"/>
          <w:szCs w:val="24"/>
        </w:rPr>
        <mc:AlternateContent>
          <mc:Choice Requires="wps">
            <w:drawing>
              <wp:anchor distT="45720" distB="45720" distL="114300" distR="114300" simplePos="0" relativeHeight="251688960" behindDoc="1" locked="0" layoutInCell="1" allowOverlap="1" wp14:anchorId="553D2D4F" wp14:editId="3A300FC3">
                <wp:simplePos x="0" y="0"/>
                <wp:positionH relativeFrom="column">
                  <wp:posOffset>-292735</wp:posOffset>
                </wp:positionH>
                <wp:positionV relativeFrom="paragraph">
                  <wp:posOffset>258445</wp:posOffset>
                </wp:positionV>
                <wp:extent cx="1508125" cy="237490"/>
                <wp:effectExtent l="0" t="0" r="15875" b="1016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125" cy="237490"/>
                        </a:xfrm>
                        <a:prstGeom prst="rect">
                          <a:avLst/>
                        </a:prstGeom>
                        <a:solidFill>
                          <a:srgbClr val="FFFFFF"/>
                        </a:solidFill>
                        <a:ln w="9525">
                          <a:solidFill>
                            <a:srgbClr val="000000"/>
                          </a:solidFill>
                          <a:miter lim="800000"/>
                          <a:headEnd/>
                          <a:tailEnd/>
                        </a:ln>
                      </wps:spPr>
                      <wps:txbx>
                        <w:txbxContent>
                          <w:p w14:paraId="62EFC4AA" w14:textId="5D6FC77D" w:rsidR="00CE5587" w:rsidRDefault="00CE5587" w:rsidP="00CE5587">
                            <w:r>
                              <w:t>High</w:t>
                            </w:r>
                            <w:r w:rsidR="000B5443">
                              <w:t xml:space="preserve"> control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D2D4F" id="_x0000_s1028" type="#_x0000_t202" style="position:absolute;margin-left:-23.05pt;margin-top:20.35pt;width:118.75pt;height:18.7pt;z-index:-25162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">
                <v:textbox>
                  <w:txbxContent>
                    <w:p w14:paraId="62EFC4AA" w14:textId="5D6FC77D" w:rsidR="00CE5587" w:rsidRDefault="00CE5587" w:rsidP="00CE5587">
                      <w:r>
                        <w:t>High</w:t>
                      </w:r>
                      <w:r w:rsidR="000B5443">
                        <w:t xml:space="preserve"> control</w:t>
                      </w:r>
                    </w:p>
                  </w:txbxContent>
                </v:textbox>
              </v:shape>
            </w:pict>
          </mc:Fallback>
        </mc:AlternateContent>
      </w:r>
    </w:p>
    <w:p w14:paraId="1F728F95" w14:textId="7F76F641" w:rsidR="004A1839" w:rsidRPr="003333C8" w:rsidRDefault="00124FD8" w:rsidP="00764791">
      <w:pPr>
        <w:rPr>
          <w:rFonts w:ascii="Arial" w:hAnsi="Arial" w:cs="Arial"/>
          <w:sz w:val="24"/>
          <w:szCs w:val="24"/>
        </w:rPr>
      </w:pPr>
      <w:r w:rsidRPr="003333C8">
        <w:rPr>
          <w:rFonts w:ascii="Arial" w:hAnsi="Arial" w:cs="Arial"/>
          <w:noProof/>
          <w:sz w:val="24"/>
          <w:szCs w:val="24"/>
        </w:rPr>
        <mc:AlternateContent>
          <mc:Choice Requires="wps">
            <w:drawing>
              <wp:anchor distT="45720" distB="45720" distL="114300" distR="114300" simplePos="0" relativeHeight="251691008" behindDoc="1" locked="0" layoutInCell="1" allowOverlap="1" wp14:anchorId="55795C7B" wp14:editId="3EA7DA29">
                <wp:simplePos x="0" y="0"/>
                <wp:positionH relativeFrom="margin">
                  <wp:posOffset>8479790</wp:posOffset>
                </wp:positionH>
                <wp:positionV relativeFrom="paragraph">
                  <wp:posOffset>5715</wp:posOffset>
                </wp:positionV>
                <wp:extent cx="1508125" cy="237490"/>
                <wp:effectExtent l="0" t="0" r="15875" b="1016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125" cy="237490"/>
                        </a:xfrm>
                        <a:prstGeom prst="rect">
                          <a:avLst/>
                        </a:prstGeom>
                        <a:solidFill>
                          <a:srgbClr val="FFFFFF"/>
                        </a:solidFill>
                        <a:ln w="9525">
                          <a:solidFill>
                            <a:srgbClr val="000000"/>
                          </a:solidFill>
                          <a:miter lim="800000"/>
                          <a:headEnd/>
                          <a:tailEnd/>
                        </a:ln>
                      </wps:spPr>
                      <wps:txbx>
                        <w:txbxContent>
                          <w:p w14:paraId="3F163DCA" w14:textId="6A09F12E" w:rsidR="00CE5587" w:rsidRDefault="00716CE2" w:rsidP="00CE5587">
                            <w:r>
                              <w:t>Low</w:t>
                            </w:r>
                            <w:r w:rsidR="000B5443">
                              <w:t xml:space="preserve"> control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95C7B" id="_x0000_s1029" type="#_x0000_t202" style="position:absolute;margin-left:667.7pt;margin-top:.45pt;width:118.75pt;height:18.7pt;z-index:-251625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">
                <v:textbox>
                  <w:txbxContent>
                    <w:p w14:paraId="3F163DCA" w14:textId="6A09F12E" w:rsidR="00CE5587" w:rsidRDefault="00716CE2" w:rsidP="00CE5587">
                      <w:r>
                        <w:t>Low</w:t>
                      </w:r>
                      <w:r w:rsidR="000B5443">
                        <w:t xml:space="preserve"> control</w:t>
                      </w:r>
                    </w:p>
                  </w:txbxContent>
                </v:textbox>
                <w10:wrap anchorx="margin"/>
              </v:shape>
            </w:pict>
          </mc:Fallback>
        </mc:AlternateContent>
      </w:r>
    </w:p>
    <w:p w14:paraId="1FAEFB02" w14:textId="16E04310" w:rsidR="004A1839" w:rsidRPr="003333C8" w:rsidRDefault="004A1839" w:rsidP="00764791">
      <w:pPr>
        <w:rPr>
          <w:rFonts w:ascii="Arial" w:hAnsi="Arial" w:cs="Arial"/>
          <w:sz w:val="24"/>
          <w:szCs w:val="24"/>
        </w:rPr>
      </w:pPr>
    </w:p>
    <w:p w14:paraId="34796D4B" w14:textId="31629DBB" w:rsidR="004A1839" w:rsidRPr="003333C8" w:rsidRDefault="004A1839" w:rsidP="00764791">
      <w:pPr>
        <w:rPr>
          <w:rFonts w:ascii="Arial" w:hAnsi="Arial" w:cs="Arial"/>
          <w:sz w:val="24"/>
          <w:szCs w:val="24"/>
        </w:rPr>
      </w:pPr>
    </w:p>
    <w:p w14:paraId="2F49CD5A" w14:textId="3D57B4EF" w:rsidR="004A1839" w:rsidRPr="003333C8" w:rsidRDefault="004A1839" w:rsidP="00764791">
      <w:pPr>
        <w:rPr>
          <w:rFonts w:ascii="Arial" w:hAnsi="Arial" w:cs="Arial"/>
          <w:sz w:val="24"/>
          <w:szCs w:val="24"/>
        </w:rPr>
      </w:pPr>
    </w:p>
    <w:p w14:paraId="68C51A5A" w14:textId="6C90CD41" w:rsidR="004A1839" w:rsidRPr="003333C8" w:rsidRDefault="004A1839" w:rsidP="00764791">
      <w:pPr>
        <w:rPr>
          <w:rFonts w:ascii="Arial" w:hAnsi="Arial" w:cs="Arial"/>
          <w:sz w:val="24"/>
          <w:szCs w:val="24"/>
        </w:rPr>
      </w:pPr>
    </w:p>
    <w:p w14:paraId="0A1F194C" w14:textId="661A34A0" w:rsidR="004A1839" w:rsidRPr="003333C8" w:rsidRDefault="004A1839" w:rsidP="00764791">
      <w:pPr>
        <w:rPr>
          <w:rFonts w:ascii="Arial" w:hAnsi="Arial" w:cs="Arial"/>
          <w:sz w:val="24"/>
          <w:szCs w:val="24"/>
        </w:rPr>
      </w:pPr>
    </w:p>
    <w:p w14:paraId="1661CAEC" w14:textId="40B28FAF" w:rsidR="004A1839" w:rsidRPr="003333C8" w:rsidRDefault="004A1839" w:rsidP="00764791">
      <w:pPr>
        <w:rPr>
          <w:rFonts w:ascii="Arial" w:hAnsi="Arial" w:cs="Arial"/>
          <w:sz w:val="24"/>
          <w:szCs w:val="24"/>
        </w:rPr>
      </w:pPr>
    </w:p>
    <w:p w14:paraId="1D3EFF26" w14:textId="14CF0EBA" w:rsidR="004A1839" w:rsidRPr="003333C8" w:rsidRDefault="004A1839" w:rsidP="00764791">
      <w:pPr>
        <w:rPr>
          <w:rFonts w:ascii="Arial" w:hAnsi="Arial" w:cs="Arial"/>
          <w:sz w:val="24"/>
          <w:szCs w:val="24"/>
        </w:rPr>
      </w:pPr>
    </w:p>
    <w:p w14:paraId="6674B8B4" w14:textId="26DEC801" w:rsidR="004A1839" w:rsidRPr="003333C8" w:rsidRDefault="004A1839" w:rsidP="00764791">
      <w:pPr>
        <w:rPr>
          <w:rFonts w:ascii="Arial" w:hAnsi="Arial" w:cs="Arial"/>
          <w:sz w:val="24"/>
          <w:szCs w:val="24"/>
        </w:rPr>
      </w:pPr>
    </w:p>
    <w:p w14:paraId="4BAB9672" w14:textId="49E454DC" w:rsidR="004A1839" w:rsidRPr="003333C8" w:rsidRDefault="004A1839" w:rsidP="00764791">
      <w:pPr>
        <w:rPr>
          <w:rFonts w:ascii="Arial" w:hAnsi="Arial" w:cs="Arial"/>
          <w:sz w:val="24"/>
          <w:szCs w:val="24"/>
        </w:rPr>
      </w:pPr>
    </w:p>
    <w:p w14:paraId="6665F99D" w14:textId="685EF328" w:rsidR="004A1839" w:rsidRPr="003333C8" w:rsidRDefault="00905592" w:rsidP="00764791">
      <w:pPr>
        <w:rPr>
          <w:rFonts w:ascii="Arial" w:hAnsi="Arial" w:cs="Arial"/>
          <w:sz w:val="24"/>
          <w:szCs w:val="24"/>
        </w:rPr>
      </w:pPr>
      <w:r w:rsidRPr="003333C8">
        <w:rPr>
          <w:rFonts w:ascii="Arial" w:hAnsi="Arial" w:cs="Arial"/>
          <w:noProof/>
          <w:sz w:val="24"/>
          <w:szCs w:val="24"/>
        </w:rPr>
        <mc:AlternateContent>
          <mc:Choice Requires="wps">
            <w:drawing>
              <wp:anchor distT="45720" distB="45720" distL="114300" distR="114300" simplePos="0" relativeHeight="251693056" behindDoc="0" locked="0" layoutInCell="1" allowOverlap="1" wp14:anchorId="096B8492" wp14:editId="7C4E63B4">
                <wp:simplePos x="0" y="0"/>
                <wp:positionH relativeFrom="column">
                  <wp:posOffset>4023360</wp:posOffset>
                </wp:positionH>
                <wp:positionV relativeFrom="paragraph">
                  <wp:posOffset>14605</wp:posOffset>
                </wp:positionV>
                <wp:extent cx="1508125" cy="237490"/>
                <wp:effectExtent l="0" t="0" r="15875" b="101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125" cy="237490"/>
                        </a:xfrm>
                        <a:prstGeom prst="rect">
                          <a:avLst/>
                        </a:prstGeom>
                        <a:solidFill>
                          <a:srgbClr val="FFFFFF"/>
                        </a:solidFill>
                        <a:ln w="9525">
                          <a:solidFill>
                            <a:srgbClr val="000000"/>
                          </a:solidFill>
                          <a:miter lim="800000"/>
                          <a:headEnd/>
                          <a:tailEnd/>
                        </a:ln>
                      </wps:spPr>
                      <wps:txbx>
                        <w:txbxContent>
                          <w:p w14:paraId="76D4CE10" w14:textId="5DEBA5F5" w:rsidR="00CE5587" w:rsidRDefault="00C037AF" w:rsidP="00CE5587">
                            <w:r>
                              <w:t>Low</w:t>
                            </w:r>
                            <w:r w:rsidR="000B5443">
                              <w:t xml:space="preserve"> warmth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6B8492" id="_x0000_s1030" type="#_x0000_t202" style="position:absolute;margin-left:316.8pt;margin-top:1.15pt;width:118.75pt;height:18.7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">
                <v:textbox>
                  <w:txbxContent>
                    <w:p w14:paraId="76D4CE10" w14:textId="5DEBA5F5" w:rsidR="00CE5587" w:rsidRDefault="00C037AF" w:rsidP="00CE5587">
                      <w:r>
                        <w:t>Low</w:t>
                      </w:r>
                      <w:r w:rsidR="000B5443">
                        <w:t xml:space="preserve"> warmth</w:t>
                      </w:r>
                    </w:p>
                  </w:txbxContent>
                </v:textbox>
                <w10:wrap type="square"/>
              </v:shape>
            </w:pict>
          </mc:Fallback>
        </mc:AlternateContent>
      </w:r>
    </w:p>
    <w:p w14:paraId="02B1E480" w14:textId="0060458A" w:rsidR="000A3CEA" w:rsidRPr="003333C8" w:rsidRDefault="00D32E4F" w:rsidP="000A3CEA">
      <w:pPr>
        <w:rPr>
          <w:rFonts w:ascii="Arial" w:hAnsi="Arial"/>
          <w:b/>
          <w:sz w:val="24"/>
        </w:rPr>
      </w:pPr>
      <w:r w:rsidRPr="003333C8">
        <w:rPr>
          <w:rFonts w:ascii="Arial" w:hAnsi="Arial" w:cs="Arial"/>
          <w:sz w:val="24"/>
          <w:szCs w:val="24"/>
        </w:rPr>
        <w:br w:type="page"/>
      </w:r>
      <w:r w:rsidR="00D6576E">
        <w:rPr>
          <w:rFonts w:ascii="Arial" w:hAnsi="Arial"/>
          <w:b/>
          <w:sz w:val="24"/>
        </w:rPr>
        <w:lastRenderedPageBreak/>
        <w:t xml:space="preserve"> SHEET 13 TP: Having a conversation with parents about </w:t>
      </w:r>
      <w:proofErr w:type="gramStart"/>
      <w:r w:rsidR="00D6576E">
        <w:rPr>
          <w:rFonts w:ascii="Arial" w:hAnsi="Arial"/>
          <w:b/>
          <w:sz w:val="24"/>
        </w:rPr>
        <w:t>relationships</w:t>
      </w:r>
      <w:proofErr w:type="gramEnd"/>
    </w:p>
    <w:p w14:paraId="7D97A1F7" w14:textId="77777777" w:rsidR="000A3CEA" w:rsidRPr="003333C8" w:rsidRDefault="000A3CEA" w:rsidP="000A3CEA">
      <w:pPr>
        <w:rPr>
          <w:rFonts w:ascii="Arial" w:hAnsi="Arial"/>
          <w:bCs/>
          <w:sz w:val="24"/>
        </w:rPr>
      </w:pPr>
      <w:r w:rsidRPr="003333C8">
        <w:rPr>
          <w:rFonts w:ascii="Arial" w:hAnsi="Arial"/>
          <w:bCs/>
          <w:sz w:val="24"/>
        </w:rPr>
        <w:t>For anyone working with a family, having a conversation with the parents about their relationship ideally needs to become a part of conversations about their day-to-day family life.</w:t>
      </w:r>
    </w:p>
    <w:p w14:paraId="3D2D8C06" w14:textId="77777777" w:rsidR="000A3CEA" w:rsidRPr="003333C8" w:rsidRDefault="000A3CEA" w:rsidP="000A3CEA">
      <w:pPr>
        <w:spacing w:before="94" w:line="249" w:lineRule="auto"/>
        <w:ind w:right="835"/>
        <w:rPr>
          <w:rFonts w:ascii="Arial" w:hAnsi="Arial"/>
          <w:b/>
          <w:bCs/>
          <w:sz w:val="24"/>
          <w:szCs w:val="24"/>
        </w:rPr>
      </w:pPr>
      <w:r w:rsidRPr="003333C8">
        <w:rPr>
          <w:rFonts w:ascii="Arial" w:hAnsi="Arial"/>
          <w:b/>
          <w:bCs/>
          <w:sz w:val="24"/>
          <w:szCs w:val="24"/>
        </w:rPr>
        <w:t>Here are some suggestions that might help your conversations with parents:</w:t>
      </w:r>
    </w:p>
    <w:p w14:paraId="1761A65D" w14:textId="77777777" w:rsidR="000A3CEA" w:rsidRPr="003333C8" w:rsidRDefault="000A3CEA" w:rsidP="000A3CEA">
      <w:pPr>
        <w:numPr>
          <w:ilvl w:val="0"/>
          <w:numId w:val="46"/>
        </w:numPr>
        <w:tabs>
          <w:tab w:val="left" w:pos="341"/>
        </w:tabs>
        <w:spacing w:before="124"/>
        <w:ind w:hanging="228"/>
        <w:rPr>
          <w:rFonts w:ascii="Arial" w:hAnsi="Arial"/>
          <w:sz w:val="24"/>
          <w:szCs w:val="24"/>
        </w:rPr>
      </w:pPr>
      <w:r w:rsidRPr="003333C8">
        <w:rPr>
          <w:rFonts w:ascii="Arial" w:hAnsi="Arial"/>
          <w:b/>
          <w:bCs/>
          <w:sz w:val="24"/>
          <w:szCs w:val="24"/>
        </w:rPr>
        <w:t>Open</w:t>
      </w:r>
      <w:r w:rsidRPr="003333C8">
        <w:rPr>
          <w:rFonts w:ascii="Arial" w:hAnsi="Arial"/>
          <w:b/>
          <w:bCs/>
          <w:spacing w:val="-1"/>
          <w:sz w:val="24"/>
          <w:szCs w:val="24"/>
        </w:rPr>
        <w:t xml:space="preserve"> </w:t>
      </w:r>
      <w:r w:rsidRPr="003333C8">
        <w:rPr>
          <w:rFonts w:ascii="Arial" w:hAnsi="Arial"/>
          <w:b/>
          <w:bCs/>
          <w:sz w:val="24"/>
          <w:szCs w:val="24"/>
        </w:rPr>
        <w:t>questions</w:t>
      </w:r>
      <w:r w:rsidRPr="003333C8">
        <w:rPr>
          <w:rFonts w:ascii="Arial" w:hAnsi="Arial"/>
          <w:sz w:val="24"/>
          <w:szCs w:val="24"/>
        </w:rPr>
        <w:t xml:space="preserve"> with </w:t>
      </w:r>
      <w:r w:rsidRPr="003333C8">
        <w:rPr>
          <w:rFonts w:ascii="Arial" w:hAnsi="Arial"/>
          <w:b/>
          <w:bCs/>
          <w:sz w:val="24"/>
          <w:szCs w:val="24"/>
        </w:rPr>
        <w:t>non-judgemental approach</w:t>
      </w:r>
      <w:r w:rsidRPr="003333C8">
        <w:rPr>
          <w:rFonts w:ascii="Arial" w:hAnsi="Arial"/>
          <w:sz w:val="24"/>
          <w:szCs w:val="24"/>
        </w:rPr>
        <w:t xml:space="preserve"> – this will help to build a relationship and a ‘safe place,’ in which parents can discuss their issues. </w:t>
      </w:r>
    </w:p>
    <w:p w14:paraId="1837EBA5" w14:textId="77777777" w:rsidR="000A3CEA" w:rsidRPr="003333C8" w:rsidRDefault="000A3CEA" w:rsidP="000A3CEA">
      <w:pPr>
        <w:numPr>
          <w:ilvl w:val="0"/>
          <w:numId w:val="46"/>
        </w:numPr>
        <w:tabs>
          <w:tab w:val="left" w:pos="341"/>
        </w:tabs>
        <w:spacing w:before="124"/>
        <w:ind w:hanging="228"/>
        <w:rPr>
          <w:rFonts w:ascii="Arial" w:hAnsi="Arial"/>
          <w:sz w:val="24"/>
          <w:szCs w:val="24"/>
        </w:rPr>
      </w:pPr>
      <w:r w:rsidRPr="003333C8">
        <w:rPr>
          <w:rFonts w:ascii="Arial" w:hAnsi="Arial"/>
          <w:b/>
          <w:bCs/>
          <w:sz w:val="24"/>
          <w:szCs w:val="24"/>
        </w:rPr>
        <w:t>Plan and prepare</w:t>
      </w:r>
      <w:r w:rsidRPr="003333C8">
        <w:rPr>
          <w:rFonts w:ascii="Arial" w:hAnsi="Arial"/>
          <w:sz w:val="24"/>
          <w:szCs w:val="24"/>
        </w:rPr>
        <w:t xml:space="preserve"> – where would be a good place to talk? What would your opening question be? </w:t>
      </w:r>
    </w:p>
    <w:p w14:paraId="3457D2B6" w14:textId="77777777" w:rsidR="000A3CEA" w:rsidRPr="003333C8" w:rsidRDefault="000A3CEA" w:rsidP="000A3CEA">
      <w:pPr>
        <w:numPr>
          <w:ilvl w:val="0"/>
          <w:numId w:val="46"/>
        </w:numPr>
        <w:tabs>
          <w:tab w:val="left" w:pos="341"/>
        </w:tabs>
        <w:ind w:hanging="228"/>
        <w:rPr>
          <w:rFonts w:ascii="Arial" w:hAnsi="Arial"/>
          <w:sz w:val="24"/>
          <w:szCs w:val="24"/>
        </w:rPr>
      </w:pPr>
      <w:r w:rsidRPr="003333C8">
        <w:rPr>
          <w:rFonts w:ascii="Arial" w:hAnsi="Arial"/>
          <w:b/>
          <w:bCs/>
          <w:sz w:val="24"/>
          <w:szCs w:val="24"/>
        </w:rPr>
        <w:t>Active,</w:t>
      </w:r>
      <w:r w:rsidRPr="003333C8">
        <w:rPr>
          <w:rFonts w:ascii="Arial" w:hAnsi="Arial"/>
          <w:b/>
          <w:bCs/>
          <w:spacing w:val="-2"/>
          <w:sz w:val="24"/>
          <w:szCs w:val="24"/>
        </w:rPr>
        <w:t xml:space="preserve"> </w:t>
      </w:r>
      <w:r w:rsidRPr="003333C8">
        <w:rPr>
          <w:rFonts w:ascii="Arial" w:hAnsi="Arial"/>
          <w:b/>
          <w:bCs/>
          <w:sz w:val="24"/>
          <w:szCs w:val="24"/>
        </w:rPr>
        <w:t>empathetic</w:t>
      </w:r>
      <w:r w:rsidRPr="003333C8">
        <w:rPr>
          <w:rFonts w:ascii="Arial" w:hAnsi="Arial"/>
          <w:b/>
          <w:bCs/>
          <w:spacing w:val="-1"/>
          <w:sz w:val="24"/>
          <w:szCs w:val="24"/>
        </w:rPr>
        <w:t xml:space="preserve"> </w:t>
      </w:r>
      <w:r w:rsidRPr="003333C8">
        <w:rPr>
          <w:rFonts w:ascii="Arial" w:hAnsi="Arial"/>
          <w:b/>
          <w:bCs/>
          <w:sz w:val="24"/>
          <w:szCs w:val="24"/>
        </w:rPr>
        <w:t>listening</w:t>
      </w:r>
      <w:r w:rsidRPr="003333C8">
        <w:rPr>
          <w:rFonts w:ascii="Arial" w:hAnsi="Arial"/>
          <w:sz w:val="24"/>
          <w:szCs w:val="24"/>
        </w:rPr>
        <w:t xml:space="preserve"> – take time to listen to each parents’ points of view. Establish the facts. Parents need to feel heard. </w:t>
      </w:r>
    </w:p>
    <w:p w14:paraId="283B6BAE" w14:textId="77777777" w:rsidR="000A3CEA" w:rsidRPr="003333C8" w:rsidRDefault="000A3CEA" w:rsidP="000A3CEA">
      <w:pPr>
        <w:numPr>
          <w:ilvl w:val="0"/>
          <w:numId w:val="46"/>
        </w:numPr>
        <w:tabs>
          <w:tab w:val="left" w:pos="341"/>
        </w:tabs>
        <w:spacing w:before="123"/>
        <w:ind w:hanging="228"/>
        <w:rPr>
          <w:rFonts w:ascii="Arial" w:hAnsi="Arial"/>
          <w:sz w:val="24"/>
          <w:szCs w:val="24"/>
        </w:rPr>
      </w:pPr>
      <w:r w:rsidRPr="003333C8">
        <w:rPr>
          <w:rFonts w:ascii="Arial" w:hAnsi="Arial"/>
          <w:b/>
          <w:bCs/>
          <w:sz w:val="24"/>
          <w:szCs w:val="24"/>
        </w:rPr>
        <w:t>Use</w:t>
      </w:r>
      <w:r w:rsidRPr="003333C8">
        <w:rPr>
          <w:rFonts w:ascii="Arial" w:hAnsi="Arial"/>
          <w:b/>
          <w:bCs/>
          <w:spacing w:val="-1"/>
          <w:sz w:val="24"/>
          <w:szCs w:val="24"/>
        </w:rPr>
        <w:t xml:space="preserve"> </w:t>
      </w:r>
      <w:r w:rsidRPr="003333C8">
        <w:rPr>
          <w:rFonts w:ascii="Arial" w:hAnsi="Arial"/>
          <w:b/>
          <w:bCs/>
          <w:sz w:val="24"/>
          <w:szCs w:val="24"/>
        </w:rPr>
        <w:t>prompts</w:t>
      </w:r>
      <w:r w:rsidRPr="003333C8">
        <w:rPr>
          <w:rFonts w:ascii="Arial" w:hAnsi="Arial"/>
          <w:sz w:val="24"/>
          <w:szCs w:val="24"/>
        </w:rPr>
        <w:t xml:space="preserve"> – using activities and visual aids will help with understanding more about the family situation. Sometimes if a parent is not comfortable talking, prompts will help. </w:t>
      </w:r>
    </w:p>
    <w:p w14:paraId="0A9ECAB4" w14:textId="77777777" w:rsidR="000A3CEA" w:rsidRPr="003333C8" w:rsidRDefault="000A3CEA" w:rsidP="000A3CEA">
      <w:pPr>
        <w:numPr>
          <w:ilvl w:val="0"/>
          <w:numId w:val="46"/>
        </w:numPr>
        <w:tabs>
          <w:tab w:val="left" w:pos="341"/>
        </w:tabs>
        <w:spacing w:before="123"/>
        <w:ind w:hanging="228"/>
        <w:rPr>
          <w:rFonts w:ascii="Arial" w:hAnsi="Arial"/>
          <w:sz w:val="24"/>
          <w:szCs w:val="24"/>
        </w:rPr>
      </w:pPr>
      <w:r w:rsidRPr="003333C8">
        <w:rPr>
          <w:rFonts w:ascii="Arial" w:hAnsi="Arial"/>
          <w:b/>
          <w:bCs/>
          <w:sz w:val="24"/>
          <w:szCs w:val="24"/>
        </w:rPr>
        <w:t>Reflect on our</w:t>
      </w:r>
      <w:r w:rsidRPr="003333C8">
        <w:rPr>
          <w:rFonts w:ascii="Arial" w:hAnsi="Arial"/>
          <w:b/>
          <w:bCs/>
          <w:spacing w:val="-1"/>
          <w:sz w:val="24"/>
          <w:szCs w:val="24"/>
        </w:rPr>
        <w:t xml:space="preserve"> own </w:t>
      </w:r>
      <w:r w:rsidRPr="003333C8">
        <w:rPr>
          <w:rFonts w:ascii="Arial" w:hAnsi="Arial"/>
          <w:b/>
          <w:bCs/>
          <w:sz w:val="24"/>
          <w:szCs w:val="24"/>
        </w:rPr>
        <w:t>understanding</w:t>
      </w:r>
      <w:r w:rsidRPr="003333C8">
        <w:rPr>
          <w:rFonts w:ascii="Arial" w:hAnsi="Arial"/>
          <w:sz w:val="24"/>
          <w:szCs w:val="24"/>
        </w:rPr>
        <w:t xml:space="preserve"> – be mindful that the family situation and dynamic might change, clarify with the parents, and ask if you’re not sure of something that has been said. </w:t>
      </w:r>
    </w:p>
    <w:p w14:paraId="08D322BA" w14:textId="77777777" w:rsidR="000A3CEA" w:rsidRPr="003333C8" w:rsidRDefault="000A3CEA" w:rsidP="000A3CEA">
      <w:pPr>
        <w:numPr>
          <w:ilvl w:val="0"/>
          <w:numId w:val="46"/>
        </w:numPr>
        <w:tabs>
          <w:tab w:val="left" w:pos="341"/>
        </w:tabs>
        <w:spacing w:before="123"/>
        <w:ind w:hanging="228"/>
        <w:rPr>
          <w:rFonts w:ascii="Arial" w:hAnsi="Arial"/>
          <w:sz w:val="24"/>
          <w:szCs w:val="24"/>
        </w:rPr>
      </w:pPr>
      <w:r w:rsidRPr="003333C8">
        <w:rPr>
          <w:rFonts w:ascii="Arial" w:hAnsi="Arial"/>
          <w:b/>
          <w:bCs/>
          <w:sz w:val="24"/>
          <w:szCs w:val="24"/>
        </w:rPr>
        <w:t>Set realistic goals</w:t>
      </w:r>
      <w:r w:rsidRPr="003333C8">
        <w:rPr>
          <w:rFonts w:ascii="Arial" w:hAnsi="Arial"/>
          <w:sz w:val="24"/>
          <w:szCs w:val="24"/>
        </w:rPr>
        <w:t xml:space="preserve"> – intervention and support doesn’t mean that issues will be resolved quickly. Time is important here. How can we make sure a plan is agreed? Aim for win-win.</w:t>
      </w:r>
    </w:p>
    <w:p w14:paraId="26E7EA0D" w14:textId="77777777" w:rsidR="000A3CEA" w:rsidRPr="003333C8" w:rsidRDefault="000A3CEA" w:rsidP="000A3CEA">
      <w:pPr>
        <w:numPr>
          <w:ilvl w:val="0"/>
          <w:numId w:val="46"/>
        </w:numPr>
        <w:tabs>
          <w:tab w:val="left" w:pos="341"/>
        </w:tabs>
        <w:spacing w:before="123"/>
        <w:ind w:hanging="228"/>
        <w:rPr>
          <w:rFonts w:ascii="Arial" w:hAnsi="Arial"/>
          <w:sz w:val="24"/>
          <w:szCs w:val="24"/>
        </w:rPr>
      </w:pPr>
      <w:r w:rsidRPr="003333C8">
        <w:rPr>
          <w:rFonts w:ascii="Arial" w:hAnsi="Arial"/>
          <w:b/>
          <w:bCs/>
          <w:sz w:val="24"/>
          <w:szCs w:val="24"/>
        </w:rPr>
        <w:t>There is no one-size-fits-all</w:t>
      </w:r>
      <w:r w:rsidRPr="003333C8">
        <w:rPr>
          <w:rFonts w:ascii="Arial" w:hAnsi="Arial"/>
          <w:sz w:val="24"/>
          <w:szCs w:val="24"/>
        </w:rPr>
        <w:t xml:space="preserve"> approach! Each family is unique and should be treated as such.</w:t>
      </w:r>
    </w:p>
    <w:p w14:paraId="2A0ABC35" w14:textId="77777777" w:rsidR="000A3CEA" w:rsidRPr="003333C8" w:rsidRDefault="000A3CEA" w:rsidP="000A3CEA">
      <w:pPr>
        <w:rPr>
          <w:rFonts w:ascii="Arial" w:hAnsi="Arial"/>
          <w:b/>
          <w:sz w:val="24"/>
        </w:rPr>
      </w:pPr>
      <w:r w:rsidRPr="003333C8">
        <w:rPr>
          <w:rFonts w:ascii="Arial" w:hAnsi="Arial"/>
          <w:b/>
          <w:sz w:val="24"/>
        </w:rPr>
        <w:t xml:space="preserve">Top 3 question to ask </w:t>
      </w:r>
      <w:proofErr w:type="gramStart"/>
      <w:r w:rsidRPr="003333C8">
        <w:rPr>
          <w:rFonts w:ascii="Arial" w:hAnsi="Arial"/>
          <w:b/>
          <w:sz w:val="24"/>
        </w:rPr>
        <w:t>parents</w:t>
      </w:r>
      <w:proofErr w:type="gramEnd"/>
    </w:p>
    <w:p w14:paraId="78E2FBAB" w14:textId="77777777" w:rsidR="000A3CEA" w:rsidRPr="003333C8" w:rsidRDefault="000A3CEA" w:rsidP="000A3CEA">
      <w:pPr>
        <w:numPr>
          <w:ilvl w:val="0"/>
          <w:numId w:val="47"/>
        </w:numPr>
        <w:rPr>
          <w:rFonts w:ascii="Arial" w:hAnsi="Arial"/>
          <w:bCs/>
          <w:sz w:val="24"/>
        </w:rPr>
      </w:pPr>
      <w:r w:rsidRPr="003333C8">
        <w:rPr>
          <w:rFonts w:ascii="Arial" w:hAnsi="Arial"/>
          <w:bCs/>
          <w:sz w:val="24"/>
        </w:rPr>
        <w:t>Is the problem you are experiencing causing stress, tension or arguments between you and your partner?</w:t>
      </w:r>
    </w:p>
    <w:p w14:paraId="36DDB4BA" w14:textId="77777777" w:rsidR="000A3CEA" w:rsidRPr="003333C8" w:rsidRDefault="000A3CEA" w:rsidP="000A3CEA">
      <w:pPr>
        <w:numPr>
          <w:ilvl w:val="0"/>
          <w:numId w:val="47"/>
        </w:numPr>
        <w:rPr>
          <w:rFonts w:ascii="Arial" w:hAnsi="Arial"/>
          <w:bCs/>
          <w:sz w:val="24"/>
        </w:rPr>
      </w:pPr>
      <w:r w:rsidRPr="003333C8">
        <w:rPr>
          <w:rFonts w:ascii="Arial" w:hAnsi="Arial"/>
          <w:bCs/>
          <w:sz w:val="24"/>
        </w:rPr>
        <w:t>How often do arguments about the problem happen?</w:t>
      </w:r>
    </w:p>
    <w:p w14:paraId="726B02BB" w14:textId="77777777" w:rsidR="000A3CEA" w:rsidRPr="003333C8" w:rsidRDefault="000A3CEA" w:rsidP="000A3CEA">
      <w:pPr>
        <w:numPr>
          <w:ilvl w:val="0"/>
          <w:numId w:val="47"/>
        </w:numPr>
        <w:rPr>
          <w:rFonts w:ascii="Arial" w:hAnsi="Arial"/>
          <w:bCs/>
          <w:sz w:val="24"/>
        </w:rPr>
      </w:pPr>
      <w:r w:rsidRPr="003333C8">
        <w:rPr>
          <w:rFonts w:ascii="Arial" w:hAnsi="Arial"/>
          <w:bCs/>
          <w:sz w:val="24"/>
        </w:rPr>
        <w:t xml:space="preserve">Are you able to find a solution to the stress, </w:t>
      </w:r>
      <w:proofErr w:type="gramStart"/>
      <w:r w:rsidRPr="003333C8">
        <w:rPr>
          <w:rFonts w:ascii="Arial" w:hAnsi="Arial"/>
          <w:bCs/>
          <w:sz w:val="24"/>
        </w:rPr>
        <w:t>tension</w:t>
      </w:r>
      <w:proofErr w:type="gramEnd"/>
      <w:r w:rsidRPr="003333C8">
        <w:rPr>
          <w:rFonts w:ascii="Arial" w:hAnsi="Arial"/>
          <w:bCs/>
          <w:sz w:val="24"/>
        </w:rPr>
        <w:t xml:space="preserve"> or arguments that you are both happy with?</w:t>
      </w:r>
    </w:p>
    <w:p w14:paraId="0E54C4DC" w14:textId="77777777" w:rsidR="000A3CEA" w:rsidRPr="003333C8" w:rsidRDefault="000A3CEA" w:rsidP="000A3CEA">
      <w:pPr>
        <w:rPr>
          <w:rFonts w:ascii="Arial" w:hAnsi="Arial"/>
          <w:b/>
          <w:sz w:val="24"/>
        </w:rPr>
      </w:pPr>
      <w:r w:rsidRPr="003333C8">
        <w:rPr>
          <w:rFonts w:ascii="Arial" w:hAnsi="Arial"/>
          <w:b/>
          <w:sz w:val="24"/>
        </w:rPr>
        <w:t>In addition, below are other possible questions to help you explore how a relationship may be handling conflict to determine whether it is healthy or unhealthy conflict or domestic abuse?</w:t>
      </w:r>
    </w:p>
    <w:p w14:paraId="6510E863" w14:textId="77777777" w:rsidR="000A3CEA" w:rsidRPr="003333C8" w:rsidRDefault="000A3CEA" w:rsidP="000A3CEA">
      <w:pPr>
        <w:rPr>
          <w:rFonts w:ascii="Arial" w:hAnsi="Arial"/>
          <w:b/>
          <w:sz w:val="24"/>
        </w:rPr>
      </w:pPr>
      <w:r w:rsidRPr="003333C8">
        <w:rPr>
          <w:rFonts w:ascii="Arial" w:hAnsi="Arial"/>
          <w:b/>
          <w:sz w:val="24"/>
        </w:rPr>
        <w:t xml:space="preserve">These questions are taken from </w:t>
      </w:r>
      <w:hyperlink r:id="rId114" w:history="1">
        <w:r w:rsidRPr="003333C8">
          <w:rPr>
            <w:rStyle w:val="Hyperlink"/>
            <w:rFonts w:ascii="Arial" w:hAnsi="Arial"/>
            <w:b/>
            <w:color w:val="auto"/>
            <w:sz w:val="24"/>
          </w:rPr>
          <w:t>www.forbabyssake.org.uk</w:t>
        </w:r>
      </w:hyperlink>
      <w:r w:rsidRPr="003333C8">
        <w:rPr>
          <w:rFonts w:ascii="Arial" w:hAnsi="Arial"/>
          <w:b/>
          <w:sz w:val="24"/>
        </w:rPr>
        <w:t xml:space="preserve">  to help practitioners explore a parent’s relationship.</w:t>
      </w:r>
    </w:p>
    <w:p w14:paraId="54B00E35" w14:textId="77777777" w:rsidR="000A3CEA" w:rsidRPr="003333C8" w:rsidRDefault="000A3CEA" w:rsidP="000A3CEA">
      <w:pPr>
        <w:rPr>
          <w:rFonts w:ascii="Arial" w:hAnsi="Arial"/>
          <w:bCs/>
          <w:sz w:val="24"/>
        </w:rPr>
      </w:pPr>
      <w:r w:rsidRPr="003333C8">
        <w:rPr>
          <w:rFonts w:ascii="Arial" w:hAnsi="Arial"/>
          <w:bCs/>
          <w:sz w:val="24"/>
        </w:rPr>
        <w:lastRenderedPageBreak/>
        <w:t>When you are in contact with parents whose relationship is not healthy, use motivational interviewing and active listening techniques to explore whether they may be experiencing relationship conflict or domestic abuse.</w:t>
      </w:r>
    </w:p>
    <w:p w14:paraId="011DE4D8" w14:textId="77777777" w:rsidR="000A3CEA" w:rsidRPr="003333C8" w:rsidRDefault="000A3CEA" w:rsidP="000A3CEA">
      <w:pPr>
        <w:rPr>
          <w:rFonts w:ascii="Arial" w:hAnsi="Arial"/>
          <w:bCs/>
          <w:sz w:val="24"/>
        </w:rPr>
      </w:pPr>
      <w:r w:rsidRPr="003333C8">
        <w:rPr>
          <w:rFonts w:ascii="Arial" w:hAnsi="Arial"/>
          <w:bCs/>
          <w:sz w:val="24"/>
        </w:rPr>
        <w:t>Consider asking some or all the following questions to explore where on the spectrum diagram below the relationship may sit.</w:t>
      </w:r>
    </w:p>
    <w:tbl>
      <w:tblPr>
        <w:tblStyle w:val="TableGrid"/>
        <w:tblW w:w="0" w:type="auto"/>
        <w:tblLook w:val="04A0" w:firstRow="1" w:lastRow="0" w:firstColumn="1" w:lastColumn="0" w:noHBand="0" w:noVBand="1"/>
      </w:tblPr>
      <w:tblGrid>
        <w:gridCol w:w="5807"/>
        <w:gridCol w:w="9319"/>
      </w:tblGrid>
      <w:tr w:rsidR="003333C8" w:rsidRPr="003333C8" w14:paraId="7F4D16D1" w14:textId="77777777" w:rsidTr="009B3A09">
        <w:tc>
          <w:tcPr>
            <w:tcW w:w="5807" w:type="dxa"/>
          </w:tcPr>
          <w:p w14:paraId="72E0E0EC" w14:textId="77777777" w:rsidR="000A3CEA" w:rsidRPr="003333C8" w:rsidRDefault="000A3CEA" w:rsidP="009B3A09">
            <w:pPr>
              <w:rPr>
                <w:rFonts w:ascii="Arial" w:hAnsi="Arial"/>
                <w:bCs/>
                <w:sz w:val="24"/>
              </w:rPr>
            </w:pPr>
            <w:r w:rsidRPr="003333C8">
              <w:rPr>
                <w:rFonts w:ascii="Arial" w:hAnsi="Arial"/>
                <w:bCs/>
                <w:sz w:val="24"/>
              </w:rPr>
              <w:t>What aspects of your relationship trouble you?</w:t>
            </w:r>
          </w:p>
        </w:tc>
        <w:tc>
          <w:tcPr>
            <w:tcW w:w="9319" w:type="dxa"/>
          </w:tcPr>
          <w:p w14:paraId="3821AF41" w14:textId="77777777" w:rsidR="000A3CEA" w:rsidRPr="003333C8" w:rsidRDefault="000A3CEA" w:rsidP="009B3A09">
            <w:pPr>
              <w:rPr>
                <w:rFonts w:ascii="Arial" w:hAnsi="Arial"/>
                <w:bCs/>
                <w:sz w:val="24"/>
              </w:rPr>
            </w:pPr>
          </w:p>
        </w:tc>
      </w:tr>
      <w:tr w:rsidR="003333C8" w:rsidRPr="003333C8" w14:paraId="295B9ABE" w14:textId="77777777" w:rsidTr="009B3A09">
        <w:tc>
          <w:tcPr>
            <w:tcW w:w="5807" w:type="dxa"/>
          </w:tcPr>
          <w:p w14:paraId="4B7157B2" w14:textId="77777777" w:rsidR="000A3CEA" w:rsidRPr="003333C8" w:rsidRDefault="000A3CEA" w:rsidP="009B3A09">
            <w:pPr>
              <w:rPr>
                <w:rFonts w:ascii="Arial" w:hAnsi="Arial"/>
                <w:bCs/>
                <w:sz w:val="24"/>
              </w:rPr>
            </w:pPr>
            <w:r w:rsidRPr="003333C8">
              <w:rPr>
                <w:rFonts w:ascii="Arial" w:hAnsi="Arial"/>
                <w:bCs/>
                <w:sz w:val="24"/>
              </w:rPr>
              <w:t>What would you change if you had the opportunity?</w:t>
            </w:r>
          </w:p>
        </w:tc>
        <w:tc>
          <w:tcPr>
            <w:tcW w:w="9319" w:type="dxa"/>
          </w:tcPr>
          <w:p w14:paraId="563E2699" w14:textId="77777777" w:rsidR="000A3CEA" w:rsidRPr="003333C8" w:rsidRDefault="000A3CEA" w:rsidP="009B3A09">
            <w:pPr>
              <w:rPr>
                <w:rFonts w:ascii="Arial" w:hAnsi="Arial"/>
                <w:bCs/>
                <w:sz w:val="24"/>
              </w:rPr>
            </w:pPr>
          </w:p>
        </w:tc>
      </w:tr>
      <w:tr w:rsidR="003333C8" w:rsidRPr="003333C8" w14:paraId="53E1C51B" w14:textId="77777777" w:rsidTr="009B3A09">
        <w:tc>
          <w:tcPr>
            <w:tcW w:w="5807" w:type="dxa"/>
          </w:tcPr>
          <w:p w14:paraId="3A4C38BA" w14:textId="77777777" w:rsidR="000A3CEA" w:rsidRPr="003333C8" w:rsidRDefault="000A3CEA" w:rsidP="009B3A09">
            <w:pPr>
              <w:rPr>
                <w:rFonts w:ascii="Arial" w:hAnsi="Arial"/>
                <w:bCs/>
                <w:sz w:val="24"/>
              </w:rPr>
            </w:pPr>
            <w:r w:rsidRPr="003333C8">
              <w:rPr>
                <w:rFonts w:ascii="Arial" w:hAnsi="Arial"/>
                <w:bCs/>
                <w:sz w:val="24"/>
              </w:rPr>
              <w:t>How understanding is your partner?</w:t>
            </w:r>
          </w:p>
        </w:tc>
        <w:tc>
          <w:tcPr>
            <w:tcW w:w="9319" w:type="dxa"/>
          </w:tcPr>
          <w:p w14:paraId="1928F8E9" w14:textId="77777777" w:rsidR="000A3CEA" w:rsidRPr="003333C8" w:rsidRDefault="000A3CEA" w:rsidP="009B3A09">
            <w:pPr>
              <w:rPr>
                <w:rFonts w:ascii="Arial" w:hAnsi="Arial"/>
                <w:bCs/>
                <w:sz w:val="24"/>
              </w:rPr>
            </w:pPr>
          </w:p>
        </w:tc>
      </w:tr>
      <w:tr w:rsidR="003333C8" w:rsidRPr="003333C8" w14:paraId="54E8B8CE" w14:textId="77777777" w:rsidTr="009B3A09">
        <w:tc>
          <w:tcPr>
            <w:tcW w:w="5807" w:type="dxa"/>
          </w:tcPr>
          <w:p w14:paraId="17537B12" w14:textId="77777777" w:rsidR="000A3CEA" w:rsidRPr="003333C8" w:rsidRDefault="000A3CEA" w:rsidP="009B3A09">
            <w:pPr>
              <w:rPr>
                <w:rFonts w:ascii="Arial" w:hAnsi="Arial"/>
                <w:bCs/>
                <w:sz w:val="24"/>
              </w:rPr>
            </w:pPr>
            <w:r w:rsidRPr="003333C8">
              <w:rPr>
                <w:rFonts w:ascii="Arial" w:hAnsi="Arial"/>
                <w:bCs/>
                <w:sz w:val="24"/>
              </w:rPr>
              <w:t>How safe do you feel at home and in your relationship?</w:t>
            </w:r>
          </w:p>
        </w:tc>
        <w:tc>
          <w:tcPr>
            <w:tcW w:w="9319" w:type="dxa"/>
          </w:tcPr>
          <w:p w14:paraId="78A52858" w14:textId="77777777" w:rsidR="000A3CEA" w:rsidRPr="003333C8" w:rsidRDefault="000A3CEA" w:rsidP="009B3A09">
            <w:pPr>
              <w:rPr>
                <w:rFonts w:ascii="Arial" w:hAnsi="Arial"/>
                <w:bCs/>
                <w:sz w:val="24"/>
              </w:rPr>
            </w:pPr>
            <w:r w:rsidRPr="003333C8">
              <w:rPr>
                <w:rFonts w:ascii="Arial" w:hAnsi="Arial"/>
                <w:bCs/>
                <w:sz w:val="24"/>
              </w:rPr>
              <w:t xml:space="preserve">Where the relationship is not healthy, this is an important question to ask. If the parent clearly feels safe, this </w:t>
            </w:r>
            <w:proofErr w:type="gramStart"/>
            <w:r w:rsidRPr="003333C8">
              <w:rPr>
                <w:rFonts w:ascii="Arial" w:hAnsi="Arial"/>
                <w:bCs/>
                <w:sz w:val="24"/>
              </w:rPr>
              <w:t>would</w:t>
            </w:r>
            <w:proofErr w:type="gramEnd"/>
            <w:r w:rsidRPr="003333C8">
              <w:rPr>
                <w:rFonts w:ascii="Arial" w:hAnsi="Arial"/>
                <w:bCs/>
                <w:sz w:val="24"/>
              </w:rPr>
              <w:t xml:space="preserve"> tend to suggest they are experiencing unhealthy conflict information about sources of self-help and/or referral are summarised above.</w:t>
            </w:r>
          </w:p>
          <w:p w14:paraId="7309AAC2" w14:textId="77777777" w:rsidR="000A3CEA" w:rsidRPr="003333C8" w:rsidRDefault="000A3CEA" w:rsidP="009B3A09">
            <w:pPr>
              <w:rPr>
                <w:rFonts w:ascii="Arial" w:hAnsi="Arial"/>
                <w:bCs/>
                <w:sz w:val="24"/>
              </w:rPr>
            </w:pPr>
            <w:r w:rsidRPr="003333C8">
              <w:rPr>
                <w:rFonts w:ascii="Arial" w:hAnsi="Arial"/>
                <w:bCs/>
                <w:sz w:val="24"/>
              </w:rPr>
              <w:t>If the parent says that they are scared or sometimes feel unsafe at home, this will tend to indicate that the parents are on the domestic abuse side of the spectrum so a referral to SDAS may be appropriate – please see table above.</w:t>
            </w:r>
          </w:p>
        </w:tc>
      </w:tr>
      <w:tr w:rsidR="003333C8" w:rsidRPr="003333C8" w14:paraId="5FF11431" w14:textId="77777777" w:rsidTr="009B3A09">
        <w:tc>
          <w:tcPr>
            <w:tcW w:w="5807" w:type="dxa"/>
          </w:tcPr>
          <w:p w14:paraId="7F069910" w14:textId="77777777" w:rsidR="000A3CEA" w:rsidRPr="003333C8" w:rsidRDefault="000A3CEA" w:rsidP="009B3A09">
            <w:pPr>
              <w:rPr>
                <w:rFonts w:ascii="Arial" w:hAnsi="Arial"/>
                <w:bCs/>
                <w:sz w:val="24"/>
              </w:rPr>
            </w:pPr>
            <w:r w:rsidRPr="003333C8">
              <w:rPr>
                <w:rFonts w:ascii="Arial" w:hAnsi="Arial"/>
                <w:bCs/>
                <w:sz w:val="24"/>
              </w:rPr>
              <w:t>How confident do you feel about decision-making?</w:t>
            </w:r>
          </w:p>
          <w:p w14:paraId="3B2B0009" w14:textId="77777777" w:rsidR="000A3CEA" w:rsidRPr="003333C8" w:rsidRDefault="000A3CEA" w:rsidP="009B3A09">
            <w:pPr>
              <w:rPr>
                <w:rFonts w:ascii="Arial" w:hAnsi="Arial"/>
                <w:bCs/>
                <w:sz w:val="24"/>
              </w:rPr>
            </w:pPr>
            <w:r w:rsidRPr="003333C8">
              <w:rPr>
                <w:rFonts w:ascii="Arial" w:hAnsi="Arial"/>
                <w:bCs/>
                <w:sz w:val="24"/>
              </w:rPr>
              <w:t>How comfortable do you feel about expressing your own views and opinions?</w:t>
            </w:r>
          </w:p>
          <w:p w14:paraId="7BAD319B" w14:textId="77777777" w:rsidR="000A3CEA" w:rsidRPr="003333C8" w:rsidRDefault="000A3CEA" w:rsidP="009B3A09">
            <w:pPr>
              <w:rPr>
                <w:rFonts w:ascii="Arial" w:hAnsi="Arial"/>
                <w:bCs/>
                <w:sz w:val="24"/>
              </w:rPr>
            </w:pPr>
            <w:r w:rsidRPr="003333C8">
              <w:rPr>
                <w:rFonts w:ascii="Arial" w:hAnsi="Arial"/>
                <w:bCs/>
                <w:sz w:val="24"/>
              </w:rPr>
              <w:t>How much choice do you have about your own life and family life?</w:t>
            </w:r>
          </w:p>
        </w:tc>
        <w:tc>
          <w:tcPr>
            <w:tcW w:w="9319" w:type="dxa"/>
          </w:tcPr>
          <w:p w14:paraId="3E550D6E" w14:textId="77777777" w:rsidR="000A3CEA" w:rsidRPr="003333C8" w:rsidRDefault="000A3CEA" w:rsidP="009B3A09">
            <w:pPr>
              <w:rPr>
                <w:rFonts w:ascii="Arial" w:hAnsi="Arial"/>
                <w:bCs/>
                <w:sz w:val="24"/>
              </w:rPr>
            </w:pPr>
            <w:r w:rsidRPr="003333C8">
              <w:rPr>
                <w:rFonts w:ascii="Arial" w:hAnsi="Arial"/>
                <w:bCs/>
                <w:sz w:val="24"/>
              </w:rPr>
              <w:t>These questions might indicate the presence of coercive or controlling behaviour with the relationship.</w:t>
            </w:r>
          </w:p>
        </w:tc>
      </w:tr>
      <w:tr w:rsidR="003333C8" w:rsidRPr="003333C8" w14:paraId="45E03C34" w14:textId="77777777" w:rsidTr="009B3A09">
        <w:tc>
          <w:tcPr>
            <w:tcW w:w="5807" w:type="dxa"/>
          </w:tcPr>
          <w:p w14:paraId="3EA096D5" w14:textId="77777777" w:rsidR="000A3CEA" w:rsidRPr="003333C8" w:rsidRDefault="000A3CEA" w:rsidP="009B3A09">
            <w:pPr>
              <w:rPr>
                <w:rFonts w:ascii="Arial" w:hAnsi="Arial"/>
                <w:bCs/>
                <w:sz w:val="24"/>
              </w:rPr>
            </w:pPr>
            <w:r w:rsidRPr="003333C8">
              <w:rPr>
                <w:rFonts w:ascii="Arial" w:hAnsi="Arial"/>
                <w:bCs/>
                <w:sz w:val="24"/>
              </w:rPr>
              <w:t>What things make you happy?</w:t>
            </w:r>
          </w:p>
        </w:tc>
        <w:tc>
          <w:tcPr>
            <w:tcW w:w="9319" w:type="dxa"/>
          </w:tcPr>
          <w:p w14:paraId="31C74CF6" w14:textId="77777777" w:rsidR="000A3CEA" w:rsidRPr="003333C8" w:rsidRDefault="000A3CEA" w:rsidP="009B3A09">
            <w:pPr>
              <w:rPr>
                <w:rFonts w:ascii="Arial" w:hAnsi="Arial"/>
                <w:bCs/>
                <w:sz w:val="24"/>
              </w:rPr>
            </w:pPr>
            <w:r w:rsidRPr="003333C8">
              <w:rPr>
                <w:rFonts w:ascii="Arial" w:hAnsi="Arial"/>
                <w:bCs/>
                <w:sz w:val="24"/>
              </w:rPr>
              <w:t>Those in the abusive relationship may feel the lack of joy in their life and start to see the reality of the situation.</w:t>
            </w:r>
          </w:p>
        </w:tc>
      </w:tr>
      <w:tr w:rsidR="003333C8" w:rsidRPr="003333C8" w14:paraId="743049AF" w14:textId="77777777" w:rsidTr="009B3A09">
        <w:tc>
          <w:tcPr>
            <w:tcW w:w="5807" w:type="dxa"/>
          </w:tcPr>
          <w:p w14:paraId="467271A1" w14:textId="77777777" w:rsidR="000A3CEA" w:rsidRPr="003333C8" w:rsidRDefault="000A3CEA" w:rsidP="009B3A09">
            <w:pPr>
              <w:rPr>
                <w:rFonts w:ascii="Arial" w:hAnsi="Arial"/>
                <w:bCs/>
                <w:sz w:val="24"/>
              </w:rPr>
            </w:pPr>
            <w:r w:rsidRPr="003333C8">
              <w:rPr>
                <w:rFonts w:ascii="Arial" w:hAnsi="Arial"/>
                <w:bCs/>
                <w:sz w:val="24"/>
              </w:rPr>
              <w:t>What would your children say about life at home?</w:t>
            </w:r>
          </w:p>
          <w:p w14:paraId="2F7E060E" w14:textId="77777777" w:rsidR="000A3CEA" w:rsidRPr="003333C8" w:rsidRDefault="000A3CEA" w:rsidP="009B3A09">
            <w:pPr>
              <w:rPr>
                <w:rFonts w:ascii="Arial" w:hAnsi="Arial"/>
                <w:bCs/>
                <w:sz w:val="24"/>
              </w:rPr>
            </w:pPr>
            <w:r w:rsidRPr="003333C8">
              <w:rPr>
                <w:rFonts w:ascii="Arial" w:hAnsi="Arial"/>
                <w:bCs/>
                <w:sz w:val="24"/>
              </w:rPr>
              <w:t>What changes, if any, have you noticed in your children’s behaviour over the past few weeks?</w:t>
            </w:r>
          </w:p>
        </w:tc>
        <w:tc>
          <w:tcPr>
            <w:tcW w:w="9319" w:type="dxa"/>
          </w:tcPr>
          <w:p w14:paraId="10BB1564" w14:textId="77777777" w:rsidR="000A3CEA" w:rsidRPr="003333C8" w:rsidRDefault="000A3CEA" w:rsidP="009B3A09">
            <w:pPr>
              <w:rPr>
                <w:rFonts w:ascii="Arial" w:hAnsi="Arial"/>
                <w:bCs/>
                <w:sz w:val="24"/>
              </w:rPr>
            </w:pPr>
            <w:r w:rsidRPr="003333C8">
              <w:rPr>
                <w:rFonts w:ascii="Arial" w:hAnsi="Arial"/>
                <w:bCs/>
                <w:sz w:val="24"/>
              </w:rPr>
              <w:t>These questions could lead to a discussion about the impact on the children may be experiencing conflict or abuse between their parents.</w:t>
            </w:r>
          </w:p>
        </w:tc>
      </w:tr>
      <w:tr w:rsidR="003333C8" w:rsidRPr="003333C8" w14:paraId="62BADC4E" w14:textId="77777777" w:rsidTr="009B3A09">
        <w:tc>
          <w:tcPr>
            <w:tcW w:w="5807" w:type="dxa"/>
          </w:tcPr>
          <w:p w14:paraId="7B87ACCA" w14:textId="77777777" w:rsidR="000A3CEA" w:rsidRPr="003333C8" w:rsidRDefault="000A3CEA" w:rsidP="009B3A09">
            <w:pPr>
              <w:rPr>
                <w:rFonts w:ascii="Arial" w:hAnsi="Arial"/>
                <w:bCs/>
                <w:sz w:val="24"/>
              </w:rPr>
            </w:pPr>
            <w:r w:rsidRPr="003333C8">
              <w:rPr>
                <w:rFonts w:ascii="Arial" w:hAnsi="Arial"/>
                <w:bCs/>
                <w:sz w:val="24"/>
              </w:rPr>
              <w:t>What stops you from asking for help?</w:t>
            </w:r>
          </w:p>
        </w:tc>
        <w:tc>
          <w:tcPr>
            <w:tcW w:w="9319" w:type="dxa"/>
          </w:tcPr>
          <w:p w14:paraId="1EFCC915" w14:textId="77777777" w:rsidR="000A3CEA" w:rsidRPr="003333C8" w:rsidRDefault="000A3CEA" w:rsidP="009B3A09">
            <w:pPr>
              <w:rPr>
                <w:rFonts w:ascii="Arial" w:hAnsi="Arial"/>
                <w:bCs/>
                <w:sz w:val="24"/>
              </w:rPr>
            </w:pPr>
            <w:r w:rsidRPr="003333C8">
              <w:rPr>
                <w:rFonts w:ascii="Arial" w:hAnsi="Arial"/>
                <w:bCs/>
                <w:sz w:val="24"/>
              </w:rPr>
              <w:t>This question may lead to a discussion about how the parent and/or family could be enabled to access the support they need.</w:t>
            </w:r>
          </w:p>
        </w:tc>
      </w:tr>
    </w:tbl>
    <w:p w14:paraId="35A28696" w14:textId="77777777" w:rsidR="000A3CEA" w:rsidRPr="003333C8" w:rsidRDefault="000A3CEA" w:rsidP="000A3CEA">
      <w:pPr>
        <w:rPr>
          <w:rFonts w:ascii="Arial" w:hAnsi="Arial"/>
          <w:bCs/>
          <w:sz w:val="24"/>
        </w:rPr>
        <w:sectPr w:rsidR="000A3CEA" w:rsidRPr="003333C8" w:rsidSect="002273F0">
          <w:type w:val="continuous"/>
          <w:pgSz w:w="16838" w:h="11906" w:orient="landscape"/>
          <w:pgMar w:top="720" w:right="720" w:bottom="720" w:left="720" w:header="709" w:footer="709" w:gutter="0"/>
          <w:cols w:space="708"/>
          <w:docGrid w:linePitch="360"/>
        </w:sectPr>
      </w:pPr>
    </w:p>
    <w:p w14:paraId="3711F1B3" w14:textId="77777777" w:rsidR="000A3CEA" w:rsidRPr="003333C8" w:rsidRDefault="000A3CEA" w:rsidP="000A3CEA">
      <w:pPr>
        <w:rPr>
          <w:rFonts w:ascii="Arial" w:hAnsi="Arial"/>
          <w:b/>
          <w:sz w:val="24"/>
        </w:rPr>
        <w:sectPr w:rsidR="000A3CEA" w:rsidRPr="003333C8" w:rsidSect="002273F0">
          <w:type w:val="continuous"/>
          <w:pgSz w:w="16838" w:h="11906" w:orient="landscape"/>
          <w:pgMar w:top="720" w:right="720" w:bottom="720" w:left="720" w:header="709" w:footer="709" w:gutter="0"/>
          <w:cols w:space="708"/>
          <w:docGrid w:linePitch="360"/>
        </w:sectPr>
      </w:pPr>
    </w:p>
    <w:p w14:paraId="63BC3247" w14:textId="46722543" w:rsidR="00400611" w:rsidRPr="003333C8" w:rsidRDefault="00400611" w:rsidP="000A3CEA">
      <w:pPr>
        <w:rPr>
          <w:rFonts w:ascii="Arial" w:hAnsi="Arial" w:cs="Arial"/>
          <w:sz w:val="24"/>
          <w:szCs w:val="24"/>
        </w:rPr>
        <w:sectPr w:rsidR="00400611" w:rsidRPr="003333C8" w:rsidSect="002273F0">
          <w:type w:val="continuous"/>
          <w:pgSz w:w="16838" w:h="11906" w:orient="landscape"/>
          <w:pgMar w:top="720" w:right="720" w:bottom="720" w:left="720" w:header="709" w:footer="283" w:gutter="0"/>
          <w:cols w:space="708"/>
          <w:docGrid w:linePitch="360"/>
        </w:sectPr>
      </w:pPr>
    </w:p>
    <w:p w14:paraId="32F09F3D" w14:textId="77777777" w:rsidR="00C03A9C" w:rsidRPr="003333C8" w:rsidRDefault="00C03A9C" w:rsidP="00C03A9C">
      <w:pPr>
        <w:jc w:val="center"/>
        <w:rPr>
          <w:rFonts w:ascii="Arial" w:hAnsi="Arial"/>
          <w:sz w:val="24"/>
        </w:rPr>
      </w:pPr>
      <w:bookmarkStart w:id="1" w:name="OLE_LINK1"/>
      <w:r w:rsidRPr="003333C8">
        <w:rPr>
          <w:rFonts w:ascii="Arial" w:hAnsi="Arial"/>
          <w:b/>
          <w:sz w:val="24"/>
        </w:rPr>
        <w:lastRenderedPageBreak/>
        <w:t>Healthy Relationships Questionnaire</w:t>
      </w:r>
    </w:p>
    <w:p w14:paraId="5419BB61" w14:textId="77777777" w:rsidR="00C03A9C" w:rsidRPr="003333C8" w:rsidRDefault="00C03A9C" w:rsidP="00C03A9C">
      <w:pPr>
        <w:rPr>
          <w:rFonts w:ascii="Arial" w:hAnsi="Arial" w:cs="Arial"/>
          <w:sz w:val="24"/>
        </w:rPr>
      </w:pPr>
      <w:r w:rsidRPr="003333C8">
        <w:rPr>
          <w:rFonts w:ascii="Arial" w:hAnsi="Arial" w:cs="Arial"/>
          <w:sz w:val="24"/>
        </w:rPr>
        <w:t>This questionnaire has been developed as part of our healthy relationships work in Somerset. It has been designed to help you consider your relationship with your partner/ex-partner and the strengths and challenges you may face. This questionnaire aims to help you think about your relationship and where you may want to make some changes.</w:t>
      </w:r>
    </w:p>
    <w:p w14:paraId="7A36585E" w14:textId="77777777" w:rsidR="00C03A9C" w:rsidRPr="003333C8" w:rsidRDefault="00C03A9C" w:rsidP="00C03A9C">
      <w:pPr>
        <w:rPr>
          <w:rFonts w:ascii="Arial" w:hAnsi="Arial" w:cs="Arial"/>
          <w:sz w:val="24"/>
        </w:rPr>
      </w:pPr>
      <w:r w:rsidRPr="003333C8">
        <w:rPr>
          <w:rFonts w:ascii="Arial" w:hAnsi="Arial" w:cs="Arial"/>
          <w:sz w:val="24"/>
        </w:rPr>
        <w:t>Ultimately, how you use the information is up to you, however, support is available if you need it.</w:t>
      </w:r>
    </w:p>
    <w:p w14:paraId="11E91014" w14:textId="77777777" w:rsidR="00C03A9C" w:rsidRPr="003333C8" w:rsidRDefault="00C03A9C" w:rsidP="00C03A9C">
      <w:pPr>
        <w:rPr>
          <w:rFonts w:ascii="Arial" w:hAnsi="Arial" w:cs="Arial"/>
          <w:sz w:val="24"/>
        </w:rPr>
      </w:pPr>
      <w:r w:rsidRPr="003333C8">
        <w:rPr>
          <w:rFonts w:ascii="Arial" w:hAnsi="Arial" w:cs="Arial"/>
          <w:sz w:val="24"/>
        </w:rPr>
        <w:t>Like most questionnaires the outcome may change depending on how you are feeling and what is going on in your life when you complete it.</w:t>
      </w:r>
    </w:p>
    <w:p w14:paraId="351A818B" w14:textId="77777777" w:rsidR="00C03A9C" w:rsidRPr="003333C8" w:rsidRDefault="00C03A9C" w:rsidP="00C03A9C">
      <w:pPr>
        <w:rPr>
          <w:rFonts w:ascii="Arial" w:hAnsi="Arial" w:cs="Arial"/>
          <w:sz w:val="24"/>
        </w:rPr>
      </w:pPr>
      <w:r w:rsidRPr="003333C8">
        <w:rPr>
          <w:rFonts w:ascii="Arial" w:hAnsi="Arial" w:cs="Arial"/>
          <w:sz w:val="24"/>
        </w:rPr>
        <w:t>To get the most reliable result, please think about how you feel on a day-to-day basis, not just right at this moment in time.</w:t>
      </w:r>
    </w:p>
    <w:tbl>
      <w:tblPr>
        <w:tblStyle w:val="TableGrid"/>
        <w:tblW w:w="10206" w:type="dxa"/>
        <w:tblLook w:val="04A0" w:firstRow="1" w:lastRow="0" w:firstColumn="1" w:lastColumn="0" w:noHBand="0" w:noVBand="1"/>
      </w:tblPr>
      <w:tblGrid>
        <w:gridCol w:w="5490"/>
        <w:gridCol w:w="1125"/>
        <w:gridCol w:w="1119"/>
        <w:gridCol w:w="1350"/>
        <w:gridCol w:w="1122"/>
      </w:tblGrid>
      <w:tr w:rsidR="003333C8" w:rsidRPr="003333C8" w14:paraId="2246F127" w14:textId="77777777" w:rsidTr="004B10B5">
        <w:tc>
          <w:tcPr>
            <w:tcW w:w="5490" w:type="dxa"/>
            <w:shd w:val="clear" w:color="auto" w:fill="E7E6E6" w:themeFill="background2"/>
          </w:tcPr>
          <w:p w14:paraId="54E886C3" w14:textId="77777777" w:rsidR="00C03A9C" w:rsidRPr="003333C8" w:rsidRDefault="00C03A9C" w:rsidP="004B10B5">
            <w:pPr>
              <w:rPr>
                <w:rFonts w:ascii="Arial" w:hAnsi="Arial" w:cs="Arial"/>
                <w:b/>
                <w:bCs/>
                <w:sz w:val="24"/>
              </w:rPr>
            </w:pPr>
            <w:r w:rsidRPr="003333C8">
              <w:rPr>
                <w:rFonts w:ascii="Arial" w:hAnsi="Arial" w:cs="Arial"/>
                <w:b/>
                <w:bCs/>
                <w:sz w:val="24"/>
              </w:rPr>
              <w:t>Section 1:</w:t>
            </w:r>
          </w:p>
          <w:p w14:paraId="7786DBCD" w14:textId="77777777" w:rsidR="00C03A9C" w:rsidRPr="003333C8" w:rsidRDefault="00C03A9C" w:rsidP="004B10B5">
            <w:pPr>
              <w:rPr>
                <w:rFonts w:ascii="Arial" w:hAnsi="Arial" w:cs="Arial"/>
                <w:b/>
                <w:bCs/>
                <w:sz w:val="24"/>
              </w:rPr>
            </w:pPr>
            <w:r w:rsidRPr="003333C8">
              <w:rPr>
                <w:rFonts w:ascii="Arial" w:hAnsi="Arial" w:cs="Arial"/>
                <w:b/>
                <w:bCs/>
                <w:sz w:val="24"/>
              </w:rPr>
              <w:t>Your relationship (this could be with your current partner/ex-partner)</w:t>
            </w:r>
          </w:p>
        </w:tc>
        <w:tc>
          <w:tcPr>
            <w:tcW w:w="1125" w:type="dxa"/>
            <w:shd w:val="clear" w:color="auto" w:fill="E7E6E6" w:themeFill="background2"/>
          </w:tcPr>
          <w:p w14:paraId="0BAB3612" w14:textId="77777777" w:rsidR="00C03A9C" w:rsidRPr="003333C8" w:rsidRDefault="00C03A9C" w:rsidP="004B10B5">
            <w:pPr>
              <w:jc w:val="center"/>
              <w:rPr>
                <w:rFonts w:ascii="Arial" w:hAnsi="Arial" w:cs="Arial"/>
                <w:sz w:val="24"/>
              </w:rPr>
            </w:pPr>
            <w:r w:rsidRPr="003333C8">
              <w:rPr>
                <w:rFonts w:ascii="Arial" w:hAnsi="Arial" w:cs="Arial"/>
                <w:sz w:val="24"/>
              </w:rPr>
              <w:t>Never/</w:t>
            </w:r>
          </w:p>
          <w:p w14:paraId="424607E9" w14:textId="77777777" w:rsidR="00C03A9C" w:rsidRPr="003333C8" w:rsidRDefault="00C03A9C" w:rsidP="004B10B5">
            <w:pPr>
              <w:jc w:val="center"/>
              <w:rPr>
                <w:rFonts w:ascii="Arial" w:hAnsi="Arial" w:cs="Arial"/>
                <w:sz w:val="24"/>
              </w:rPr>
            </w:pPr>
            <w:r w:rsidRPr="003333C8">
              <w:rPr>
                <w:rFonts w:ascii="Arial" w:hAnsi="Arial" w:cs="Arial"/>
                <w:sz w:val="24"/>
              </w:rPr>
              <w:t>almost never</w:t>
            </w:r>
          </w:p>
        </w:tc>
        <w:tc>
          <w:tcPr>
            <w:tcW w:w="1119" w:type="dxa"/>
            <w:shd w:val="clear" w:color="auto" w:fill="E7E6E6" w:themeFill="background2"/>
          </w:tcPr>
          <w:p w14:paraId="13AA5867" w14:textId="77777777" w:rsidR="00C03A9C" w:rsidRPr="003333C8" w:rsidRDefault="00C03A9C" w:rsidP="004B10B5">
            <w:pPr>
              <w:jc w:val="center"/>
              <w:rPr>
                <w:rFonts w:ascii="Arial" w:hAnsi="Arial" w:cs="Arial"/>
                <w:sz w:val="24"/>
              </w:rPr>
            </w:pPr>
            <w:proofErr w:type="gramStart"/>
            <w:r w:rsidRPr="003333C8">
              <w:rPr>
                <w:rFonts w:ascii="Arial" w:hAnsi="Arial" w:cs="Arial"/>
                <w:sz w:val="24"/>
              </w:rPr>
              <w:t>Once in a while</w:t>
            </w:r>
            <w:proofErr w:type="gramEnd"/>
          </w:p>
        </w:tc>
        <w:tc>
          <w:tcPr>
            <w:tcW w:w="1350" w:type="dxa"/>
            <w:shd w:val="clear" w:color="auto" w:fill="E7E6E6" w:themeFill="background2"/>
          </w:tcPr>
          <w:p w14:paraId="090E2A55" w14:textId="77777777" w:rsidR="00C03A9C" w:rsidRPr="003333C8" w:rsidRDefault="00C03A9C" w:rsidP="004B10B5">
            <w:pPr>
              <w:jc w:val="center"/>
              <w:rPr>
                <w:rFonts w:ascii="Arial" w:hAnsi="Arial" w:cs="Arial"/>
                <w:sz w:val="24"/>
              </w:rPr>
            </w:pPr>
            <w:r w:rsidRPr="003333C8">
              <w:rPr>
                <w:rFonts w:ascii="Arial" w:hAnsi="Arial" w:cs="Arial"/>
                <w:sz w:val="24"/>
              </w:rPr>
              <w:t>Frequently</w:t>
            </w:r>
          </w:p>
        </w:tc>
        <w:tc>
          <w:tcPr>
            <w:tcW w:w="1122" w:type="dxa"/>
            <w:shd w:val="clear" w:color="auto" w:fill="E7E6E6" w:themeFill="background2"/>
          </w:tcPr>
          <w:p w14:paraId="7F7ABA38" w14:textId="77777777" w:rsidR="00C03A9C" w:rsidRPr="003333C8" w:rsidRDefault="00C03A9C" w:rsidP="004B10B5">
            <w:pPr>
              <w:jc w:val="center"/>
              <w:rPr>
                <w:rFonts w:ascii="Arial" w:hAnsi="Arial" w:cs="Arial"/>
                <w:sz w:val="24"/>
              </w:rPr>
            </w:pPr>
            <w:r w:rsidRPr="003333C8">
              <w:rPr>
                <w:rFonts w:ascii="Arial" w:hAnsi="Arial" w:cs="Arial"/>
                <w:sz w:val="24"/>
              </w:rPr>
              <w:t>Your Score</w:t>
            </w:r>
          </w:p>
        </w:tc>
      </w:tr>
      <w:tr w:rsidR="003333C8" w:rsidRPr="003333C8" w14:paraId="7E5F13B3" w14:textId="77777777" w:rsidTr="004B10B5">
        <w:tc>
          <w:tcPr>
            <w:tcW w:w="5490" w:type="dxa"/>
          </w:tcPr>
          <w:p w14:paraId="169E33EC" w14:textId="77777777" w:rsidR="00C03A9C" w:rsidRPr="003333C8" w:rsidRDefault="00C03A9C" w:rsidP="004B10B5">
            <w:pPr>
              <w:rPr>
                <w:rFonts w:ascii="Arial" w:hAnsi="Arial" w:cs="Arial"/>
                <w:sz w:val="24"/>
              </w:rPr>
            </w:pPr>
            <w:r w:rsidRPr="003333C8">
              <w:rPr>
                <w:rFonts w:ascii="Arial" w:hAnsi="Arial" w:cs="Arial"/>
                <w:sz w:val="24"/>
              </w:rPr>
              <w:t>They make me feel appreciated</w:t>
            </w:r>
          </w:p>
        </w:tc>
        <w:tc>
          <w:tcPr>
            <w:tcW w:w="1125" w:type="dxa"/>
          </w:tcPr>
          <w:p w14:paraId="4E3A948A"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9" w:type="dxa"/>
          </w:tcPr>
          <w:p w14:paraId="386147A0"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50" w:type="dxa"/>
          </w:tcPr>
          <w:p w14:paraId="0705A8A2"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122" w:type="dxa"/>
          </w:tcPr>
          <w:p w14:paraId="7F230AB7" w14:textId="77777777" w:rsidR="00C03A9C" w:rsidRPr="003333C8" w:rsidRDefault="00C03A9C" w:rsidP="004B10B5">
            <w:pPr>
              <w:jc w:val="center"/>
              <w:rPr>
                <w:rFonts w:ascii="Arial" w:hAnsi="Arial" w:cs="Arial"/>
                <w:sz w:val="24"/>
              </w:rPr>
            </w:pPr>
          </w:p>
        </w:tc>
      </w:tr>
      <w:tr w:rsidR="003333C8" w:rsidRPr="003333C8" w14:paraId="7E5D22A5" w14:textId="77777777" w:rsidTr="004B10B5">
        <w:tc>
          <w:tcPr>
            <w:tcW w:w="5490" w:type="dxa"/>
          </w:tcPr>
          <w:p w14:paraId="2083B8BC" w14:textId="77777777" w:rsidR="00C03A9C" w:rsidRPr="003333C8" w:rsidRDefault="00C03A9C" w:rsidP="004B10B5">
            <w:pPr>
              <w:rPr>
                <w:rFonts w:ascii="Arial" w:hAnsi="Arial" w:cs="Arial"/>
                <w:sz w:val="24"/>
              </w:rPr>
            </w:pPr>
            <w:r w:rsidRPr="003333C8">
              <w:rPr>
                <w:rFonts w:ascii="Arial" w:hAnsi="Arial" w:cs="Arial"/>
                <w:sz w:val="24"/>
              </w:rPr>
              <w:t>We get on each other’s nerves</w:t>
            </w:r>
          </w:p>
        </w:tc>
        <w:tc>
          <w:tcPr>
            <w:tcW w:w="1125" w:type="dxa"/>
          </w:tcPr>
          <w:p w14:paraId="7852BDC4"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119" w:type="dxa"/>
          </w:tcPr>
          <w:p w14:paraId="1946EE42"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50" w:type="dxa"/>
          </w:tcPr>
          <w:p w14:paraId="512F1CBD"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22" w:type="dxa"/>
          </w:tcPr>
          <w:p w14:paraId="176E526F" w14:textId="77777777" w:rsidR="00C03A9C" w:rsidRPr="003333C8" w:rsidRDefault="00C03A9C" w:rsidP="004B10B5">
            <w:pPr>
              <w:jc w:val="center"/>
              <w:rPr>
                <w:rFonts w:ascii="Arial" w:hAnsi="Arial" w:cs="Arial"/>
                <w:sz w:val="24"/>
              </w:rPr>
            </w:pPr>
          </w:p>
        </w:tc>
      </w:tr>
      <w:tr w:rsidR="003333C8" w:rsidRPr="003333C8" w14:paraId="53573922" w14:textId="77777777" w:rsidTr="004B10B5">
        <w:tc>
          <w:tcPr>
            <w:tcW w:w="5490" w:type="dxa"/>
          </w:tcPr>
          <w:p w14:paraId="5607083B" w14:textId="77777777" w:rsidR="00C03A9C" w:rsidRPr="003333C8" w:rsidRDefault="00C03A9C" w:rsidP="004B10B5">
            <w:pPr>
              <w:rPr>
                <w:rFonts w:ascii="Arial" w:hAnsi="Arial" w:cs="Arial"/>
                <w:sz w:val="24"/>
              </w:rPr>
            </w:pPr>
            <w:r w:rsidRPr="003333C8">
              <w:rPr>
                <w:rFonts w:ascii="Arial" w:hAnsi="Arial" w:cs="Arial"/>
                <w:sz w:val="24"/>
              </w:rPr>
              <w:t>When we disagree, we can sort things out</w:t>
            </w:r>
          </w:p>
        </w:tc>
        <w:tc>
          <w:tcPr>
            <w:tcW w:w="1125" w:type="dxa"/>
          </w:tcPr>
          <w:p w14:paraId="66D395AD"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9" w:type="dxa"/>
          </w:tcPr>
          <w:p w14:paraId="5E21EA4F"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50" w:type="dxa"/>
          </w:tcPr>
          <w:p w14:paraId="5626B815"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122" w:type="dxa"/>
          </w:tcPr>
          <w:p w14:paraId="2670E03D" w14:textId="77777777" w:rsidR="00C03A9C" w:rsidRPr="003333C8" w:rsidRDefault="00C03A9C" w:rsidP="004B10B5">
            <w:pPr>
              <w:jc w:val="center"/>
              <w:rPr>
                <w:rFonts w:ascii="Arial" w:hAnsi="Arial" w:cs="Arial"/>
                <w:sz w:val="24"/>
              </w:rPr>
            </w:pPr>
          </w:p>
        </w:tc>
      </w:tr>
      <w:tr w:rsidR="003333C8" w:rsidRPr="003333C8" w14:paraId="15D9EA41" w14:textId="77777777" w:rsidTr="004B10B5">
        <w:tc>
          <w:tcPr>
            <w:tcW w:w="5490" w:type="dxa"/>
          </w:tcPr>
          <w:p w14:paraId="5437B74D" w14:textId="77777777" w:rsidR="00C03A9C" w:rsidRPr="003333C8" w:rsidRDefault="00C03A9C" w:rsidP="004B10B5">
            <w:pPr>
              <w:rPr>
                <w:rFonts w:ascii="Arial" w:hAnsi="Arial" w:cs="Arial"/>
                <w:sz w:val="24"/>
              </w:rPr>
            </w:pPr>
            <w:r w:rsidRPr="003333C8">
              <w:rPr>
                <w:rFonts w:ascii="Arial" w:hAnsi="Arial" w:cs="Arial"/>
                <w:sz w:val="24"/>
              </w:rPr>
              <w:t>I can get angry and frustrated with them</w:t>
            </w:r>
          </w:p>
        </w:tc>
        <w:tc>
          <w:tcPr>
            <w:tcW w:w="1125" w:type="dxa"/>
          </w:tcPr>
          <w:p w14:paraId="787FD8AA"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119" w:type="dxa"/>
          </w:tcPr>
          <w:p w14:paraId="5BA7EDD6"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50" w:type="dxa"/>
          </w:tcPr>
          <w:p w14:paraId="545C2327"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22" w:type="dxa"/>
          </w:tcPr>
          <w:p w14:paraId="6DBD6509" w14:textId="77777777" w:rsidR="00C03A9C" w:rsidRPr="003333C8" w:rsidRDefault="00C03A9C" w:rsidP="004B10B5">
            <w:pPr>
              <w:jc w:val="center"/>
              <w:rPr>
                <w:rFonts w:ascii="Arial" w:hAnsi="Arial" w:cs="Arial"/>
                <w:sz w:val="24"/>
              </w:rPr>
            </w:pPr>
          </w:p>
        </w:tc>
      </w:tr>
      <w:tr w:rsidR="003333C8" w:rsidRPr="003333C8" w14:paraId="4D4F4898" w14:textId="77777777" w:rsidTr="004B10B5">
        <w:tc>
          <w:tcPr>
            <w:tcW w:w="5490" w:type="dxa"/>
          </w:tcPr>
          <w:p w14:paraId="63FC8D50" w14:textId="77777777" w:rsidR="00C03A9C" w:rsidRPr="003333C8" w:rsidRDefault="00C03A9C" w:rsidP="004B10B5">
            <w:pPr>
              <w:rPr>
                <w:rFonts w:ascii="Arial" w:hAnsi="Arial" w:cs="Arial"/>
                <w:sz w:val="24"/>
              </w:rPr>
            </w:pPr>
            <w:r w:rsidRPr="003333C8">
              <w:rPr>
                <w:rFonts w:ascii="Arial" w:hAnsi="Arial" w:cs="Arial"/>
                <w:sz w:val="24"/>
              </w:rPr>
              <w:t>They respect my opinions and feelings</w:t>
            </w:r>
          </w:p>
        </w:tc>
        <w:tc>
          <w:tcPr>
            <w:tcW w:w="1125" w:type="dxa"/>
          </w:tcPr>
          <w:p w14:paraId="6AC61DC3"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9" w:type="dxa"/>
          </w:tcPr>
          <w:p w14:paraId="4D70AAAA"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50" w:type="dxa"/>
          </w:tcPr>
          <w:p w14:paraId="76501A17"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122" w:type="dxa"/>
          </w:tcPr>
          <w:p w14:paraId="7A05D87E" w14:textId="77777777" w:rsidR="00C03A9C" w:rsidRPr="003333C8" w:rsidRDefault="00C03A9C" w:rsidP="004B10B5">
            <w:pPr>
              <w:jc w:val="center"/>
              <w:rPr>
                <w:rFonts w:ascii="Arial" w:hAnsi="Arial" w:cs="Arial"/>
                <w:sz w:val="24"/>
              </w:rPr>
            </w:pPr>
          </w:p>
        </w:tc>
      </w:tr>
      <w:tr w:rsidR="003333C8" w:rsidRPr="003333C8" w14:paraId="6CC0B123" w14:textId="77777777" w:rsidTr="004B10B5">
        <w:tc>
          <w:tcPr>
            <w:tcW w:w="5490" w:type="dxa"/>
          </w:tcPr>
          <w:p w14:paraId="75A0BB91" w14:textId="77777777" w:rsidR="00C03A9C" w:rsidRPr="003333C8" w:rsidRDefault="00C03A9C" w:rsidP="004B10B5">
            <w:pPr>
              <w:rPr>
                <w:rFonts w:ascii="Arial" w:hAnsi="Arial" w:cs="Arial"/>
                <w:sz w:val="24"/>
              </w:rPr>
            </w:pPr>
            <w:r w:rsidRPr="003333C8">
              <w:rPr>
                <w:rFonts w:ascii="Arial" w:hAnsi="Arial" w:cs="Arial"/>
                <w:sz w:val="24"/>
              </w:rPr>
              <w:t>Little arguments can escalate into accusations and criticisms</w:t>
            </w:r>
          </w:p>
        </w:tc>
        <w:tc>
          <w:tcPr>
            <w:tcW w:w="1125" w:type="dxa"/>
          </w:tcPr>
          <w:p w14:paraId="3248AD67"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119" w:type="dxa"/>
          </w:tcPr>
          <w:p w14:paraId="2931087C"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50" w:type="dxa"/>
          </w:tcPr>
          <w:p w14:paraId="591F3C23"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22" w:type="dxa"/>
          </w:tcPr>
          <w:p w14:paraId="1E52E24F" w14:textId="77777777" w:rsidR="00C03A9C" w:rsidRPr="003333C8" w:rsidRDefault="00C03A9C" w:rsidP="004B10B5">
            <w:pPr>
              <w:jc w:val="center"/>
              <w:rPr>
                <w:rFonts w:ascii="Arial" w:hAnsi="Arial" w:cs="Arial"/>
                <w:sz w:val="24"/>
              </w:rPr>
            </w:pPr>
          </w:p>
        </w:tc>
      </w:tr>
      <w:tr w:rsidR="003333C8" w:rsidRPr="003333C8" w14:paraId="2B0F52BB" w14:textId="77777777" w:rsidTr="004B10B5">
        <w:tc>
          <w:tcPr>
            <w:tcW w:w="5490" w:type="dxa"/>
          </w:tcPr>
          <w:p w14:paraId="37586DA6" w14:textId="77777777" w:rsidR="00C03A9C" w:rsidRPr="003333C8" w:rsidRDefault="00C03A9C" w:rsidP="004B10B5">
            <w:pPr>
              <w:rPr>
                <w:rFonts w:ascii="Arial" w:hAnsi="Arial" w:cs="Arial"/>
                <w:sz w:val="24"/>
              </w:rPr>
            </w:pPr>
            <w:r w:rsidRPr="003333C8">
              <w:rPr>
                <w:rFonts w:ascii="Arial" w:hAnsi="Arial" w:cs="Arial"/>
                <w:sz w:val="24"/>
              </w:rPr>
              <w:t>I feel listened to</w:t>
            </w:r>
          </w:p>
        </w:tc>
        <w:tc>
          <w:tcPr>
            <w:tcW w:w="1125" w:type="dxa"/>
          </w:tcPr>
          <w:p w14:paraId="56733C5D"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9" w:type="dxa"/>
          </w:tcPr>
          <w:p w14:paraId="1DDFAB6E"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50" w:type="dxa"/>
          </w:tcPr>
          <w:p w14:paraId="28C0672A"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122" w:type="dxa"/>
          </w:tcPr>
          <w:p w14:paraId="784285AE" w14:textId="77777777" w:rsidR="00C03A9C" w:rsidRPr="003333C8" w:rsidRDefault="00C03A9C" w:rsidP="004B10B5">
            <w:pPr>
              <w:jc w:val="center"/>
              <w:rPr>
                <w:rFonts w:ascii="Arial" w:hAnsi="Arial" w:cs="Arial"/>
                <w:sz w:val="24"/>
              </w:rPr>
            </w:pPr>
          </w:p>
        </w:tc>
      </w:tr>
      <w:tr w:rsidR="003333C8" w:rsidRPr="003333C8" w14:paraId="5641150D" w14:textId="77777777" w:rsidTr="004B10B5">
        <w:tc>
          <w:tcPr>
            <w:tcW w:w="5490" w:type="dxa"/>
          </w:tcPr>
          <w:p w14:paraId="05E5A6C8" w14:textId="77777777" w:rsidR="00C03A9C" w:rsidRPr="003333C8" w:rsidRDefault="00C03A9C" w:rsidP="004B10B5">
            <w:pPr>
              <w:rPr>
                <w:rFonts w:ascii="Arial" w:hAnsi="Arial" w:cs="Arial"/>
                <w:sz w:val="24"/>
              </w:rPr>
            </w:pPr>
            <w:r w:rsidRPr="003333C8">
              <w:rPr>
                <w:rFonts w:ascii="Arial" w:hAnsi="Arial" w:cs="Arial"/>
                <w:sz w:val="24"/>
              </w:rPr>
              <w:t>They understand my point of view</w:t>
            </w:r>
          </w:p>
        </w:tc>
        <w:tc>
          <w:tcPr>
            <w:tcW w:w="1125" w:type="dxa"/>
          </w:tcPr>
          <w:p w14:paraId="563BE7C6"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9" w:type="dxa"/>
          </w:tcPr>
          <w:p w14:paraId="53377BB5"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50" w:type="dxa"/>
          </w:tcPr>
          <w:p w14:paraId="1291B45C"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122" w:type="dxa"/>
          </w:tcPr>
          <w:p w14:paraId="7AC0EC95" w14:textId="77777777" w:rsidR="00C03A9C" w:rsidRPr="003333C8" w:rsidRDefault="00C03A9C" w:rsidP="004B10B5">
            <w:pPr>
              <w:jc w:val="center"/>
              <w:rPr>
                <w:rFonts w:ascii="Arial" w:hAnsi="Arial" w:cs="Arial"/>
                <w:sz w:val="24"/>
              </w:rPr>
            </w:pPr>
          </w:p>
        </w:tc>
      </w:tr>
      <w:tr w:rsidR="003333C8" w:rsidRPr="003333C8" w14:paraId="08838018" w14:textId="77777777" w:rsidTr="004B10B5">
        <w:tc>
          <w:tcPr>
            <w:tcW w:w="5490" w:type="dxa"/>
          </w:tcPr>
          <w:p w14:paraId="19D1768E" w14:textId="77777777" w:rsidR="00C03A9C" w:rsidRPr="003333C8" w:rsidRDefault="00C03A9C" w:rsidP="004B10B5">
            <w:pPr>
              <w:rPr>
                <w:rFonts w:ascii="Arial" w:hAnsi="Arial" w:cs="Arial"/>
                <w:sz w:val="24"/>
              </w:rPr>
            </w:pPr>
            <w:r w:rsidRPr="003333C8">
              <w:rPr>
                <w:rFonts w:ascii="Arial" w:hAnsi="Arial" w:cs="Arial"/>
                <w:sz w:val="24"/>
              </w:rPr>
              <w:t>We laugh and have fun together</w:t>
            </w:r>
          </w:p>
        </w:tc>
        <w:tc>
          <w:tcPr>
            <w:tcW w:w="1125" w:type="dxa"/>
          </w:tcPr>
          <w:p w14:paraId="13BDEF78"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9" w:type="dxa"/>
          </w:tcPr>
          <w:p w14:paraId="789885D0"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50" w:type="dxa"/>
          </w:tcPr>
          <w:p w14:paraId="0E5277BF"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122" w:type="dxa"/>
          </w:tcPr>
          <w:p w14:paraId="0CC8A58B" w14:textId="77777777" w:rsidR="00C03A9C" w:rsidRPr="003333C8" w:rsidRDefault="00C03A9C" w:rsidP="004B10B5">
            <w:pPr>
              <w:jc w:val="center"/>
              <w:rPr>
                <w:rFonts w:ascii="Arial" w:hAnsi="Arial" w:cs="Arial"/>
                <w:sz w:val="24"/>
              </w:rPr>
            </w:pPr>
          </w:p>
        </w:tc>
      </w:tr>
      <w:tr w:rsidR="003333C8" w:rsidRPr="003333C8" w14:paraId="4504773C" w14:textId="77777777" w:rsidTr="004B10B5">
        <w:tc>
          <w:tcPr>
            <w:tcW w:w="5490" w:type="dxa"/>
          </w:tcPr>
          <w:p w14:paraId="37D5CDD8" w14:textId="77777777" w:rsidR="00C03A9C" w:rsidRPr="003333C8" w:rsidRDefault="00C03A9C" w:rsidP="004B10B5">
            <w:pPr>
              <w:rPr>
                <w:rFonts w:ascii="Arial" w:hAnsi="Arial" w:cs="Arial"/>
                <w:sz w:val="24"/>
              </w:rPr>
            </w:pPr>
            <w:r w:rsidRPr="003333C8">
              <w:rPr>
                <w:rFonts w:ascii="Arial" w:hAnsi="Arial" w:cs="Arial"/>
                <w:sz w:val="24"/>
              </w:rPr>
              <w:t>We have time to talk</w:t>
            </w:r>
          </w:p>
        </w:tc>
        <w:tc>
          <w:tcPr>
            <w:tcW w:w="1125" w:type="dxa"/>
          </w:tcPr>
          <w:p w14:paraId="2046A8FE"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9" w:type="dxa"/>
          </w:tcPr>
          <w:p w14:paraId="51CDE3BA"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50" w:type="dxa"/>
          </w:tcPr>
          <w:p w14:paraId="62A62D09"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122" w:type="dxa"/>
          </w:tcPr>
          <w:p w14:paraId="1C1AA3A3" w14:textId="77777777" w:rsidR="00C03A9C" w:rsidRPr="003333C8" w:rsidRDefault="00C03A9C" w:rsidP="004B10B5">
            <w:pPr>
              <w:jc w:val="center"/>
              <w:rPr>
                <w:rFonts w:ascii="Arial" w:hAnsi="Arial" w:cs="Arial"/>
                <w:sz w:val="24"/>
              </w:rPr>
            </w:pPr>
          </w:p>
        </w:tc>
      </w:tr>
      <w:tr w:rsidR="00C03A9C" w:rsidRPr="003333C8" w14:paraId="62DAD372" w14:textId="77777777" w:rsidTr="004B10B5">
        <w:tc>
          <w:tcPr>
            <w:tcW w:w="5490" w:type="dxa"/>
          </w:tcPr>
          <w:p w14:paraId="575F1C86" w14:textId="77777777" w:rsidR="00C03A9C" w:rsidRPr="003333C8" w:rsidRDefault="00C03A9C" w:rsidP="004B10B5">
            <w:pPr>
              <w:rPr>
                <w:rFonts w:ascii="Arial" w:hAnsi="Arial" w:cs="Arial"/>
                <w:b/>
                <w:bCs/>
                <w:sz w:val="24"/>
              </w:rPr>
            </w:pPr>
            <w:r w:rsidRPr="003333C8">
              <w:rPr>
                <w:rFonts w:ascii="Arial" w:hAnsi="Arial" w:cs="Arial"/>
                <w:b/>
                <w:bCs/>
                <w:sz w:val="24"/>
              </w:rPr>
              <w:t>TOTAL score for this section</w:t>
            </w:r>
          </w:p>
        </w:tc>
        <w:tc>
          <w:tcPr>
            <w:tcW w:w="1125" w:type="dxa"/>
          </w:tcPr>
          <w:p w14:paraId="76D637D0" w14:textId="77777777" w:rsidR="00C03A9C" w:rsidRPr="003333C8" w:rsidRDefault="00C03A9C" w:rsidP="004B10B5">
            <w:pPr>
              <w:jc w:val="center"/>
              <w:rPr>
                <w:rFonts w:ascii="Arial" w:hAnsi="Arial" w:cs="Arial"/>
                <w:sz w:val="24"/>
              </w:rPr>
            </w:pPr>
          </w:p>
        </w:tc>
        <w:tc>
          <w:tcPr>
            <w:tcW w:w="1119" w:type="dxa"/>
          </w:tcPr>
          <w:p w14:paraId="13281F6D" w14:textId="77777777" w:rsidR="00C03A9C" w:rsidRPr="003333C8" w:rsidRDefault="00C03A9C" w:rsidP="004B10B5">
            <w:pPr>
              <w:jc w:val="center"/>
              <w:rPr>
                <w:rFonts w:ascii="Arial" w:hAnsi="Arial" w:cs="Arial"/>
                <w:sz w:val="24"/>
              </w:rPr>
            </w:pPr>
          </w:p>
        </w:tc>
        <w:tc>
          <w:tcPr>
            <w:tcW w:w="1350" w:type="dxa"/>
          </w:tcPr>
          <w:p w14:paraId="054A4BA1" w14:textId="77777777" w:rsidR="00C03A9C" w:rsidRPr="003333C8" w:rsidRDefault="00C03A9C" w:rsidP="004B10B5">
            <w:pPr>
              <w:jc w:val="center"/>
              <w:rPr>
                <w:rFonts w:ascii="Arial" w:hAnsi="Arial" w:cs="Arial"/>
                <w:sz w:val="24"/>
              </w:rPr>
            </w:pPr>
          </w:p>
        </w:tc>
        <w:tc>
          <w:tcPr>
            <w:tcW w:w="1122" w:type="dxa"/>
          </w:tcPr>
          <w:p w14:paraId="0E44075A" w14:textId="77777777" w:rsidR="00C03A9C" w:rsidRPr="003333C8" w:rsidRDefault="00C03A9C" w:rsidP="004B10B5">
            <w:pPr>
              <w:jc w:val="center"/>
              <w:rPr>
                <w:rFonts w:ascii="Arial" w:hAnsi="Arial" w:cs="Arial"/>
                <w:sz w:val="24"/>
              </w:rPr>
            </w:pPr>
          </w:p>
        </w:tc>
      </w:tr>
    </w:tbl>
    <w:p w14:paraId="7FEEAEC0" w14:textId="77777777" w:rsidR="00C03A9C" w:rsidRPr="003333C8" w:rsidRDefault="00C03A9C" w:rsidP="00C03A9C">
      <w:pPr>
        <w:rPr>
          <w:rFonts w:ascii="Arial" w:hAnsi="Arial" w:cs="Arial"/>
          <w:sz w:val="24"/>
        </w:rPr>
      </w:pPr>
    </w:p>
    <w:tbl>
      <w:tblPr>
        <w:tblStyle w:val="TableGrid"/>
        <w:tblW w:w="10206" w:type="dxa"/>
        <w:tblLook w:val="04A0" w:firstRow="1" w:lastRow="0" w:firstColumn="1" w:lastColumn="0" w:noHBand="0" w:noVBand="1"/>
      </w:tblPr>
      <w:tblGrid>
        <w:gridCol w:w="5382"/>
        <w:gridCol w:w="1422"/>
        <w:gridCol w:w="1134"/>
        <w:gridCol w:w="1134"/>
        <w:gridCol w:w="1134"/>
      </w:tblGrid>
      <w:tr w:rsidR="003333C8" w:rsidRPr="003333C8" w14:paraId="36FE5B44" w14:textId="77777777" w:rsidTr="004B10B5">
        <w:tc>
          <w:tcPr>
            <w:tcW w:w="5382" w:type="dxa"/>
            <w:shd w:val="clear" w:color="auto" w:fill="E7E6E6" w:themeFill="background2"/>
          </w:tcPr>
          <w:p w14:paraId="02B30300" w14:textId="77777777" w:rsidR="00C03A9C" w:rsidRPr="003333C8" w:rsidRDefault="00C03A9C" w:rsidP="004B10B5">
            <w:pPr>
              <w:rPr>
                <w:rFonts w:ascii="Arial" w:hAnsi="Arial" w:cs="Arial"/>
                <w:b/>
                <w:bCs/>
                <w:sz w:val="24"/>
              </w:rPr>
            </w:pPr>
            <w:r w:rsidRPr="003333C8">
              <w:rPr>
                <w:rFonts w:ascii="Arial" w:hAnsi="Arial" w:cs="Arial"/>
                <w:b/>
                <w:bCs/>
                <w:sz w:val="24"/>
              </w:rPr>
              <w:t>Section 2:</w:t>
            </w:r>
          </w:p>
          <w:p w14:paraId="2886C53C" w14:textId="77777777" w:rsidR="00C03A9C" w:rsidRPr="003333C8" w:rsidRDefault="00C03A9C" w:rsidP="004B10B5">
            <w:pPr>
              <w:rPr>
                <w:rFonts w:ascii="Arial" w:hAnsi="Arial" w:cs="Arial"/>
                <w:b/>
                <w:bCs/>
                <w:sz w:val="24"/>
              </w:rPr>
            </w:pPr>
            <w:r w:rsidRPr="003333C8">
              <w:rPr>
                <w:rFonts w:ascii="Arial" w:hAnsi="Arial" w:cs="Arial"/>
                <w:b/>
                <w:bCs/>
                <w:sz w:val="24"/>
              </w:rPr>
              <w:t>How often on a typical week do you:</w:t>
            </w:r>
          </w:p>
        </w:tc>
        <w:tc>
          <w:tcPr>
            <w:tcW w:w="1422" w:type="dxa"/>
            <w:shd w:val="clear" w:color="auto" w:fill="E7E6E6" w:themeFill="background2"/>
          </w:tcPr>
          <w:p w14:paraId="5549450C" w14:textId="77777777" w:rsidR="00C03A9C" w:rsidRPr="003333C8" w:rsidRDefault="00C03A9C" w:rsidP="004B10B5">
            <w:pPr>
              <w:jc w:val="center"/>
              <w:rPr>
                <w:rFonts w:ascii="Arial" w:hAnsi="Arial" w:cs="Arial"/>
                <w:sz w:val="24"/>
              </w:rPr>
            </w:pPr>
            <w:r w:rsidRPr="003333C8">
              <w:rPr>
                <w:rFonts w:ascii="Arial" w:hAnsi="Arial" w:cs="Arial"/>
                <w:sz w:val="24"/>
              </w:rPr>
              <w:t>Never/</w:t>
            </w:r>
          </w:p>
          <w:p w14:paraId="76EABB51" w14:textId="77777777" w:rsidR="00C03A9C" w:rsidRPr="003333C8" w:rsidRDefault="00C03A9C" w:rsidP="004B10B5">
            <w:pPr>
              <w:jc w:val="center"/>
              <w:rPr>
                <w:rFonts w:ascii="Arial" w:hAnsi="Arial" w:cs="Arial"/>
                <w:sz w:val="24"/>
              </w:rPr>
            </w:pPr>
            <w:r w:rsidRPr="003333C8">
              <w:rPr>
                <w:rFonts w:ascii="Arial" w:hAnsi="Arial" w:cs="Arial"/>
                <w:sz w:val="24"/>
              </w:rPr>
              <w:t xml:space="preserve">less than </w:t>
            </w:r>
          </w:p>
          <w:p w14:paraId="26210A17" w14:textId="77777777" w:rsidR="00C03A9C" w:rsidRPr="003333C8" w:rsidRDefault="00C03A9C" w:rsidP="004B10B5">
            <w:pPr>
              <w:jc w:val="center"/>
              <w:rPr>
                <w:rFonts w:ascii="Arial" w:hAnsi="Arial" w:cs="Arial"/>
                <w:sz w:val="24"/>
              </w:rPr>
            </w:pPr>
            <w:r w:rsidRPr="003333C8">
              <w:rPr>
                <w:rFonts w:ascii="Arial" w:hAnsi="Arial" w:cs="Arial"/>
                <w:sz w:val="24"/>
              </w:rPr>
              <w:t>1× week</w:t>
            </w:r>
          </w:p>
        </w:tc>
        <w:tc>
          <w:tcPr>
            <w:tcW w:w="1134" w:type="dxa"/>
            <w:shd w:val="clear" w:color="auto" w:fill="E7E6E6" w:themeFill="background2"/>
          </w:tcPr>
          <w:p w14:paraId="5C8CCAFA" w14:textId="77777777" w:rsidR="00C03A9C" w:rsidRPr="003333C8" w:rsidRDefault="00C03A9C" w:rsidP="004B10B5">
            <w:pPr>
              <w:jc w:val="center"/>
              <w:rPr>
                <w:rFonts w:ascii="Arial" w:hAnsi="Arial" w:cs="Arial"/>
                <w:sz w:val="24"/>
              </w:rPr>
            </w:pPr>
            <w:r w:rsidRPr="003333C8">
              <w:rPr>
                <w:rFonts w:ascii="Arial" w:hAnsi="Arial" w:cs="Arial"/>
                <w:sz w:val="24"/>
              </w:rPr>
              <w:t>1 or 2</w:t>
            </w:r>
          </w:p>
          <w:p w14:paraId="2053C29F" w14:textId="77777777" w:rsidR="00C03A9C" w:rsidRPr="003333C8" w:rsidRDefault="00C03A9C" w:rsidP="004B10B5">
            <w:pPr>
              <w:jc w:val="center"/>
              <w:rPr>
                <w:rFonts w:ascii="Arial" w:hAnsi="Arial" w:cs="Arial"/>
                <w:sz w:val="24"/>
              </w:rPr>
            </w:pPr>
            <w:r w:rsidRPr="003333C8">
              <w:rPr>
                <w:rFonts w:ascii="Arial" w:hAnsi="Arial" w:cs="Arial"/>
                <w:sz w:val="24"/>
              </w:rPr>
              <w:t xml:space="preserve">× </w:t>
            </w:r>
          </w:p>
          <w:p w14:paraId="485E1385" w14:textId="77777777" w:rsidR="00C03A9C" w:rsidRPr="003333C8" w:rsidRDefault="00C03A9C" w:rsidP="004B10B5">
            <w:pPr>
              <w:jc w:val="center"/>
              <w:rPr>
                <w:rFonts w:ascii="Arial" w:hAnsi="Arial" w:cs="Arial"/>
                <w:sz w:val="24"/>
              </w:rPr>
            </w:pPr>
            <w:r w:rsidRPr="003333C8">
              <w:rPr>
                <w:rFonts w:ascii="Arial" w:hAnsi="Arial" w:cs="Arial"/>
                <w:sz w:val="24"/>
              </w:rPr>
              <w:t>a week</w:t>
            </w:r>
          </w:p>
        </w:tc>
        <w:tc>
          <w:tcPr>
            <w:tcW w:w="1134" w:type="dxa"/>
            <w:shd w:val="clear" w:color="auto" w:fill="E7E6E6" w:themeFill="background2"/>
          </w:tcPr>
          <w:p w14:paraId="5C1FB346" w14:textId="77777777" w:rsidR="00C03A9C" w:rsidRPr="003333C8" w:rsidRDefault="00C03A9C" w:rsidP="004B10B5">
            <w:pPr>
              <w:jc w:val="center"/>
              <w:rPr>
                <w:rFonts w:ascii="Arial" w:hAnsi="Arial" w:cs="Arial"/>
                <w:sz w:val="24"/>
              </w:rPr>
            </w:pPr>
            <w:r w:rsidRPr="003333C8">
              <w:rPr>
                <w:rFonts w:ascii="Arial" w:hAnsi="Arial" w:cs="Arial"/>
                <w:sz w:val="24"/>
              </w:rPr>
              <w:t>Once a day or more</w:t>
            </w:r>
          </w:p>
        </w:tc>
        <w:tc>
          <w:tcPr>
            <w:tcW w:w="1134" w:type="dxa"/>
            <w:shd w:val="clear" w:color="auto" w:fill="E7E6E6" w:themeFill="background2"/>
          </w:tcPr>
          <w:p w14:paraId="472D7C17" w14:textId="77777777" w:rsidR="00C03A9C" w:rsidRPr="003333C8" w:rsidRDefault="00C03A9C" w:rsidP="004B10B5">
            <w:pPr>
              <w:jc w:val="center"/>
              <w:rPr>
                <w:rFonts w:ascii="Arial" w:hAnsi="Arial" w:cs="Arial"/>
                <w:sz w:val="24"/>
              </w:rPr>
            </w:pPr>
            <w:r w:rsidRPr="003333C8">
              <w:rPr>
                <w:rFonts w:ascii="Arial" w:hAnsi="Arial" w:cs="Arial"/>
                <w:sz w:val="24"/>
              </w:rPr>
              <w:t>Your Score</w:t>
            </w:r>
          </w:p>
        </w:tc>
      </w:tr>
      <w:tr w:rsidR="00C03A9C" w:rsidRPr="003333C8" w14:paraId="129F0B77" w14:textId="77777777" w:rsidTr="004B10B5">
        <w:tc>
          <w:tcPr>
            <w:tcW w:w="5382" w:type="dxa"/>
          </w:tcPr>
          <w:p w14:paraId="57002288" w14:textId="77777777" w:rsidR="00C03A9C" w:rsidRPr="003333C8" w:rsidRDefault="00C03A9C" w:rsidP="004B10B5">
            <w:pPr>
              <w:rPr>
                <w:rFonts w:ascii="Arial" w:hAnsi="Arial" w:cs="Arial"/>
                <w:sz w:val="24"/>
              </w:rPr>
            </w:pPr>
            <w:r w:rsidRPr="003333C8">
              <w:rPr>
                <w:rFonts w:ascii="Arial" w:hAnsi="Arial" w:cs="Arial"/>
                <w:sz w:val="24"/>
              </w:rPr>
              <w:t>Argue with/ignore each other</w:t>
            </w:r>
          </w:p>
        </w:tc>
        <w:tc>
          <w:tcPr>
            <w:tcW w:w="1422" w:type="dxa"/>
          </w:tcPr>
          <w:p w14:paraId="3B39ABA6"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134" w:type="dxa"/>
          </w:tcPr>
          <w:p w14:paraId="2E7ADCE4"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134" w:type="dxa"/>
          </w:tcPr>
          <w:p w14:paraId="3A78EBA6"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34" w:type="dxa"/>
          </w:tcPr>
          <w:p w14:paraId="4BF50A75" w14:textId="77777777" w:rsidR="00C03A9C" w:rsidRPr="003333C8" w:rsidRDefault="00C03A9C" w:rsidP="004B10B5">
            <w:pPr>
              <w:jc w:val="center"/>
              <w:rPr>
                <w:rFonts w:ascii="Arial" w:hAnsi="Arial" w:cs="Arial"/>
                <w:sz w:val="24"/>
              </w:rPr>
            </w:pPr>
          </w:p>
        </w:tc>
      </w:tr>
    </w:tbl>
    <w:p w14:paraId="7A87895A" w14:textId="77777777" w:rsidR="00C03A9C" w:rsidRPr="003333C8" w:rsidRDefault="00C03A9C" w:rsidP="00C03A9C">
      <w:pPr>
        <w:rPr>
          <w:rFonts w:ascii="Arial" w:hAnsi="Arial" w:cs="Arial"/>
          <w:sz w:val="24"/>
        </w:rPr>
      </w:pPr>
    </w:p>
    <w:tbl>
      <w:tblPr>
        <w:tblStyle w:val="TableGrid"/>
        <w:tblW w:w="10206" w:type="dxa"/>
        <w:tblLook w:val="04A0" w:firstRow="1" w:lastRow="0" w:firstColumn="1" w:lastColumn="0" w:noHBand="0" w:noVBand="1"/>
      </w:tblPr>
      <w:tblGrid>
        <w:gridCol w:w="5316"/>
        <w:gridCol w:w="1105"/>
        <w:gridCol w:w="1350"/>
        <w:gridCol w:w="1324"/>
        <w:gridCol w:w="1111"/>
      </w:tblGrid>
      <w:tr w:rsidR="003333C8" w:rsidRPr="003333C8" w14:paraId="04C80691" w14:textId="77777777" w:rsidTr="004B10B5">
        <w:tc>
          <w:tcPr>
            <w:tcW w:w="5316" w:type="dxa"/>
            <w:shd w:val="clear" w:color="auto" w:fill="E7E6E6" w:themeFill="background2"/>
          </w:tcPr>
          <w:p w14:paraId="3CAD3995" w14:textId="77777777" w:rsidR="00C03A9C" w:rsidRPr="003333C8" w:rsidRDefault="00C03A9C" w:rsidP="004B10B5">
            <w:pPr>
              <w:rPr>
                <w:rFonts w:ascii="Arial" w:hAnsi="Arial" w:cs="Arial"/>
                <w:b/>
                <w:bCs/>
                <w:sz w:val="24"/>
              </w:rPr>
            </w:pPr>
            <w:r w:rsidRPr="003333C8">
              <w:rPr>
                <w:rFonts w:ascii="Arial" w:hAnsi="Arial" w:cs="Arial"/>
                <w:b/>
                <w:bCs/>
                <w:sz w:val="24"/>
              </w:rPr>
              <w:t>Section 3:</w:t>
            </w:r>
          </w:p>
          <w:p w14:paraId="5C86D495" w14:textId="77777777" w:rsidR="00C03A9C" w:rsidRPr="003333C8" w:rsidRDefault="00C03A9C" w:rsidP="004B10B5">
            <w:pPr>
              <w:rPr>
                <w:rFonts w:ascii="Arial" w:hAnsi="Arial" w:cs="Arial"/>
                <w:b/>
                <w:bCs/>
                <w:sz w:val="24"/>
              </w:rPr>
            </w:pPr>
            <w:r w:rsidRPr="003333C8">
              <w:rPr>
                <w:rFonts w:ascii="Arial" w:hAnsi="Arial" w:cs="Arial"/>
                <w:b/>
                <w:bCs/>
                <w:sz w:val="24"/>
              </w:rPr>
              <w:t>How well you work together</w:t>
            </w:r>
          </w:p>
        </w:tc>
        <w:tc>
          <w:tcPr>
            <w:tcW w:w="1105" w:type="dxa"/>
            <w:shd w:val="clear" w:color="auto" w:fill="E7E6E6" w:themeFill="background2"/>
          </w:tcPr>
          <w:p w14:paraId="3B962E99" w14:textId="77777777" w:rsidR="00C03A9C" w:rsidRPr="003333C8" w:rsidRDefault="00C03A9C" w:rsidP="004B10B5">
            <w:pPr>
              <w:jc w:val="center"/>
              <w:rPr>
                <w:rFonts w:ascii="Arial" w:hAnsi="Arial" w:cs="Arial"/>
                <w:sz w:val="24"/>
              </w:rPr>
            </w:pPr>
            <w:r w:rsidRPr="003333C8">
              <w:rPr>
                <w:rFonts w:ascii="Arial" w:hAnsi="Arial" w:cs="Arial"/>
                <w:sz w:val="24"/>
              </w:rPr>
              <w:t>Not true</w:t>
            </w:r>
          </w:p>
        </w:tc>
        <w:tc>
          <w:tcPr>
            <w:tcW w:w="1350" w:type="dxa"/>
            <w:shd w:val="clear" w:color="auto" w:fill="E7E6E6" w:themeFill="background2"/>
          </w:tcPr>
          <w:p w14:paraId="0B866E97" w14:textId="77777777" w:rsidR="00C03A9C" w:rsidRPr="003333C8" w:rsidRDefault="00C03A9C" w:rsidP="004B10B5">
            <w:pPr>
              <w:jc w:val="center"/>
              <w:rPr>
                <w:rFonts w:ascii="Arial" w:hAnsi="Arial" w:cs="Arial"/>
                <w:sz w:val="24"/>
              </w:rPr>
            </w:pPr>
            <w:r w:rsidRPr="003333C8">
              <w:rPr>
                <w:rFonts w:ascii="Arial" w:hAnsi="Arial" w:cs="Arial"/>
                <w:sz w:val="24"/>
              </w:rPr>
              <w:t>Somewhat true</w:t>
            </w:r>
          </w:p>
        </w:tc>
        <w:tc>
          <w:tcPr>
            <w:tcW w:w="1324" w:type="dxa"/>
            <w:shd w:val="clear" w:color="auto" w:fill="E7E6E6" w:themeFill="background2"/>
          </w:tcPr>
          <w:p w14:paraId="3F4D4383" w14:textId="77777777" w:rsidR="00C03A9C" w:rsidRPr="003333C8" w:rsidRDefault="00C03A9C" w:rsidP="004B10B5">
            <w:pPr>
              <w:jc w:val="center"/>
              <w:rPr>
                <w:rFonts w:ascii="Arial" w:hAnsi="Arial" w:cs="Arial"/>
                <w:sz w:val="24"/>
              </w:rPr>
            </w:pPr>
            <w:r w:rsidRPr="003333C8">
              <w:rPr>
                <w:rFonts w:ascii="Arial" w:hAnsi="Arial" w:cs="Arial"/>
                <w:sz w:val="24"/>
              </w:rPr>
              <w:t>Very true</w:t>
            </w:r>
          </w:p>
        </w:tc>
        <w:tc>
          <w:tcPr>
            <w:tcW w:w="1111" w:type="dxa"/>
            <w:shd w:val="clear" w:color="auto" w:fill="E7E6E6" w:themeFill="background2"/>
          </w:tcPr>
          <w:p w14:paraId="1223DC53" w14:textId="77777777" w:rsidR="00C03A9C" w:rsidRPr="003333C8" w:rsidRDefault="00C03A9C" w:rsidP="004B10B5">
            <w:pPr>
              <w:jc w:val="center"/>
              <w:rPr>
                <w:rFonts w:ascii="Arial" w:hAnsi="Arial" w:cs="Arial"/>
                <w:sz w:val="24"/>
              </w:rPr>
            </w:pPr>
            <w:r w:rsidRPr="003333C8">
              <w:rPr>
                <w:rFonts w:ascii="Arial" w:hAnsi="Arial" w:cs="Arial"/>
                <w:sz w:val="24"/>
              </w:rPr>
              <w:t>Your Score</w:t>
            </w:r>
          </w:p>
        </w:tc>
      </w:tr>
      <w:tr w:rsidR="003333C8" w:rsidRPr="003333C8" w14:paraId="5C2BF62B" w14:textId="77777777" w:rsidTr="004B10B5">
        <w:tc>
          <w:tcPr>
            <w:tcW w:w="5316" w:type="dxa"/>
          </w:tcPr>
          <w:p w14:paraId="08B094D0" w14:textId="77777777" w:rsidR="00C03A9C" w:rsidRPr="003333C8" w:rsidRDefault="00C03A9C" w:rsidP="004B10B5">
            <w:pPr>
              <w:rPr>
                <w:rFonts w:ascii="Arial" w:hAnsi="Arial" w:cs="Arial"/>
                <w:sz w:val="24"/>
              </w:rPr>
            </w:pPr>
            <w:r w:rsidRPr="003333C8">
              <w:rPr>
                <w:rFonts w:ascii="Arial" w:hAnsi="Arial" w:cs="Arial"/>
                <w:sz w:val="24"/>
              </w:rPr>
              <w:t>They make me feel like I am a good parent</w:t>
            </w:r>
          </w:p>
        </w:tc>
        <w:tc>
          <w:tcPr>
            <w:tcW w:w="1105" w:type="dxa"/>
          </w:tcPr>
          <w:p w14:paraId="7949A283"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350" w:type="dxa"/>
          </w:tcPr>
          <w:p w14:paraId="18EC6936"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24" w:type="dxa"/>
          </w:tcPr>
          <w:p w14:paraId="408D0C91"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111" w:type="dxa"/>
          </w:tcPr>
          <w:p w14:paraId="7E27E93E" w14:textId="77777777" w:rsidR="00C03A9C" w:rsidRPr="003333C8" w:rsidRDefault="00C03A9C" w:rsidP="004B10B5">
            <w:pPr>
              <w:jc w:val="center"/>
              <w:rPr>
                <w:rFonts w:ascii="Arial" w:hAnsi="Arial" w:cs="Arial"/>
                <w:sz w:val="24"/>
              </w:rPr>
            </w:pPr>
          </w:p>
        </w:tc>
      </w:tr>
      <w:tr w:rsidR="003333C8" w:rsidRPr="003333C8" w14:paraId="43E56199" w14:textId="77777777" w:rsidTr="004B10B5">
        <w:tc>
          <w:tcPr>
            <w:tcW w:w="5316" w:type="dxa"/>
          </w:tcPr>
          <w:p w14:paraId="1D8FB933" w14:textId="77777777" w:rsidR="00C03A9C" w:rsidRPr="003333C8" w:rsidRDefault="00C03A9C" w:rsidP="004B10B5">
            <w:pPr>
              <w:rPr>
                <w:rFonts w:ascii="Arial" w:hAnsi="Arial" w:cs="Arial"/>
                <w:sz w:val="24"/>
              </w:rPr>
            </w:pPr>
            <w:r w:rsidRPr="003333C8">
              <w:rPr>
                <w:rFonts w:ascii="Arial" w:hAnsi="Arial" w:cs="Arial"/>
                <w:sz w:val="24"/>
              </w:rPr>
              <w:t>I feel like I am treated differently to everyone else</w:t>
            </w:r>
          </w:p>
        </w:tc>
        <w:tc>
          <w:tcPr>
            <w:tcW w:w="1105" w:type="dxa"/>
          </w:tcPr>
          <w:p w14:paraId="2DC08A62"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350" w:type="dxa"/>
          </w:tcPr>
          <w:p w14:paraId="4E899590"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24" w:type="dxa"/>
          </w:tcPr>
          <w:p w14:paraId="0F3B857D"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1" w:type="dxa"/>
          </w:tcPr>
          <w:p w14:paraId="797CCD85" w14:textId="77777777" w:rsidR="00C03A9C" w:rsidRPr="003333C8" w:rsidRDefault="00C03A9C" w:rsidP="004B10B5">
            <w:pPr>
              <w:jc w:val="center"/>
              <w:rPr>
                <w:rFonts w:ascii="Arial" w:hAnsi="Arial" w:cs="Arial"/>
                <w:sz w:val="24"/>
              </w:rPr>
            </w:pPr>
          </w:p>
        </w:tc>
      </w:tr>
      <w:tr w:rsidR="003333C8" w:rsidRPr="003333C8" w14:paraId="7A07E81A" w14:textId="77777777" w:rsidTr="004B10B5">
        <w:tc>
          <w:tcPr>
            <w:tcW w:w="5316" w:type="dxa"/>
          </w:tcPr>
          <w:p w14:paraId="51DE1534" w14:textId="77777777" w:rsidR="00C03A9C" w:rsidRPr="003333C8" w:rsidRDefault="00C03A9C" w:rsidP="004B10B5">
            <w:pPr>
              <w:rPr>
                <w:rFonts w:ascii="Arial" w:hAnsi="Arial" w:cs="Arial"/>
                <w:sz w:val="24"/>
              </w:rPr>
            </w:pPr>
            <w:r w:rsidRPr="003333C8">
              <w:rPr>
                <w:rFonts w:ascii="Arial" w:hAnsi="Arial" w:cs="Arial"/>
                <w:sz w:val="24"/>
              </w:rPr>
              <w:t>We keep bringing up the past</w:t>
            </w:r>
          </w:p>
        </w:tc>
        <w:tc>
          <w:tcPr>
            <w:tcW w:w="1105" w:type="dxa"/>
          </w:tcPr>
          <w:p w14:paraId="4FE057F0"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350" w:type="dxa"/>
          </w:tcPr>
          <w:p w14:paraId="6C9A692D"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24" w:type="dxa"/>
          </w:tcPr>
          <w:p w14:paraId="7AC1DF20"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1" w:type="dxa"/>
          </w:tcPr>
          <w:p w14:paraId="7A99D185" w14:textId="77777777" w:rsidR="00C03A9C" w:rsidRPr="003333C8" w:rsidRDefault="00C03A9C" w:rsidP="004B10B5">
            <w:pPr>
              <w:jc w:val="center"/>
              <w:rPr>
                <w:rFonts w:ascii="Arial" w:hAnsi="Arial" w:cs="Arial"/>
                <w:sz w:val="24"/>
              </w:rPr>
            </w:pPr>
          </w:p>
        </w:tc>
      </w:tr>
      <w:tr w:rsidR="003333C8" w:rsidRPr="003333C8" w14:paraId="15B1BC76" w14:textId="77777777" w:rsidTr="004B10B5">
        <w:tc>
          <w:tcPr>
            <w:tcW w:w="5316" w:type="dxa"/>
          </w:tcPr>
          <w:p w14:paraId="1C603957" w14:textId="77777777" w:rsidR="00C03A9C" w:rsidRPr="003333C8" w:rsidRDefault="00C03A9C" w:rsidP="004B10B5">
            <w:pPr>
              <w:rPr>
                <w:rFonts w:ascii="Arial" w:hAnsi="Arial" w:cs="Arial"/>
                <w:sz w:val="24"/>
              </w:rPr>
            </w:pPr>
            <w:r w:rsidRPr="003333C8">
              <w:rPr>
                <w:rFonts w:ascii="Arial" w:hAnsi="Arial" w:cs="Arial"/>
                <w:sz w:val="24"/>
              </w:rPr>
              <w:t>We have different ideas about parenting</w:t>
            </w:r>
          </w:p>
        </w:tc>
        <w:tc>
          <w:tcPr>
            <w:tcW w:w="1105" w:type="dxa"/>
          </w:tcPr>
          <w:p w14:paraId="328476E1"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350" w:type="dxa"/>
          </w:tcPr>
          <w:p w14:paraId="1ED15907"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24" w:type="dxa"/>
          </w:tcPr>
          <w:p w14:paraId="6051195D"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1" w:type="dxa"/>
          </w:tcPr>
          <w:p w14:paraId="2246EAFD" w14:textId="77777777" w:rsidR="00C03A9C" w:rsidRPr="003333C8" w:rsidRDefault="00C03A9C" w:rsidP="004B10B5">
            <w:pPr>
              <w:jc w:val="center"/>
              <w:rPr>
                <w:rFonts w:ascii="Arial" w:hAnsi="Arial" w:cs="Arial"/>
                <w:sz w:val="24"/>
              </w:rPr>
            </w:pPr>
          </w:p>
        </w:tc>
      </w:tr>
      <w:tr w:rsidR="003333C8" w:rsidRPr="003333C8" w14:paraId="598E44D7" w14:textId="77777777" w:rsidTr="004B10B5">
        <w:tc>
          <w:tcPr>
            <w:tcW w:w="5316" w:type="dxa"/>
          </w:tcPr>
          <w:p w14:paraId="5E97B875" w14:textId="77777777" w:rsidR="00C03A9C" w:rsidRPr="003333C8" w:rsidRDefault="00C03A9C" w:rsidP="004B10B5">
            <w:pPr>
              <w:rPr>
                <w:rFonts w:ascii="Arial" w:hAnsi="Arial" w:cs="Arial"/>
                <w:sz w:val="24"/>
              </w:rPr>
            </w:pPr>
            <w:r w:rsidRPr="003333C8">
              <w:rPr>
                <w:rFonts w:ascii="Arial" w:hAnsi="Arial" w:cs="Arial"/>
                <w:sz w:val="24"/>
              </w:rPr>
              <w:t>They annoy me on purpose</w:t>
            </w:r>
          </w:p>
        </w:tc>
        <w:tc>
          <w:tcPr>
            <w:tcW w:w="1105" w:type="dxa"/>
          </w:tcPr>
          <w:p w14:paraId="7D8C462E"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350" w:type="dxa"/>
          </w:tcPr>
          <w:p w14:paraId="096D3F36"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24" w:type="dxa"/>
          </w:tcPr>
          <w:p w14:paraId="3F1EAEB1"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1" w:type="dxa"/>
          </w:tcPr>
          <w:p w14:paraId="17209F5C" w14:textId="77777777" w:rsidR="00C03A9C" w:rsidRPr="003333C8" w:rsidRDefault="00C03A9C" w:rsidP="004B10B5">
            <w:pPr>
              <w:jc w:val="center"/>
              <w:rPr>
                <w:rFonts w:ascii="Arial" w:hAnsi="Arial" w:cs="Arial"/>
                <w:sz w:val="24"/>
              </w:rPr>
            </w:pPr>
          </w:p>
        </w:tc>
      </w:tr>
      <w:tr w:rsidR="003333C8" w:rsidRPr="003333C8" w14:paraId="3479AFE7" w14:textId="77777777" w:rsidTr="004B10B5">
        <w:tc>
          <w:tcPr>
            <w:tcW w:w="5316" w:type="dxa"/>
          </w:tcPr>
          <w:p w14:paraId="41F3E3B1" w14:textId="77777777" w:rsidR="00C03A9C" w:rsidRPr="003333C8" w:rsidRDefault="00C03A9C" w:rsidP="004B10B5">
            <w:pPr>
              <w:rPr>
                <w:rFonts w:ascii="Arial" w:hAnsi="Arial" w:cs="Arial"/>
                <w:sz w:val="24"/>
              </w:rPr>
            </w:pPr>
            <w:r w:rsidRPr="003333C8">
              <w:rPr>
                <w:rFonts w:ascii="Arial" w:hAnsi="Arial" w:cs="Arial"/>
                <w:sz w:val="24"/>
              </w:rPr>
              <w:t>The stress of parenting has caused us to grow apart</w:t>
            </w:r>
          </w:p>
        </w:tc>
        <w:tc>
          <w:tcPr>
            <w:tcW w:w="1105" w:type="dxa"/>
          </w:tcPr>
          <w:p w14:paraId="4472D33E"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350" w:type="dxa"/>
          </w:tcPr>
          <w:p w14:paraId="041ED87B"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24" w:type="dxa"/>
          </w:tcPr>
          <w:p w14:paraId="2E6389D4"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1" w:type="dxa"/>
          </w:tcPr>
          <w:p w14:paraId="3BAB44C3" w14:textId="77777777" w:rsidR="00C03A9C" w:rsidRPr="003333C8" w:rsidRDefault="00C03A9C" w:rsidP="004B10B5">
            <w:pPr>
              <w:jc w:val="center"/>
              <w:rPr>
                <w:rFonts w:ascii="Arial" w:hAnsi="Arial" w:cs="Arial"/>
                <w:sz w:val="24"/>
              </w:rPr>
            </w:pPr>
          </w:p>
        </w:tc>
      </w:tr>
      <w:tr w:rsidR="003333C8" w:rsidRPr="003333C8" w14:paraId="74E98027" w14:textId="77777777" w:rsidTr="004B10B5">
        <w:tc>
          <w:tcPr>
            <w:tcW w:w="5316" w:type="dxa"/>
          </w:tcPr>
          <w:p w14:paraId="3B5DFA33" w14:textId="77777777" w:rsidR="00C03A9C" w:rsidRPr="003333C8" w:rsidRDefault="00C03A9C" w:rsidP="004B10B5">
            <w:pPr>
              <w:rPr>
                <w:rFonts w:ascii="Arial" w:hAnsi="Arial" w:cs="Arial"/>
                <w:sz w:val="24"/>
              </w:rPr>
            </w:pPr>
            <w:r w:rsidRPr="003333C8">
              <w:rPr>
                <w:rFonts w:ascii="Arial" w:hAnsi="Arial" w:cs="Arial"/>
                <w:sz w:val="24"/>
              </w:rPr>
              <w:t>We spend quality time together</w:t>
            </w:r>
          </w:p>
        </w:tc>
        <w:tc>
          <w:tcPr>
            <w:tcW w:w="1105" w:type="dxa"/>
          </w:tcPr>
          <w:p w14:paraId="1F5442BB"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350" w:type="dxa"/>
          </w:tcPr>
          <w:p w14:paraId="7E90CF5B"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24" w:type="dxa"/>
          </w:tcPr>
          <w:p w14:paraId="146FC495"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111" w:type="dxa"/>
          </w:tcPr>
          <w:p w14:paraId="1ED5389C" w14:textId="77777777" w:rsidR="00C03A9C" w:rsidRPr="003333C8" w:rsidRDefault="00C03A9C" w:rsidP="004B10B5">
            <w:pPr>
              <w:jc w:val="center"/>
              <w:rPr>
                <w:rFonts w:ascii="Arial" w:hAnsi="Arial" w:cs="Arial"/>
                <w:sz w:val="24"/>
              </w:rPr>
            </w:pPr>
          </w:p>
        </w:tc>
      </w:tr>
      <w:tr w:rsidR="00C03A9C" w:rsidRPr="003333C8" w14:paraId="1B80B8B8" w14:textId="77777777" w:rsidTr="004B10B5">
        <w:tc>
          <w:tcPr>
            <w:tcW w:w="5316" w:type="dxa"/>
          </w:tcPr>
          <w:p w14:paraId="3CE63CF2" w14:textId="77777777" w:rsidR="00C03A9C" w:rsidRPr="003333C8" w:rsidRDefault="00C03A9C" w:rsidP="004B10B5">
            <w:pPr>
              <w:rPr>
                <w:rFonts w:ascii="Arial" w:hAnsi="Arial" w:cs="Arial"/>
                <w:b/>
                <w:bCs/>
                <w:sz w:val="24"/>
              </w:rPr>
            </w:pPr>
            <w:r w:rsidRPr="003333C8">
              <w:rPr>
                <w:rFonts w:ascii="Arial" w:hAnsi="Arial" w:cs="Arial"/>
                <w:b/>
                <w:bCs/>
                <w:sz w:val="24"/>
              </w:rPr>
              <w:t>TOTAL score for this section</w:t>
            </w:r>
          </w:p>
        </w:tc>
        <w:tc>
          <w:tcPr>
            <w:tcW w:w="1105" w:type="dxa"/>
          </w:tcPr>
          <w:p w14:paraId="67BCF597" w14:textId="77777777" w:rsidR="00C03A9C" w:rsidRPr="003333C8" w:rsidRDefault="00C03A9C" w:rsidP="004B10B5">
            <w:pPr>
              <w:jc w:val="center"/>
              <w:rPr>
                <w:rFonts w:ascii="Arial" w:hAnsi="Arial" w:cs="Arial"/>
                <w:sz w:val="24"/>
              </w:rPr>
            </w:pPr>
          </w:p>
        </w:tc>
        <w:tc>
          <w:tcPr>
            <w:tcW w:w="1350" w:type="dxa"/>
          </w:tcPr>
          <w:p w14:paraId="57268E5A" w14:textId="77777777" w:rsidR="00C03A9C" w:rsidRPr="003333C8" w:rsidRDefault="00C03A9C" w:rsidP="004B10B5">
            <w:pPr>
              <w:jc w:val="center"/>
              <w:rPr>
                <w:rFonts w:ascii="Arial" w:hAnsi="Arial" w:cs="Arial"/>
                <w:sz w:val="24"/>
              </w:rPr>
            </w:pPr>
          </w:p>
        </w:tc>
        <w:tc>
          <w:tcPr>
            <w:tcW w:w="1324" w:type="dxa"/>
          </w:tcPr>
          <w:p w14:paraId="7D2FED21" w14:textId="77777777" w:rsidR="00C03A9C" w:rsidRPr="003333C8" w:rsidRDefault="00C03A9C" w:rsidP="004B10B5">
            <w:pPr>
              <w:jc w:val="center"/>
              <w:rPr>
                <w:rFonts w:ascii="Arial" w:hAnsi="Arial" w:cs="Arial"/>
                <w:sz w:val="24"/>
              </w:rPr>
            </w:pPr>
          </w:p>
        </w:tc>
        <w:tc>
          <w:tcPr>
            <w:tcW w:w="1111" w:type="dxa"/>
          </w:tcPr>
          <w:p w14:paraId="32A91468" w14:textId="77777777" w:rsidR="00C03A9C" w:rsidRPr="003333C8" w:rsidRDefault="00C03A9C" w:rsidP="004B10B5">
            <w:pPr>
              <w:jc w:val="center"/>
              <w:rPr>
                <w:rFonts w:ascii="Arial" w:hAnsi="Arial" w:cs="Arial"/>
                <w:sz w:val="24"/>
              </w:rPr>
            </w:pPr>
          </w:p>
        </w:tc>
      </w:tr>
    </w:tbl>
    <w:p w14:paraId="343B23A4" w14:textId="77777777" w:rsidR="00C03A9C" w:rsidRPr="003333C8" w:rsidRDefault="00C03A9C" w:rsidP="00C03A9C">
      <w:pPr>
        <w:rPr>
          <w:rFonts w:ascii="Arial" w:hAnsi="Arial" w:cs="Arial"/>
          <w:sz w:val="24"/>
        </w:rPr>
      </w:pPr>
    </w:p>
    <w:tbl>
      <w:tblPr>
        <w:tblStyle w:val="TableGrid"/>
        <w:tblW w:w="10206" w:type="dxa"/>
        <w:tblLook w:val="04A0" w:firstRow="1" w:lastRow="0" w:firstColumn="1" w:lastColumn="0" w:noHBand="0" w:noVBand="1"/>
      </w:tblPr>
      <w:tblGrid>
        <w:gridCol w:w="5317"/>
        <w:gridCol w:w="1105"/>
        <w:gridCol w:w="1350"/>
        <w:gridCol w:w="1323"/>
        <w:gridCol w:w="1111"/>
      </w:tblGrid>
      <w:tr w:rsidR="003333C8" w:rsidRPr="003333C8" w14:paraId="7D7DEDAB" w14:textId="77777777" w:rsidTr="004B10B5">
        <w:tc>
          <w:tcPr>
            <w:tcW w:w="5321" w:type="dxa"/>
            <w:shd w:val="clear" w:color="auto" w:fill="E7E6E6" w:themeFill="background2"/>
          </w:tcPr>
          <w:p w14:paraId="5BD31847" w14:textId="77777777" w:rsidR="00C03A9C" w:rsidRPr="003333C8" w:rsidRDefault="00C03A9C" w:rsidP="004B10B5">
            <w:pPr>
              <w:rPr>
                <w:rFonts w:ascii="Arial" w:hAnsi="Arial" w:cs="Arial"/>
                <w:b/>
                <w:bCs/>
                <w:sz w:val="24"/>
              </w:rPr>
            </w:pPr>
            <w:r w:rsidRPr="003333C8">
              <w:rPr>
                <w:rFonts w:ascii="Arial" w:hAnsi="Arial" w:cs="Arial"/>
                <w:b/>
                <w:bCs/>
                <w:sz w:val="24"/>
              </w:rPr>
              <w:t>Section 4:</w:t>
            </w:r>
          </w:p>
          <w:p w14:paraId="4C57437E" w14:textId="77777777" w:rsidR="00C03A9C" w:rsidRPr="003333C8" w:rsidRDefault="00C03A9C" w:rsidP="004B10B5">
            <w:pPr>
              <w:rPr>
                <w:rFonts w:ascii="Arial" w:hAnsi="Arial" w:cs="Arial"/>
                <w:b/>
                <w:bCs/>
                <w:sz w:val="24"/>
              </w:rPr>
            </w:pPr>
            <w:r w:rsidRPr="003333C8">
              <w:rPr>
                <w:rFonts w:ascii="Arial" w:hAnsi="Arial" w:cs="Arial"/>
                <w:b/>
                <w:bCs/>
                <w:sz w:val="24"/>
              </w:rPr>
              <w:t>How well you work together</w:t>
            </w:r>
          </w:p>
        </w:tc>
        <w:tc>
          <w:tcPr>
            <w:tcW w:w="1103" w:type="dxa"/>
            <w:shd w:val="clear" w:color="auto" w:fill="E7E6E6" w:themeFill="background2"/>
          </w:tcPr>
          <w:p w14:paraId="4AC52199" w14:textId="77777777" w:rsidR="00C03A9C" w:rsidRPr="003333C8" w:rsidRDefault="00C03A9C" w:rsidP="004B10B5">
            <w:pPr>
              <w:jc w:val="center"/>
              <w:rPr>
                <w:rFonts w:ascii="Arial" w:hAnsi="Arial" w:cs="Arial"/>
                <w:sz w:val="24"/>
              </w:rPr>
            </w:pPr>
            <w:r w:rsidRPr="003333C8">
              <w:rPr>
                <w:rFonts w:ascii="Arial" w:hAnsi="Arial" w:cs="Arial"/>
                <w:sz w:val="24"/>
              </w:rPr>
              <w:t>Not true</w:t>
            </w:r>
          </w:p>
        </w:tc>
        <w:tc>
          <w:tcPr>
            <w:tcW w:w="1350" w:type="dxa"/>
            <w:shd w:val="clear" w:color="auto" w:fill="E7E6E6" w:themeFill="background2"/>
          </w:tcPr>
          <w:p w14:paraId="07A6C8D8" w14:textId="77777777" w:rsidR="00C03A9C" w:rsidRPr="003333C8" w:rsidRDefault="00C03A9C" w:rsidP="004B10B5">
            <w:pPr>
              <w:jc w:val="center"/>
              <w:rPr>
                <w:rFonts w:ascii="Arial" w:hAnsi="Arial" w:cs="Arial"/>
                <w:sz w:val="24"/>
              </w:rPr>
            </w:pPr>
            <w:r w:rsidRPr="003333C8">
              <w:rPr>
                <w:rFonts w:ascii="Arial" w:hAnsi="Arial" w:cs="Arial"/>
                <w:sz w:val="24"/>
              </w:rPr>
              <w:t>Somewhat true</w:t>
            </w:r>
          </w:p>
        </w:tc>
        <w:tc>
          <w:tcPr>
            <w:tcW w:w="1322" w:type="dxa"/>
            <w:shd w:val="clear" w:color="auto" w:fill="E7E6E6" w:themeFill="background2"/>
          </w:tcPr>
          <w:p w14:paraId="2473CD47" w14:textId="77777777" w:rsidR="00C03A9C" w:rsidRPr="003333C8" w:rsidRDefault="00C03A9C" w:rsidP="004B10B5">
            <w:pPr>
              <w:jc w:val="center"/>
              <w:rPr>
                <w:rFonts w:ascii="Arial" w:hAnsi="Arial" w:cs="Arial"/>
                <w:sz w:val="24"/>
              </w:rPr>
            </w:pPr>
            <w:r w:rsidRPr="003333C8">
              <w:rPr>
                <w:rFonts w:ascii="Arial" w:hAnsi="Arial" w:cs="Arial"/>
                <w:sz w:val="24"/>
              </w:rPr>
              <w:t>Very true</w:t>
            </w:r>
          </w:p>
        </w:tc>
        <w:tc>
          <w:tcPr>
            <w:tcW w:w="1110" w:type="dxa"/>
            <w:shd w:val="clear" w:color="auto" w:fill="E7E6E6" w:themeFill="background2"/>
          </w:tcPr>
          <w:p w14:paraId="0996E939" w14:textId="77777777" w:rsidR="00C03A9C" w:rsidRPr="003333C8" w:rsidRDefault="00C03A9C" w:rsidP="004B10B5">
            <w:pPr>
              <w:jc w:val="center"/>
              <w:rPr>
                <w:rFonts w:ascii="Arial" w:hAnsi="Arial" w:cs="Arial"/>
                <w:sz w:val="24"/>
              </w:rPr>
            </w:pPr>
            <w:r w:rsidRPr="003333C8">
              <w:rPr>
                <w:rFonts w:ascii="Arial" w:hAnsi="Arial" w:cs="Arial"/>
                <w:sz w:val="24"/>
              </w:rPr>
              <w:t>Your Score</w:t>
            </w:r>
          </w:p>
        </w:tc>
      </w:tr>
      <w:tr w:rsidR="003333C8" w:rsidRPr="003333C8" w14:paraId="0DBA2C33" w14:textId="77777777" w:rsidTr="004B10B5">
        <w:tc>
          <w:tcPr>
            <w:tcW w:w="5316" w:type="dxa"/>
          </w:tcPr>
          <w:p w14:paraId="6313C1A3" w14:textId="77777777" w:rsidR="00C03A9C" w:rsidRPr="003333C8" w:rsidRDefault="00C03A9C" w:rsidP="004B10B5">
            <w:pPr>
              <w:rPr>
                <w:rFonts w:ascii="Arial" w:hAnsi="Arial" w:cs="Arial"/>
                <w:sz w:val="24"/>
              </w:rPr>
            </w:pPr>
            <w:r w:rsidRPr="003333C8">
              <w:rPr>
                <w:rFonts w:ascii="Arial" w:hAnsi="Arial" w:cs="Arial"/>
                <w:sz w:val="24"/>
              </w:rPr>
              <w:lastRenderedPageBreak/>
              <w:t>When I am upset or annoyed, they don’t leave me alone or give me space</w:t>
            </w:r>
          </w:p>
        </w:tc>
        <w:tc>
          <w:tcPr>
            <w:tcW w:w="1105" w:type="dxa"/>
          </w:tcPr>
          <w:p w14:paraId="07F8889F"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350" w:type="dxa"/>
          </w:tcPr>
          <w:p w14:paraId="649DFFA5"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24" w:type="dxa"/>
          </w:tcPr>
          <w:p w14:paraId="1C654C83"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1" w:type="dxa"/>
          </w:tcPr>
          <w:p w14:paraId="753502D2" w14:textId="77777777" w:rsidR="00C03A9C" w:rsidRPr="003333C8" w:rsidRDefault="00C03A9C" w:rsidP="004B10B5">
            <w:pPr>
              <w:jc w:val="center"/>
              <w:rPr>
                <w:rFonts w:ascii="Arial" w:hAnsi="Arial" w:cs="Arial"/>
                <w:sz w:val="24"/>
              </w:rPr>
            </w:pPr>
          </w:p>
        </w:tc>
      </w:tr>
      <w:tr w:rsidR="003333C8" w:rsidRPr="003333C8" w14:paraId="55158C8E" w14:textId="77777777" w:rsidTr="004B10B5">
        <w:tc>
          <w:tcPr>
            <w:tcW w:w="5321" w:type="dxa"/>
          </w:tcPr>
          <w:p w14:paraId="3A3E6862" w14:textId="77777777" w:rsidR="00C03A9C" w:rsidRPr="003333C8" w:rsidRDefault="00C03A9C" w:rsidP="004B10B5">
            <w:pPr>
              <w:rPr>
                <w:rFonts w:ascii="Arial" w:hAnsi="Arial" w:cs="Arial"/>
                <w:sz w:val="24"/>
              </w:rPr>
            </w:pPr>
            <w:r w:rsidRPr="003333C8">
              <w:rPr>
                <w:rFonts w:ascii="Arial" w:hAnsi="Arial" w:cs="Arial"/>
                <w:sz w:val="24"/>
              </w:rPr>
              <w:t>They are difficult to communicate with</w:t>
            </w:r>
          </w:p>
        </w:tc>
        <w:tc>
          <w:tcPr>
            <w:tcW w:w="1103" w:type="dxa"/>
          </w:tcPr>
          <w:p w14:paraId="073758DD" w14:textId="77777777" w:rsidR="00C03A9C" w:rsidRPr="003333C8" w:rsidRDefault="00C03A9C" w:rsidP="004B10B5">
            <w:pPr>
              <w:jc w:val="center"/>
              <w:rPr>
                <w:rFonts w:ascii="Arial" w:hAnsi="Arial" w:cs="Arial"/>
                <w:sz w:val="24"/>
              </w:rPr>
            </w:pPr>
            <w:r w:rsidRPr="003333C8">
              <w:rPr>
                <w:rFonts w:ascii="Arial" w:hAnsi="Arial" w:cs="Arial"/>
                <w:sz w:val="24"/>
              </w:rPr>
              <w:t>3</w:t>
            </w:r>
          </w:p>
        </w:tc>
        <w:tc>
          <w:tcPr>
            <w:tcW w:w="1350" w:type="dxa"/>
          </w:tcPr>
          <w:p w14:paraId="7158C0EB" w14:textId="77777777" w:rsidR="00C03A9C" w:rsidRPr="003333C8" w:rsidRDefault="00C03A9C" w:rsidP="004B10B5">
            <w:pPr>
              <w:jc w:val="center"/>
              <w:rPr>
                <w:rFonts w:ascii="Arial" w:hAnsi="Arial" w:cs="Arial"/>
                <w:sz w:val="24"/>
              </w:rPr>
            </w:pPr>
            <w:r w:rsidRPr="003333C8">
              <w:rPr>
                <w:rFonts w:ascii="Arial" w:hAnsi="Arial" w:cs="Arial"/>
                <w:sz w:val="24"/>
              </w:rPr>
              <w:t>2</w:t>
            </w:r>
          </w:p>
        </w:tc>
        <w:tc>
          <w:tcPr>
            <w:tcW w:w="1322" w:type="dxa"/>
          </w:tcPr>
          <w:p w14:paraId="74EDDEC5" w14:textId="77777777" w:rsidR="00C03A9C" w:rsidRPr="003333C8" w:rsidRDefault="00C03A9C" w:rsidP="004B10B5">
            <w:pPr>
              <w:jc w:val="center"/>
              <w:rPr>
                <w:rFonts w:ascii="Arial" w:hAnsi="Arial" w:cs="Arial"/>
                <w:sz w:val="24"/>
              </w:rPr>
            </w:pPr>
            <w:r w:rsidRPr="003333C8">
              <w:rPr>
                <w:rFonts w:ascii="Arial" w:hAnsi="Arial" w:cs="Arial"/>
                <w:sz w:val="24"/>
              </w:rPr>
              <w:t>1</w:t>
            </w:r>
          </w:p>
        </w:tc>
        <w:tc>
          <w:tcPr>
            <w:tcW w:w="1110" w:type="dxa"/>
          </w:tcPr>
          <w:p w14:paraId="64881EE1" w14:textId="77777777" w:rsidR="00C03A9C" w:rsidRPr="003333C8" w:rsidRDefault="00C03A9C" w:rsidP="004B10B5">
            <w:pPr>
              <w:jc w:val="center"/>
              <w:rPr>
                <w:rFonts w:ascii="Arial" w:hAnsi="Arial" w:cs="Arial"/>
                <w:sz w:val="24"/>
              </w:rPr>
            </w:pPr>
          </w:p>
        </w:tc>
      </w:tr>
      <w:tr w:rsidR="00C03A9C" w:rsidRPr="003333C8" w14:paraId="1AAA20F3" w14:textId="77777777" w:rsidTr="004B10B5">
        <w:tc>
          <w:tcPr>
            <w:tcW w:w="5321" w:type="dxa"/>
          </w:tcPr>
          <w:p w14:paraId="36BE163A" w14:textId="77777777" w:rsidR="00C03A9C" w:rsidRPr="003333C8" w:rsidRDefault="00C03A9C" w:rsidP="004B10B5">
            <w:pPr>
              <w:rPr>
                <w:rFonts w:ascii="Arial" w:hAnsi="Arial" w:cs="Arial"/>
                <w:sz w:val="24"/>
              </w:rPr>
            </w:pPr>
            <w:r w:rsidRPr="003333C8">
              <w:rPr>
                <w:rFonts w:ascii="Arial" w:hAnsi="Arial" w:cs="Arial"/>
                <w:sz w:val="24"/>
              </w:rPr>
              <w:t>TOTAL score for this section</w:t>
            </w:r>
          </w:p>
        </w:tc>
        <w:tc>
          <w:tcPr>
            <w:tcW w:w="1103" w:type="dxa"/>
          </w:tcPr>
          <w:p w14:paraId="35678577" w14:textId="77777777" w:rsidR="00C03A9C" w:rsidRPr="003333C8" w:rsidRDefault="00C03A9C" w:rsidP="004B10B5">
            <w:pPr>
              <w:jc w:val="center"/>
              <w:rPr>
                <w:rFonts w:ascii="Arial" w:hAnsi="Arial" w:cs="Arial"/>
                <w:sz w:val="24"/>
              </w:rPr>
            </w:pPr>
          </w:p>
        </w:tc>
        <w:tc>
          <w:tcPr>
            <w:tcW w:w="1350" w:type="dxa"/>
          </w:tcPr>
          <w:p w14:paraId="5F77EA44" w14:textId="77777777" w:rsidR="00C03A9C" w:rsidRPr="003333C8" w:rsidRDefault="00C03A9C" w:rsidP="004B10B5">
            <w:pPr>
              <w:jc w:val="center"/>
              <w:rPr>
                <w:rFonts w:ascii="Arial" w:hAnsi="Arial" w:cs="Arial"/>
                <w:sz w:val="24"/>
              </w:rPr>
            </w:pPr>
          </w:p>
        </w:tc>
        <w:tc>
          <w:tcPr>
            <w:tcW w:w="1322" w:type="dxa"/>
          </w:tcPr>
          <w:p w14:paraId="166309D9" w14:textId="77777777" w:rsidR="00C03A9C" w:rsidRPr="003333C8" w:rsidRDefault="00C03A9C" w:rsidP="004B10B5">
            <w:pPr>
              <w:jc w:val="center"/>
              <w:rPr>
                <w:rFonts w:ascii="Arial" w:hAnsi="Arial" w:cs="Arial"/>
                <w:sz w:val="24"/>
              </w:rPr>
            </w:pPr>
          </w:p>
        </w:tc>
        <w:tc>
          <w:tcPr>
            <w:tcW w:w="1110" w:type="dxa"/>
          </w:tcPr>
          <w:p w14:paraId="707D86D2" w14:textId="77777777" w:rsidR="00C03A9C" w:rsidRPr="003333C8" w:rsidRDefault="00C03A9C" w:rsidP="004B10B5">
            <w:pPr>
              <w:jc w:val="center"/>
              <w:rPr>
                <w:rFonts w:ascii="Arial" w:hAnsi="Arial" w:cs="Arial"/>
                <w:sz w:val="24"/>
              </w:rPr>
            </w:pPr>
          </w:p>
        </w:tc>
      </w:tr>
    </w:tbl>
    <w:p w14:paraId="0BBECB18" w14:textId="77777777" w:rsidR="00C03A9C" w:rsidRPr="003333C8" w:rsidRDefault="00C03A9C" w:rsidP="00C03A9C">
      <w:pPr>
        <w:rPr>
          <w:rFonts w:ascii="Arial" w:hAnsi="Arial" w:cs="Arial"/>
          <w:sz w:val="24"/>
        </w:rPr>
      </w:pPr>
    </w:p>
    <w:p w14:paraId="31820FC4" w14:textId="77777777" w:rsidR="00C03A9C" w:rsidRPr="003333C8" w:rsidRDefault="00C03A9C" w:rsidP="00C03A9C">
      <w:pPr>
        <w:rPr>
          <w:rFonts w:ascii="Arial" w:hAnsi="Arial" w:cs="Arial"/>
          <w:sz w:val="24"/>
        </w:rPr>
      </w:pPr>
      <w:r w:rsidRPr="003333C8">
        <w:rPr>
          <w:rFonts w:ascii="Arial" w:hAnsi="Arial" w:cs="Arial"/>
          <w:sz w:val="24"/>
        </w:rPr>
        <w:t>Your total for each section</w:t>
      </w:r>
    </w:p>
    <w:tbl>
      <w:tblPr>
        <w:tblStyle w:val="TableGrid"/>
        <w:tblW w:w="0" w:type="auto"/>
        <w:tblLook w:val="04A0" w:firstRow="1" w:lastRow="0" w:firstColumn="1" w:lastColumn="0" w:noHBand="0" w:noVBand="1"/>
      </w:tblPr>
      <w:tblGrid>
        <w:gridCol w:w="5097"/>
        <w:gridCol w:w="5097"/>
      </w:tblGrid>
      <w:tr w:rsidR="003333C8" w:rsidRPr="003333C8" w14:paraId="41DB9FF2" w14:textId="77777777" w:rsidTr="004B10B5">
        <w:tc>
          <w:tcPr>
            <w:tcW w:w="5097" w:type="dxa"/>
          </w:tcPr>
          <w:p w14:paraId="65A3A6F2" w14:textId="77777777" w:rsidR="00C03A9C" w:rsidRPr="003333C8" w:rsidRDefault="00C03A9C" w:rsidP="004B10B5">
            <w:pPr>
              <w:rPr>
                <w:rFonts w:ascii="Arial" w:hAnsi="Arial" w:cs="Arial"/>
                <w:b/>
                <w:sz w:val="24"/>
              </w:rPr>
            </w:pPr>
            <w:r w:rsidRPr="003333C8">
              <w:rPr>
                <w:rFonts w:ascii="Arial" w:hAnsi="Arial" w:cs="Arial"/>
                <w:b/>
                <w:sz w:val="24"/>
              </w:rPr>
              <w:t>Section 1 score</w:t>
            </w:r>
          </w:p>
        </w:tc>
        <w:tc>
          <w:tcPr>
            <w:tcW w:w="5097" w:type="dxa"/>
          </w:tcPr>
          <w:p w14:paraId="52487C76" w14:textId="77777777" w:rsidR="00C03A9C" w:rsidRPr="003333C8" w:rsidRDefault="00C03A9C" w:rsidP="004B10B5">
            <w:pPr>
              <w:rPr>
                <w:rFonts w:ascii="Arial" w:hAnsi="Arial" w:cs="Arial"/>
                <w:sz w:val="24"/>
              </w:rPr>
            </w:pPr>
          </w:p>
        </w:tc>
      </w:tr>
      <w:tr w:rsidR="003333C8" w:rsidRPr="003333C8" w14:paraId="278A898D" w14:textId="77777777" w:rsidTr="004B10B5">
        <w:tc>
          <w:tcPr>
            <w:tcW w:w="5097" w:type="dxa"/>
          </w:tcPr>
          <w:p w14:paraId="2193E207" w14:textId="39794F01" w:rsidR="00C03A9C" w:rsidRPr="003333C8" w:rsidRDefault="00C03A9C" w:rsidP="00BF23F0">
            <w:pPr>
              <w:tabs>
                <w:tab w:val="left" w:pos="4153"/>
              </w:tabs>
              <w:rPr>
                <w:rFonts w:ascii="Arial" w:hAnsi="Arial" w:cs="Arial"/>
                <w:b/>
                <w:sz w:val="24"/>
              </w:rPr>
            </w:pPr>
            <w:r w:rsidRPr="003333C8">
              <w:rPr>
                <w:rFonts w:ascii="Arial" w:hAnsi="Arial" w:cs="Arial"/>
                <w:b/>
                <w:sz w:val="24"/>
              </w:rPr>
              <w:t>Section 2 score</w:t>
            </w:r>
            <w:r w:rsidR="00BF23F0">
              <w:rPr>
                <w:rFonts w:ascii="Arial" w:hAnsi="Arial" w:cs="Arial"/>
                <w:b/>
                <w:sz w:val="24"/>
              </w:rPr>
              <w:tab/>
            </w:r>
          </w:p>
        </w:tc>
        <w:tc>
          <w:tcPr>
            <w:tcW w:w="5097" w:type="dxa"/>
          </w:tcPr>
          <w:p w14:paraId="4152FB96" w14:textId="77777777" w:rsidR="00C03A9C" w:rsidRPr="003333C8" w:rsidRDefault="00C03A9C" w:rsidP="004B10B5">
            <w:pPr>
              <w:rPr>
                <w:rFonts w:ascii="Arial" w:hAnsi="Arial" w:cs="Arial"/>
                <w:sz w:val="24"/>
              </w:rPr>
            </w:pPr>
          </w:p>
        </w:tc>
      </w:tr>
      <w:tr w:rsidR="003333C8" w:rsidRPr="003333C8" w14:paraId="1F493518" w14:textId="77777777" w:rsidTr="004B10B5">
        <w:tc>
          <w:tcPr>
            <w:tcW w:w="5097" w:type="dxa"/>
          </w:tcPr>
          <w:p w14:paraId="08CBBAD2" w14:textId="77777777" w:rsidR="00C03A9C" w:rsidRPr="003333C8" w:rsidRDefault="00C03A9C" w:rsidP="004B10B5">
            <w:pPr>
              <w:rPr>
                <w:rFonts w:ascii="Arial" w:hAnsi="Arial" w:cs="Arial"/>
                <w:b/>
                <w:sz w:val="24"/>
              </w:rPr>
            </w:pPr>
            <w:r w:rsidRPr="003333C8">
              <w:rPr>
                <w:rFonts w:ascii="Arial" w:hAnsi="Arial" w:cs="Arial"/>
                <w:b/>
                <w:sz w:val="24"/>
              </w:rPr>
              <w:t>Section 3 score</w:t>
            </w:r>
          </w:p>
        </w:tc>
        <w:tc>
          <w:tcPr>
            <w:tcW w:w="5097" w:type="dxa"/>
          </w:tcPr>
          <w:p w14:paraId="0ACAC08A" w14:textId="77777777" w:rsidR="00C03A9C" w:rsidRPr="003333C8" w:rsidRDefault="00C03A9C" w:rsidP="004B10B5">
            <w:pPr>
              <w:rPr>
                <w:rFonts w:ascii="Arial" w:hAnsi="Arial" w:cs="Arial"/>
                <w:sz w:val="24"/>
              </w:rPr>
            </w:pPr>
          </w:p>
        </w:tc>
      </w:tr>
      <w:tr w:rsidR="003333C8" w:rsidRPr="003333C8" w14:paraId="71F2385D" w14:textId="77777777" w:rsidTr="004B10B5">
        <w:tc>
          <w:tcPr>
            <w:tcW w:w="5097" w:type="dxa"/>
          </w:tcPr>
          <w:p w14:paraId="56868DB8" w14:textId="77777777" w:rsidR="00C03A9C" w:rsidRPr="003333C8" w:rsidRDefault="00C03A9C" w:rsidP="004B10B5">
            <w:pPr>
              <w:rPr>
                <w:rFonts w:ascii="Arial" w:hAnsi="Arial" w:cs="Arial"/>
                <w:b/>
                <w:sz w:val="24"/>
              </w:rPr>
            </w:pPr>
            <w:r w:rsidRPr="003333C8">
              <w:rPr>
                <w:rFonts w:ascii="Arial" w:hAnsi="Arial" w:cs="Arial"/>
                <w:b/>
                <w:sz w:val="24"/>
              </w:rPr>
              <w:t>Section 4 score</w:t>
            </w:r>
          </w:p>
        </w:tc>
        <w:tc>
          <w:tcPr>
            <w:tcW w:w="5097" w:type="dxa"/>
          </w:tcPr>
          <w:p w14:paraId="02F7A7EF" w14:textId="77777777" w:rsidR="00C03A9C" w:rsidRPr="003333C8" w:rsidRDefault="00C03A9C" w:rsidP="004B10B5">
            <w:pPr>
              <w:rPr>
                <w:rFonts w:ascii="Arial" w:hAnsi="Arial" w:cs="Arial"/>
                <w:sz w:val="24"/>
              </w:rPr>
            </w:pPr>
          </w:p>
        </w:tc>
      </w:tr>
      <w:tr w:rsidR="00C03A9C" w:rsidRPr="003333C8" w14:paraId="6FD7B102" w14:textId="77777777" w:rsidTr="004B10B5">
        <w:tc>
          <w:tcPr>
            <w:tcW w:w="5097" w:type="dxa"/>
          </w:tcPr>
          <w:p w14:paraId="74693EFF" w14:textId="77777777" w:rsidR="00C03A9C" w:rsidRPr="003333C8" w:rsidRDefault="00C03A9C" w:rsidP="004B10B5">
            <w:pPr>
              <w:rPr>
                <w:rFonts w:ascii="Arial" w:hAnsi="Arial" w:cs="Arial"/>
                <w:b/>
                <w:sz w:val="24"/>
              </w:rPr>
            </w:pPr>
            <w:r w:rsidRPr="003333C8">
              <w:rPr>
                <w:rFonts w:ascii="Arial" w:hAnsi="Arial" w:cs="Arial"/>
                <w:b/>
                <w:sz w:val="24"/>
              </w:rPr>
              <w:t>TOTAL score</w:t>
            </w:r>
          </w:p>
        </w:tc>
        <w:tc>
          <w:tcPr>
            <w:tcW w:w="5097" w:type="dxa"/>
          </w:tcPr>
          <w:p w14:paraId="04A2AD1C" w14:textId="77777777" w:rsidR="00C03A9C" w:rsidRPr="003333C8" w:rsidRDefault="00C03A9C" w:rsidP="004B10B5">
            <w:pPr>
              <w:rPr>
                <w:rFonts w:ascii="Arial" w:hAnsi="Arial" w:cs="Arial"/>
                <w:sz w:val="24"/>
              </w:rPr>
            </w:pPr>
          </w:p>
        </w:tc>
      </w:tr>
    </w:tbl>
    <w:p w14:paraId="40AE8F84" w14:textId="77777777" w:rsidR="00C03A9C" w:rsidRPr="003333C8" w:rsidRDefault="00C03A9C" w:rsidP="00C03A9C">
      <w:pPr>
        <w:rPr>
          <w:rFonts w:ascii="Arial" w:hAnsi="Arial" w:cs="Arial"/>
          <w:sz w:val="24"/>
        </w:rPr>
      </w:pPr>
    </w:p>
    <w:tbl>
      <w:tblPr>
        <w:tblStyle w:val="TableGrid"/>
        <w:tblW w:w="0" w:type="auto"/>
        <w:tblLook w:val="04A0" w:firstRow="1" w:lastRow="0" w:firstColumn="1" w:lastColumn="0" w:noHBand="0" w:noVBand="1"/>
      </w:tblPr>
      <w:tblGrid>
        <w:gridCol w:w="2263"/>
        <w:gridCol w:w="7931"/>
      </w:tblGrid>
      <w:tr w:rsidR="003333C8" w:rsidRPr="003333C8" w14:paraId="3E92A111" w14:textId="77777777" w:rsidTr="004B10B5">
        <w:tc>
          <w:tcPr>
            <w:tcW w:w="2263" w:type="dxa"/>
            <w:shd w:val="clear" w:color="auto" w:fill="E7E6E6" w:themeFill="background2"/>
          </w:tcPr>
          <w:p w14:paraId="03C4831D" w14:textId="77777777" w:rsidR="00C03A9C" w:rsidRPr="003333C8" w:rsidRDefault="00C03A9C" w:rsidP="004B10B5">
            <w:pPr>
              <w:rPr>
                <w:rFonts w:ascii="Arial" w:hAnsi="Arial" w:cs="Arial"/>
                <w:sz w:val="24"/>
              </w:rPr>
            </w:pPr>
            <w:r w:rsidRPr="003333C8">
              <w:rPr>
                <w:rFonts w:ascii="Arial" w:hAnsi="Arial" w:cs="Arial"/>
                <w:sz w:val="24"/>
              </w:rPr>
              <w:t>Score</w:t>
            </w:r>
          </w:p>
        </w:tc>
        <w:tc>
          <w:tcPr>
            <w:tcW w:w="7931" w:type="dxa"/>
            <w:shd w:val="clear" w:color="auto" w:fill="E7E6E6" w:themeFill="background2"/>
          </w:tcPr>
          <w:p w14:paraId="24E69FF1" w14:textId="77777777" w:rsidR="00C03A9C" w:rsidRPr="003333C8" w:rsidRDefault="00C03A9C" w:rsidP="004B10B5">
            <w:pPr>
              <w:rPr>
                <w:rFonts w:ascii="Arial" w:hAnsi="Arial" w:cs="Arial"/>
                <w:sz w:val="24"/>
              </w:rPr>
            </w:pPr>
            <w:r w:rsidRPr="003333C8">
              <w:rPr>
                <w:rFonts w:ascii="Arial" w:hAnsi="Arial" w:cs="Arial"/>
                <w:sz w:val="24"/>
              </w:rPr>
              <w:t>What it means</w:t>
            </w:r>
          </w:p>
        </w:tc>
      </w:tr>
      <w:tr w:rsidR="003333C8" w:rsidRPr="003333C8" w14:paraId="26531B05" w14:textId="77777777" w:rsidTr="004B10B5">
        <w:tc>
          <w:tcPr>
            <w:tcW w:w="2263" w:type="dxa"/>
          </w:tcPr>
          <w:p w14:paraId="1A39CBB7" w14:textId="77777777" w:rsidR="00C03A9C" w:rsidRPr="003333C8" w:rsidRDefault="00C03A9C" w:rsidP="004B10B5">
            <w:pPr>
              <w:rPr>
                <w:rFonts w:ascii="Arial" w:hAnsi="Arial" w:cs="Arial"/>
                <w:sz w:val="24"/>
              </w:rPr>
            </w:pPr>
            <w:r w:rsidRPr="003333C8">
              <w:rPr>
                <w:rFonts w:ascii="Arial" w:hAnsi="Arial" w:cs="Arial"/>
                <w:sz w:val="24"/>
              </w:rPr>
              <w:t>48-60 (Level 1)</w:t>
            </w:r>
          </w:p>
        </w:tc>
        <w:tc>
          <w:tcPr>
            <w:tcW w:w="7931" w:type="dxa"/>
          </w:tcPr>
          <w:p w14:paraId="3648EA59" w14:textId="77777777" w:rsidR="00C03A9C" w:rsidRPr="003333C8" w:rsidRDefault="00C03A9C" w:rsidP="004B10B5">
            <w:pPr>
              <w:rPr>
                <w:rFonts w:ascii="Arial" w:hAnsi="Arial" w:cs="Arial"/>
                <w:sz w:val="24"/>
              </w:rPr>
            </w:pPr>
            <w:r w:rsidRPr="003333C8">
              <w:rPr>
                <w:rFonts w:ascii="Arial" w:hAnsi="Arial" w:cs="Arial"/>
                <w:sz w:val="24"/>
              </w:rPr>
              <w:t>Your relationship with your partner/ex-partner seems to be in good shape and you are working together.</w:t>
            </w:r>
          </w:p>
        </w:tc>
      </w:tr>
      <w:tr w:rsidR="003333C8" w:rsidRPr="003333C8" w14:paraId="0426C7CF" w14:textId="77777777" w:rsidTr="004B10B5">
        <w:tc>
          <w:tcPr>
            <w:tcW w:w="2263" w:type="dxa"/>
          </w:tcPr>
          <w:p w14:paraId="5D405B9E" w14:textId="77777777" w:rsidR="00C03A9C" w:rsidRPr="003333C8" w:rsidRDefault="00C03A9C" w:rsidP="004B10B5">
            <w:pPr>
              <w:rPr>
                <w:rFonts w:ascii="Arial" w:hAnsi="Arial" w:cs="Arial"/>
                <w:sz w:val="24"/>
              </w:rPr>
            </w:pPr>
            <w:r w:rsidRPr="003333C8">
              <w:rPr>
                <w:rFonts w:ascii="Arial" w:hAnsi="Arial" w:cs="Arial"/>
                <w:sz w:val="24"/>
              </w:rPr>
              <w:t>34-47 (Level 2</w:t>
            </w:r>
          </w:p>
        </w:tc>
        <w:tc>
          <w:tcPr>
            <w:tcW w:w="7931" w:type="dxa"/>
          </w:tcPr>
          <w:p w14:paraId="09079D36" w14:textId="77777777" w:rsidR="00C03A9C" w:rsidRPr="003333C8" w:rsidRDefault="00C03A9C" w:rsidP="004B10B5">
            <w:pPr>
              <w:rPr>
                <w:rFonts w:ascii="Arial" w:hAnsi="Arial" w:cs="Arial"/>
                <w:sz w:val="24"/>
              </w:rPr>
            </w:pPr>
            <w:r w:rsidRPr="003333C8">
              <w:rPr>
                <w:rFonts w:ascii="Arial" w:hAnsi="Arial" w:cs="Arial"/>
                <w:sz w:val="24"/>
              </w:rPr>
              <w:t>Whilst your relationship with your partner/ex-partner may be good, there could be a few areas you may want to work on.</w:t>
            </w:r>
          </w:p>
        </w:tc>
      </w:tr>
      <w:tr w:rsidR="00C03A9C" w:rsidRPr="003333C8" w14:paraId="1386BED1" w14:textId="77777777" w:rsidTr="004B10B5">
        <w:tc>
          <w:tcPr>
            <w:tcW w:w="2263" w:type="dxa"/>
          </w:tcPr>
          <w:p w14:paraId="5ECC0399" w14:textId="77777777" w:rsidR="00C03A9C" w:rsidRPr="003333C8" w:rsidRDefault="00C03A9C" w:rsidP="004B10B5">
            <w:pPr>
              <w:rPr>
                <w:rFonts w:ascii="Arial" w:hAnsi="Arial" w:cs="Arial"/>
                <w:sz w:val="24"/>
              </w:rPr>
            </w:pPr>
            <w:r w:rsidRPr="003333C8">
              <w:rPr>
                <w:rFonts w:ascii="Arial" w:hAnsi="Arial" w:cs="Arial"/>
                <w:sz w:val="24"/>
              </w:rPr>
              <w:t>20-33 (Level 3)</w:t>
            </w:r>
          </w:p>
        </w:tc>
        <w:tc>
          <w:tcPr>
            <w:tcW w:w="7931" w:type="dxa"/>
          </w:tcPr>
          <w:p w14:paraId="53B2F5A6" w14:textId="77777777" w:rsidR="00C03A9C" w:rsidRPr="003333C8" w:rsidRDefault="00C03A9C" w:rsidP="004B10B5">
            <w:pPr>
              <w:rPr>
                <w:rFonts w:ascii="Arial" w:hAnsi="Arial" w:cs="Arial"/>
                <w:sz w:val="24"/>
              </w:rPr>
            </w:pPr>
            <w:r w:rsidRPr="003333C8">
              <w:rPr>
                <w:rFonts w:ascii="Arial" w:hAnsi="Arial" w:cs="Arial"/>
                <w:sz w:val="24"/>
              </w:rPr>
              <w:t>You may want to stop and think about this. Your score indicates the presence of patterns in your relationship and of conflict that could harm your relationship.</w:t>
            </w:r>
          </w:p>
        </w:tc>
      </w:tr>
    </w:tbl>
    <w:p w14:paraId="335325C7" w14:textId="77777777" w:rsidR="00C03A9C" w:rsidRPr="003333C8" w:rsidRDefault="00C03A9C" w:rsidP="00C03A9C">
      <w:pPr>
        <w:rPr>
          <w:rFonts w:ascii="Arial" w:hAnsi="Arial" w:cs="Arial"/>
          <w:sz w:val="24"/>
        </w:rPr>
      </w:pPr>
    </w:p>
    <w:p w14:paraId="17DD1292" w14:textId="77777777" w:rsidR="00C03A9C" w:rsidRPr="003333C8" w:rsidRDefault="00C03A9C" w:rsidP="00C03A9C">
      <w:pPr>
        <w:rPr>
          <w:rFonts w:ascii="Arial" w:hAnsi="Arial" w:cs="Arial"/>
          <w:sz w:val="24"/>
        </w:rPr>
      </w:pPr>
      <w:r w:rsidRPr="003333C8">
        <w:rPr>
          <w:rFonts w:ascii="Arial" w:hAnsi="Arial" w:cs="Arial"/>
          <w:sz w:val="24"/>
        </w:rPr>
        <w:t>Now you know where your scores sit, you may want to consider your next steps.</w:t>
      </w:r>
    </w:p>
    <w:p w14:paraId="171E2543" w14:textId="77777777" w:rsidR="00C03A9C" w:rsidRPr="003333C8" w:rsidRDefault="00C03A9C" w:rsidP="00C03A9C">
      <w:pPr>
        <w:rPr>
          <w:rFonts w:ascii="Arial" w:hAnsi="Arial" w:cs="Arial"/>
          <w:sz w:val="24"/>
        </w:rPr>
      </w:pPr>
      <w:r w:rsidRPr="003333C8">
        <w:rPr>
          <w:rFonts w:ascii="Arial" w:hAnsi="Arial" w:cs="Arial"/>
          <w:sz w:val="24"/>
        </w:rPr>
        <w:t>Look at where you scored ‘high’, these will be the ‘3’ boxes; these are your current strengths in your relationship.</w:t>
      </w:r>
    </w:p>
    <w:p w14:paraId="7A8833FB" w14:textId="77777777" w:rsidR="00C03A9C" w:rsidRPr="003333C8" w:rsidRDefault="00C03A9C" w:rsidP="00C03A9C">
      <w:pPr>
        <w:rPr>
          <w:rFonts w:ascii="Arial" w:hAnsi="Arial" w:cs="Arial"/>
          <w:sz w:val="24"/>
        </w:rPr>
      </w:pPr>
      <w:r w:rsidRPr="003333C8">
        <w:rPr>
          <w:rFonts w:ascii="Arial" w:hAnsi="Arial" w:cs="Arial"/>
          <w:sz w:val="24"/>
        </w:rPr>
        <w:t>Consider where your scores are in the middle, these are the ‘2’ boxes; could small changes in these areas help improve things?</w:t>
      </w:r>
    </w:p>
    <w:p w14:paraId="563F30AC" w14:textId="77777777" w:rsidR="00C03A9C" w:rsidRPr="003333C8" w:rsidRDefault="00C03A9C" w:rsidP="00C03A9C">
      <w:pPr>
        <w:rPr>
          <w:rFonts w:ascii="Arial" w:hAnsi="Arial" w:cs="Arial"/>
          <w:sz w:val="24"/>
        </w:rPr>
      </w:pPr>
      <w:r w:rsidRPr="003333C8">
        <w:rPr>
          <w:rFonts w:ascii="Arial" w:hAnsi="Arial" w:cs="Arial"/>
          <w:sz w:val="24"/>
        </w:rPr>
        <w:t>Where you have scored ‘low’, these will be the ‘1’ boxes; these are the areas that will be having the biggest impact on your relationship.</w:t>
      </w:r>
    </w:p>
    <w:p w14:paraId="513B2680" w14:textId="237C5FE2" w:rsidR="00C03A9C" w:rsidRPr="003333C8" w:rsidRDefault="00C03A9C" w:rsidP="00C03A9C">
      <w:pPr>
        <w:rPr>
          <w:rFonts w:ascii="Arial" w:hAnsi="Arial" w:cs="Arial"/>
          <w:sz w:val="24"/>
        </w:rPr>
      </w:pPr>
      <w:r w:rsidRPr="003333C8">
        <w:rPr>
          <w:rFonts w:ascii="Arial" w:hAnsi="Arial" w:cs="Arial"/>
          <w:sz w:val="24"/>
        </w:rPr>
        <w:t xml:space="preserve">If you have ticked multiple ‘1’ boxes, you may want to think about seeking support asking for help. </w:t>
      </w:r>
      <w:r w:rsidR="00D85C98" w:rsidRPr="003333C8">
        <w:rPr>
          <w:rFonts w:ascii="Arial" w:hAnsi="Arial" w:cs="Arial"/>
          <w:sz w:val="24"/>
        </w:rPr>
        <w:t xml:space="preserve">For more information about the help available, please go to: </w:t>
      </w:r>
      <w:proofErr w:type="gramStart"/>
      <w:r w:rsidR="00D85C98" w:rsidRPr="003333C8">
        <w:rPr>
          <w:rFonts w:ascii="Arial" w:hAnsi="Arial" w:cs="Arial"/>
          <w:sz w:val="24"/>
        </w:rPr>
        <w:t>https://www.cypsomersethealth.org/managing_relationship_conflict</w:t>
      </w:r>
      <w:proofErr w:type="gramEnd"/>
    </w:p>
    <w:p w14:paraId="774B81AE" w14:textId="77777777" w:rsidR="00D85C98" w:rsidRPr="003333C8" w:rsidRDefault="00D85C98" w:rsidP="00C03A9C">
      <w:pPr>
        <w:rPr>
          <w:rFonts w:ascii="Arial" w:hAnsi="Arial" w:cs="Arial"/>
          <w:sz w:val="24"/>
        </w:rPr>
      </w:pPr>
    </w:p>
    <w:p w14:paraId="6540EB8B" w14:textId="75772821" w:rsidR="00C03A9C" w:rsidRPr="003333C8" w:rsidRDefault="00C03A9C" w:rsidP="00C03A9C">
      <w:pPr>
        <w:rPr>
          <w:rFonts w:ascii="Arial" w:hAnsi="Arial" w:cs="Arial"/>
          <w:sz w:val="24"/>
        </w:rPr>
      </w:pPr>
      <w:r w:rsidRPr="003333C8">
        <w:rPr>
          <w:rFonts w:ascii="Arial" w:hAnsi="Arial" w:cs="Arial"/>
          <w:sz w:val="24"/>
        </w:rPr>
        <w:t>Date:</w:t>
      </w:r>
    </w:p>
    <w:p w14:paraId="069914AF" w14:textId="77777777" w:rsidR="00C03A9C" w:rsidRPr="003333C8" w:rsidRDefault="00C03A9C" w:rsidP="00C03A9C">
      <w:pPr>
        <w:rPr>
          <w:rFonts w:ascii="Arial" w:hAnsi="Arial" w:cs="Arial"/>
          <w:sz w:val="24"/>
        </w:rPr>
      </w:pPr>
      <w:r w:rsidRPr="003333C8">
        <w:rPr>
          <w:rFonts w:ascii="Arial" w:hAnsi="Arial" w:cs="Arial"/>
          <w:sz w:val="24"/>
        </w:rPr>
        <w:t>My name:</w:t>
      </w:r>
    </w:p>
    <w:p w14:paraId="39BB213E" w14:textId="77777777" w:rsidR="00C03A9C" w:rsidRPr="003333C8" w:rsidRDefault="00C03A9C" w:rsidP="00C03A9C">
      <w:pPr>
        <w:rPr>
          <w:rFonts w:ascii="Arial" w:hAnsi="Arial" w:cs="Arial"/>
          <w:sz w:val="24"/>
        </w:rPr>
      </w:pPr>
      <w:r w:rsidRPr="003333C8">
        <w:rPr>
          <w:rFonts w:ascii="Arial" w:hAnsi="Arial" w:cs="Arial"/>
          <w:sz w:val="24"/>
        </w:rPr>
        <w:t>Address:</w:t>
      </w:r>
    </w:p>
    <w:p w14:paraId="3BE12CED" w14:textId="25ABAED4" w:rsidR="00D16223" w:rsidRPr="003333C8" w:rsidRDefault="004409DC" w:rsidP="00C03A9C">
      <w:pPr>
        <w:rPr>
          <w:rFonts w:ascii="Arial" w:hAnsi="Arial" w:cs="Arial"/>
          <w:sz w:val="24"/>
        </w:rPr>
      </w:pPr>
      <w:r w:rsidRPr="003333C8">
        <w:rPr>
          <w:rFonts w:ascii="Arial" w:hAnsi="Arial" w:cs="Arial"/>
          <w:sz w:val="24"/>
        </w:rPr>
        <w:t>Email address:</w:t>
      </w:r>
    </w:p>
    <w:p w14:paraId="5AF70CAE" w14:textId="77777777" w:rsidR="00C03A9C" w:rsidRPr="003333C8" w:rsidRDefault="00C03A9C" w:rsidP="00C03A9C">
      <w:pPr>
        <w:rPr>
          <w:rFonts w:ascii="Arial" w:hAnsi="Arial" w:cs="Arial"/>
          <w:sz w:val="24"/>
        </w:rPr>
      </w:pPr>
    </w:p>
    <w:bookmarkEnd w:id="1"/>
    <w:p w14:paraId="780BF99A" w14:textId="5419BCDE" w:rsidR="00D1160F" w:rsidRPr="003333C8" w:rsidRDefault="00D1160F" w:rsidP="00B63899">
      <w:pPr>
        <w:spacing w:line="240" w:lineRule="auto"/>
        <w:rPr>
          <w:rFonts w:ascii="Arial" w:hAnsi="Arial" w:cs="Arial"/>
          <w:sz w:val="24"/>
          <w:szCs w:val="24"/>
        </w:rPr>
      </w:pPr>
    </w:p>
    <w:sectPr w:rsidR="00D1160F" w:rsidRPr="003333C8" w:rsidSect="002273F0">
      <w:footerReference w:type="default" r:id="rId11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C2BFC" w14:textId="77777777" w:rsidR="002273F0" w:rsidRDefault="002273F0" w:rsidP="00CE59ED">
      <w:pPr>
        <w:spacing w:after="0" w:line="240" w:lineRule="auto"/>
      </w:pPr>
      <w:r>
        <w:separator/>
      </w:r>
    </w:p>
  </w:endnote>
  <w:endnote w:type="continuationSeparator" w:id="0">
    <w:p w14:paraId="624BBC2C" w14:textId="77777777" w:rsidR="002273F0" w:rsidRDefault="002273F0" w:rsidP="00CE5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altName w:val="Work Sans"/>
    <w:charset w:val="00"/>
    <w:family w:val="auto"/>
    <w:pitch w:val="variable"/>
    <w:sig w:usb0="A00000FF" w:usb1="5000E07B" w:usb2="00000000" w:usb3="00000000" w:csb0="00000193"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865D1" w14:textId="24D8782D" w:rsidR="009E2681" w:rsidRPr="009E2681" w:rsidRDefault="009E2681">
    <w:pPr>
      <w:pStyle w:val="Footer"/>
      <w:jc w:val="center"/>
      <w:rPr>
        <w:rFonts w:ascii="Arial" w:hAnsi="Arial" w:cs="Arial"/>
        <w:sz w:val="18"/>
        <w:szCs w:val="18"/>
      </w:rPr>
    </w:pPr>
    <w:r w:rsidRPr="009E2681">
      <w:rPr>
        <w:rFonts w:ascii="Arial" w:hAnsi="Arial" w:cs="Arial"/>
        <w:sz w:val="18"/>
        <w:szCs w:val="18"/>
      </w:rPr>
      <w:tab/>
    </w:r>
    <w:r w:rsidRPr="009E2681">
      <w:rPr>
        <w:rFonts w:ascii="Arial" w:hAnsi="Arial" w:cs="Arial"/>
        <w:sz w:val="18"/>
        <w:szCs w:val="18"/>
      </w:rPr>
      <w:tab/>
    </w:r>
    <w:r w:rsidRPr="009E2681">
      <w:rPr>
        <w:rFonts w:ascii="Arial" w:hAnsi="Arial" w:cs="Arial"/>
        <w:sz w:val="18"/>
        <w:szCs w:val="18"/>
      </w:rPr>
      <w:tab/>
    </w:r>
    <w:r w:rsidRPr="009E2681">
      <w:rPr>
        <w:rFonts w:ascii="Arial" w:hAnsi="Arial" w:cs="Arial"/>
        <w:sz w:val="18"/>
        <w:szCs w:val="18"/>
      </w:rPr>
      <w:tab/>
    </w:r>
    <w:r w:rsidRPr="009E2681">
      <w:rPr>
        <w:rFonts w:ascii="Arial" w:hAnsi="Arial" w:cs="Arial"/>
        <w:sz w:val="18"/>
        <w:szCs w:val="18"/>
      </w:rPr>
      <w:tab/>
    </w:r>
  </w:p>
  <w:sdt>
    <w:sdtPr>
      <w:rPr>
        <w:rFonts w:ascii="Arial" w:hAnsi="Arial" w:cs="Arial"/>
        <w:sz w:val="18"/>
        <w:szCs w:val="18"/>
      </w:rPr>
      <w:id w:val="-55398122"/>
      <w:docPartObj>
        <w:docPartGallery w:val="Page Numbers (Bottom of Page)"/>
        <w:docPartUnique/>
      </w:docPartObj>
    </w:sdtPr>
    <w:sdtEndPr>
      <w:rPr>
        <w:noProof/>
      </w:rPr>
    </w:sdtEndPr>
    <w:sdtContent>
      <w:p w14:paraId="1786AA1C" w14:textId="3D97C1D0" w:rsidR="002E0B9F" w:rsidRPr="009E2681" w:rsidRDefault="002E0B9F" w:rsidP="009511CD">
        <w:pPr>
          <w:pStyle w:val="Footer"/>
          <w:jc w:val="center"/>
          <w:rPr>
            <w:rFonts w:ascii="Arial" w:hAnsi="Arial" w:cs="Arial"/>
            <w:noProof/>
            <w:sz w:val="18"/>
            <w:szCs w:val="18"/>
          </w:rPr>
        </w:pPr>
        <w:r w:rsidRPr="009E2681">
          <w:rPr>
            <w:rFonts w:ascii="Arial" w:hAnsi="Arial" w:cs="Arial"/>
            <w:sz w:val="18"/>
            <w:szCs w:val="18"/>
          </w:rPr>
          <w:fldChar w:fldCharType="begin"/>
        </w:r>
        <w:r w:rsidRPr="009E2681">
          <w:rPr>
            <w:rFonts w:ascii="Arial" w:hAnsi="Arial" w:cs="Arial"/>
            <w:sz w:val="18"/>
            <w:szCs w:val="18"/>
          </w:rPr>
          <w:instrText xml:space="preserve"> PAGE   \* MERGEFORMAT </w:instrText>
        </w:r>
        <w:r w:rsidRPr="009E2681">
          <w:rPr>
            <w:rFonts w:ascii="Arial" w:hAnsi="Arial" w:cs="Arial"/>
            <w:sz w:val="18"/>
            <w:szCs w:val="18"/>
          </w:rPr>
          <w:fldChar w:fldCharType="separate"/>
        </w:r>
        <w:r w:rsidRPr="009E2681">
          <w:rPr>
            <w:rFonts w:ascii="Arial" w:hAnsi="Arial" w:cs="Arial"/>
            <w:noProof/>
            <w:sz w:val="18"/>
            <w:szCs w:val="18"/>
          </w:rPr>
          <w:t>2</w:t>
        </w:r>
        <w:r w:rsidRPr="009E2681">
          <w:rPr>
            <w:rFonts w:ascii="Arial" w:hAnsi="Arial" w:cs="Arial"/>
            <w:noProof/>
            <w:sz w:val="18"/>
            <w:szCs w:val="18"/>
          </w:rPr>
          <w:fldChar w:fldCharType="end"/>
        </w:r>
        <w:r w:rsidR="001B07AC">
          <w:rPr>
            <w:rFonts w:ascii="Arial" w:hAnsi="Arial" w:cs="Arial"/>
            <w:noProof/>
            <w:sz w:val="18"/>
            <w:szCs w:val="18"/>
          </w:rPr>
          <w:t xml:space="preserve">   </w:t>
        </w:r>
        <w:r w:rsidR="001B07AC">
          <w:rPr>
            <w:rFonts w:ascii="Arial" w:hAnsi="Arial" w:cs="Arial"/>
            <w:noProof/>
            <w:sz w:val="18"/>
            <w:szCs w:val="18"/>
          </w:rPr>
          <w:tab/>
        </w:r>
        <w:r w:rsidR="001B07AC">
          <w:rPr>
            <w:rFonts w:ascii="Arial" w:hAnsi="Arial" w:cs="Arial"/>
            <w:noProof/>
            <w:sz w:val="18"/>
            <w:szCs w:val="18"/>
          </w:rPr>
          <w:tab/>
        </w:r>
        <w:r w:rsidR="001B07AC">
          <w:rPr>
            <w:rFonts w:ascii="Arial" w:hAnsi="Arial" w:cs="Arial"/>
            <w:noProof/>
            <w:sz w:val="18"/>
            <w:szCs w:val="18"/>
          </w:rPr>
          <w:tab/>
        </w:r>
        <w:r w:rsidR="001B07AC">
          <w:rPr>
            <w:rFonts w:ascii="Arial" w:hAnsi="Arial" w:cs="Arial"/>
            <w:noProof/>
            <w:sz w:val="18"/>
            <w:szCs w:val="18"/>
          </w:rPr>
          <w:tab/>
        </w:r>
        <w:r w:rsidR="001B07AC">
          <w:rPr>
            <w:rFonts w:ascii="Arial" w:hAnsi="Arial" w:cs="Arial"/>
            <w:noProof/>
            <w:sz w:val="18"/>
            <w:szCs w:val="18"/>
          </w:rPr>
          <w:tab/>
        </w:r>
        <w:r w:rsidR="001B07AC">
          <w:rPr>
            <w:rFonts w:ascii="Arial" w:hAnsi="Arial" w:cs="Arial"/>
            <w:noProof/>
            <w:sz w:val="18"/>
            <w:szCs w:val="18"/>
          </w:rPr>
          <w:tab/>
        </w:r>
        <w:r w:rsidR="009511CD">
          <w:rPr>
            <w:rFonts w:ascii="Arial" w:hAnsi="Arial" w:cs="Arial"/>
            <w:noProof/>
            <w:sz w:val="18"/>
            <w:szCs w:val="18"/>
          </w:rPr>
          <w:t>April 2024</w:t>
        </w:r>
      </w:p>
    </w:sdtContent>
  </w:sdt>
  <w:p w14:paraId="402FA4B5" w14:textId="4649C7E6" w:rsidR="00661740" w:rsidRPr="009E2681" w:rsidRDefault="00661740">
    <w:pPr>
      <w:pStyle w:val="Footer"/>
      <w:rPr>
        <w:rFonts w:ascii="Arial" w:hAnsi="Arial"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E6226" w14:textId="77777777" w:rsidR="003C03D4" w:rsidRDefault="009F418E">
    <w:pPr>
      <w:pStyle w:val="Footer"/>
    </w:pPr>
    <w:r w:rsidRPr="00DD0C45">
      <w:rPr>
        <w:b/>
        <w:noProof/>
        <w:color w:val="C73672"/>
        <w:szCs w:val="16"/>
      </w:rPr>
      <w:drawing>
        <wp:anchor distT="0" distB="0" distL="114300" distR="114300" simplePos="0" relativeHeight="251659264" behindDoc="1" locked="0" layoutInCell="1" allowOverlap="1" wp14:anchorId="3F3AC4C8" wp14:editId="4C9C0200">
          <wp:simplePos x="0" y="0"/>
          <wp:positionH relativeFrom="margin">
            <wp:posOffset>6203315</wp:posOffset>
          </wp:positionH>
          <wp:positionV relativeFrom="paragraph">
            <wp:posOffset>45198</wp:posOffset>
          </wp:positionV>
          <wp:extent cx="387985" cy="639791"/>
          <wp:effectExtent l="0" t="0" r="0" b="0"/>
          <wp:wrapNone/>
          <wp:docPr id="1088109152" name="Picture 108810915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8495" cy="640632"/>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p>
  <w:p w14:paraId="06F83E13" w14:textId="77777777" w:rsidR="003C03D4" w:rsidRPr="00683E61" w:rsidRDefault="009F418E" w:rsidP="00683E61">
    <w:pPr>
      <w:pStyle w:val="Footer"/>
      <w:rPr>
        <w:rFonts w:ascii="Arial" w:hAnsi="Arial"/>
      </w:rPr>
    </w:pPr>
    <w:r w:rsidRPr="00683E61">
      <w:rPr>
        <w:rFonts w:ascii="Arial" w:hAnsi="Arial"/>
      </w:rPr>
      <w:t>Healthy Relationships Questionnaire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59E6C" w14:textId="77777777" w:rsidR="002273F0" w:rsidRDefault="002273F0" w:rsidP="00CE59ED">
      <w:pPr>
        <w:spacing w:after="0" w:line="240" w:lineRule="auto"/>
      </w:pPr>
      <w:r>
        <w:separator/>
      </w:r>
    </w:p>
  </w:footnote>
  <w:footnote w:type="continuationSeparator" w:id="0">
    <w:p w14:paraId="085C3258" w14:textId="77777777" w:rsidR="002273F0" w:rsidRDefault="002273F0" w:rsidP="00CE59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82CBD" w14:textId="61D753CE" w:rsidR="003C03D4" w:rsidRPr="00345801" w:rsidRDefault="003C03D4" w:rsidP="00632C1A">
    <w:pPr>
      <w:pStyle w:val="Header"/>
      <w:tabs>
        <w:tab w:val="clear" w:pos="4513"/>
        <w:tab w:val="clear" w:pos="9026"/>
        <w:tab w:val="left" w:pos="1800"/>
      </w:tabs>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36C00"/>
    <w:multiLevelType w:val="hybridMultilevel"/>
    <w:tmpl w:val="FF04ED8A"/>
    <w:lvl w:ilvl="0" w:tplc="5A4A4424">
      <w:start w:val="1"/>
      <w:numFmt w:val="decimal"/>
      <w:lvlText w:val="%1"/>
      <w:lvlJc w:val="left"/>
      <w:pPr>
        <w:tabs>
          <w:tab w:val="num" w:pos="720"/>
        </w:tabs>
        <w:ind w:left="720" w:hanging="360"/>
      </w:pPr>
    </w:lvl>
    <w:lvl w:ilvl="1" w:tplc="AD52A46A" w:tentative="1">
      <w:start w:val="1"/>
      <w:numFmt w:val="decimal"/>
      <w:lvlText w:val="%2"/>
      <w:lvlJc w:val="left"/>
      <w:pPr>
        <w:tabs>
          <w:tab w:val="num" w:pos="1440"/>
        </w:tabs>
        <w:ind w:left="1440" w:hanging="360"/>
      </w:pPr>
    </w:lvl>
    <w:lvl w:ilvl="2" w:tplc="0FFA6754" w:tentative="1">
      <w:start w:val="1"/>
      <w:numFmt w:val="decimal"/>
      <w:lvlText w:val="%3"/>
      <w:lvlJc w:val="left"/>
      <w:pPr>
        <w:tabs>
          <w:tab w:val="num" w:pos="2160"/>
        </w:tabs>
        <w:ind w:left="2160" w:hanging="360"/>
      </w:pPr>
    </w:lvl>
    <w:lvl w:ilvl="3" w:tplc="59EAD530" w:tentative="1">
      <w:start w:val="1"/>
      <w:numFmt w:val="decimal"/>
      <w:lvlText w:val="%4"/>
      <w:lvlJc w:val="left"/>
      <w:pPr>
        <w:tabs>
          <w:tab w:val="num" w:pos="2880"/>
        </w:tabs>
        <w:ind w:left="2880" w:hanging="360"/>
      </w:pPr>
    </w:lvl>
    <w:lvl w:ilvl="4" w:tplc="2EE8D200" w:tentative="1">
      <w:start w:val="1"/>
      <w:numFmt w:val="decimal"/>
      <w:lvlText w:val="%5"/>
      <w:lvlJc w:val="left"/>
      <w:pPr>
        <w:tabs>
          <w:tab w:val="num" w:pos="3600"/>
        </w:tabs>
        <w:ind w:left="3600" w:hanging="360"/>
      </w:pPr>
    </w:lvl>
    <w:lvl w:ilvl="5" w:tplc="CDF6D1C6" w:tentative="1">
      <w:start w:val="1"/>
      <w:numFmt w:val="decimal"/>
      <w:lvlText w:val="%6"/>
      <w:lvlJc w:val="left"/>
      <w:pPr>
        <w:tabs>
          <w:tab w:val="num" w:pos="4320"/>
        </w:tabs>
        <w:ind w:left="4320" w:hanging="360"/>
      </w:pPr>
    </w:lvl>
    <w:lvl w:ilvl="6" w:tplc="3B28D3A8" w:tentative="1">
      <w:start w:val="1"/>
      <w:numFmt w:val="decimal"/>
      <w:lvlText w:val="%7"/>
      <w:lvlJc w:val="left"/>
      <w:pPr>
        <w:tabs>
          <w:tab w:val="num" w:pos="5040"/>
        </w:tabs>
        <w:ind w:left="5040" w:hanging="360"/>
      </w:pPr>
    </w:lvl>
    <w:lvl w:ilvl="7" w:tplc="610096D0" w:tentative="1">
      <w:start w:val="1"/>
      <w:numFmt w:val="decimal"/>
      <w:lvlText w:val="%8"/>
      <w:lvlJc w:val="left"/>
      <w:pPr>
        <w:tabs>
          <w:tab w:val="num" w:pos="5760"/>
        </w:tabs>
        <w:ind w:left="5760" w:hanging="360"/>
      </w:pPr>
    </w:lvl>
    <w:lvl w:ilvl="8" w:tplc="0D20D2EE" w:tentative="1">
      <w:start w:val="1"/>
      <w:numFmt w:val="decimal"/>
      <w:lvlText w:val="%9"/>
      <w:lvlJc w:val="left"/>
      <w:pPr>
        <w:tabs>
          <w:tab w:val="num" w:pos="6480"/>
        </w:tabs>
        <w:ind w:left="6480" w:hanging="360"/>
      </w:pPr>
    </w:lvl>
  </w:abstractNum>
  <w:abstractNum w:abstractNumId="1" w15:restartNumberingAfterBreak="0">
    <w:nsid w:val="0ED77E23"/>
    <w:multiLevelType w:val="hybridMultilevel"/>
    <w:tmpl w:val="AE0692C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25BB0"/>
    <w:multiLevelType w:val="multilevel"/>
    <w:tmpl w:val="6A5C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E4F92"/>
    <w:multiLevelType w:val="hybridMultilevel"/>
    <w:tmpl w:val="928C7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996B35"/>
    <w:multiLevelType w:val="hybridMultilevel"/>
    <w:tmpl w:val="565A2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DC0590"/>
    <w:multiLevelType w:val="hybridMultilevel"/>
    <w:tmpl w:val="59B85C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70690C"/>
    <w:multiLevelType w:val="singleLevel"/>
    <w:tmpl w:val="0809000F"/>
    <w:lvl w:ilvl="0">
      <w:start w:val="1"/>
      <w:numFmt w:val="decimal"/>
      <w:lvlText w:val="%1."/>
      <w:lvlJc w:val="left"/>
      <w:pPr>
        <w:ind w:left="720" w:hanging="360"/>
      </w:pPr>
    </w:lvl>
  </w:abstractNum>
  <w:abstractNum w:abstractNumId="7" w15:restartNumberingAfterBreak="0">
    <w:nsid w:val="1D1311E5"/>
    <w:multiLevelType w:val="hybridMultilevel"/>
    <w:tmpl w:val="4BC05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1E4308"/>
    <w:multiLevelType w:val="multilevel"/>
    <w:tmpl w:val="BA2A5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224CDD"/>
    <w:multiLevelType w:val="multilevel"/>
    <w:tmpl w:val="1520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2710A7"/>
    <w:multiLevelType w:val="multilevel"/>
    <w:tmpl w:val="FD4C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4F42CF"/>
    <w:multiLevelType w:val="multilevel"/>
    <w:tmpl w:val="A38E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CB6787"/>
    <w:multiLevelType w:val="singleLevel"/>
    <w:tmpl w:val="08090001"/>
    <w:lvl w:ilvl="0">
      <w:start w:val="1"/>
      <w:numFmt w:val="bullet"/>
      <w:lvlText w:val=""/>
      <w:lvlJc w:val="left"/>
      <w:pPr>
        <w:ind w:left="720" w:hanging="360"/>
      </w:pPr>
      <w:rPr>
        <w:rFonts w:ascii="Symbol" w:hAnsi="Symbol" w:hint="default"/>
      </w:rPr>
    </w:lvl>
  </w:abstractNum>
  <w:abstractNum w:abstractNumId="13" w15:restartNumberingAfterBreak="0">
    <w:nsid w:val="2735636E"/>
    <w:multiLevelType w:val="hybridMultilevel"/>
    <w:tmpl w:val="6194F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EE62F4"/>
    <w:multiLevelType w:val="hybridMultilevel"/>
    <w:tmpl w:val="FB3CF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F5513C5"/>
    <w:multiLevelType w:val="multilevel"/>
    <w:tmpl w:val="5B788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31690B"/>
    <w:multiLevelType w:val="multilevel"/>
    <w:tmpl w:val="3C5E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8E775E"/>
    <w:multiLevelType w:val="multilevel"/>
    <w:tmpl w:val="4F166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AF79A0"/>
    <w:multiLevelType w:val="multilevel"/>
    <w:tmpl w:val="9E50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E9560B"/>
    <w:multiLevelType w:val="hybridMultilevel"/>
    <w:tmpl w:val="72860A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235454"/>
    <w:multiLevelType w:val="hybridMultilevel"/>
    <w:tmpl w:val="D8247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633C92"/>
    <w:multiLevelType w:val="multilevel"/>
    <w:tmpl w:val="F7F6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0A5603"/>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3E8062E7"/>
    <w:multiLevelType w:val="hybridMultilevel"/>
    <w:tmpl w:val="118A2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6D0006"/>
    <w:multiLevelType w:val="hybridMultilevel"/>
    <w:tmpl w:val="C158DA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DD63AD"/>
    <w:multiLevelType w:val="hybridMultilevel"/>
    <w:tmpl w:val="E90E5A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38A51B0"/>
    <w:multiLevelType w:val="hybridMultilevel"/>
    <w:tmpl w:val="7908B5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8E4530"/>
    <w:multiLevelType w:val="hybridMultilevel"/>
    <w:tmpl w:val="20B639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5A47A1A"/>
    <w:multiLevelType w:val="hybridMultilevel"/>
    <w:tmpl w:val="743A5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9735A2"/>
    <w:multiLevelType w:val="hybridMultilevel"/>
    <w:tmpl w:val="ADA4F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2D0008"/>
    <w:multiLevelType w:val="hybridMultilevel"/>
    <w:tmpl w:val="ABF8EC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A0289B"/>
    <w:multiLevelType w:val="multilevel"/>
    <w:tmpl w:val="024C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7B11D0"/>
    <w:multiLevelType w:val="singleLevel"/>
    <w:tmpl w:val="08090001"/>
    <w:lvl w:ilvl="0">
      <w:start w:val="1"/>
      <w:numFmt w:val="bullet"/>
      <w:lvlText w:val=""/>
      <w:lvlJc w:val="left"/>
      <w:pPr>
        <w:ind w:left="720" w:hanging="360"/>
      </w:pPr>
      <w:rPr>
        <w:rFonts w:ascii="Symbol" w:hAnsi="Symbol" w:hint="default"/>
      </w:rPr>
    </w:lvl>
  </w:abstractNum>
  <w:abstractNum w:abstractNumId="33" w15:restartNumberingAfterBreak="0">
    <w:nsid w:val="530C4AFE"/>
    <w:multiLevelType w:val="multilevel"/>
    <w:tmpl w:val="4ED49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7616AC"/>
    <w:multiLevelType w:val="hybridMultilevel"/>
    <w:tmpl w:val="ECCE4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61313A"/>
    <w:multiLevelType w:val="hybridMultilevel"/>
    <w:tmpl w:val="B84E34B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E3D0259"/>
    <w:multiLevelType w:val="hybridMultilevel"/>
    <w:tmpl w:val="782A7C20"/>
    <w:lvl w:ilvl="0" w:tplc="34EE1DC8">
      <w:numFmt w:val="bullet"/>
      <w:lvlText w:val="•"/>
      <w:lvlJc w:val="left"/>
      <w:pPr>
        <w:ind w:left="340" w:hanging="227"/>
      </w:pPr>
      <w:rPr>
        <w:rFonts w:ascii="Arial" w:eastAsia="Arial" w:hAnsi="Arial" w:cs="Arial" w:hint="default"/>
        <w:color w:val="00926C"/>
        <w:w w:val="100"/>
        <w:sz w:val="20"/>
        <w:szCs w:val="20"/>
        <w:lang w:val="en-GB" w:eastAsia="en-US" w:bidi="ar-SA"/>
      </w:rPr>
    </w:lvl>
    <w:lvl w:ilvl="1" w:tplc="EC66C62A">
      <w:numFmt w:val="bullet"/>
      <w:lvlText w:val="•"/>
      <w:lvlJc w:val="left"/>
      <w:pPr>
        <w:ind w:left="805" w:hanging="227"/>
      </w:pPr>
      <w:rPr>
        <w:rFonts w:hint="default"/>
        <w:lang w:val="en-GB" w:eastAsia="en-US" w:bidi="ar-SA"/>
      </w:rPr>
    </w:lvl>
    <w:lvl w:ilvl="2" w:tplc="EA6E10E2">
      <w:numFmt w:val="bullet"/>
      <w:lvlText w:val="•"/>
      <w:lvlJc w:val="left"/>
      <w:pPr>
        <w:ind w:left="1270" w:hanging="227"/>
      </w:pPr>
      <w:rPr>
        <w:rFonts w:hint="default"/>
        <w:lang w:val="en-GB" w:eastAsia="en-US" w:bidi="ar-SA"/>
      </w:rPr>
    </w:lvl>
    <w:lvl w:ilvl="3" w:tplc="0478C926">
      <w:numFmt w:val="bullet"/>
      <w:lvlText w:val="•"/>
      <w:lvlJc w:val="left"/>
      <w:pPr>
        <w:ind w:left="1735" w:hanging="227"/>
      </w:pPr>
      <w:rPr>
        <w:rFonts w:hint="default"/>
        <w:lang w:val="en-GB" w:eastAsia="en-US" w:bidi="ar-SA"/>
      </w:rPr>
    </w:lvl>
    <w:lvl w:ilvl="4" w:tplc="5C7EDCEE">
      <w:numFmt w:val="bullet"/>
      <w:lvlText w:val="•"/>
      <w:lvlJc w:val="left"/>
      <w:pPr>
        <w:ind w:left="2201" w:hanging="227"/>
      </w:pPr>
      <w:rPr>
        <w:rFonts w:hint="default"/>
        <w:lang w:val="en-GB" w:eastAsia="en-US" w:bidi="ar-SA"/>
      </w:rPr>
    </w:lvl>
    <w:lvl w:ilvl="5" w:tplc="1DC09192">
      <w:numFmt w:val="bullet"/>
      <w:lvlText w:val="•"/>
      <w:lvlJc w:val="left"/>
      <w:pPr>
        <w:ind w:left="2666" w:hanging="227"/>
      </w:pPr>
      <w:rPr>
        <w:rFonts w:hint="default"/>
        <w:lang w:val="en-GB" w:eastAsia="en-US" w:bidi="ar-SA"/>
      </w:rPr>
    </w:lvl>
    <w:lvl w:ilvl="6" w:tplc="303A918C">
      <w:numFmt w:val="bullet"/>
      <w:lvlText w:val="•"/>
      <w:lvlJc w:val="left"/>
      <w:pPr>
        <w:ind w:left="3131" w:hanging="227"/>
      </w:pPr>
      <w:rPr>
        <w:rFonts w:hint="default"/>
        <w:lang w:val="en-GB" w:eastAsia="en-US" w:bidi="ar-SA"/>
      </w:rPr>
    </w:lvl>
    <w:lvl w:ilvl="7" w:tplc="401CF65C">
      <w:numFmt w:val="bullet"/>
      <w:lvlText w:val="•"/>
      <w:lvlJc w:val="left"/>
      <w:pPr>
        <w:ind w:left="3597" w:hanging="227"/>
      </w:pPr>
      <w:rPr>
        <w:rFonts w:hint="default"/>
        <w:lang w:val="en-GB" w:eastAsia="en-US" w:bidi="ar-SA"/>
      </w:rPr>
    </w:lvl>
    <w:lvl w:ilvl="8" w:tplc="AE3A8E42">
      <w:numFmt w:val="bullet"/>
      <w:lvlText w:val="•"/>
      <w:lvlJc w:val="left"/>
      <w:pPr>
        <w:ind w:left="4062" w:hanging="227"/>
      </w:pPr>
      <w:rPr>
        <w:rFonts w:hint="default"/>
        <w:lang w:val="en-GB" w:eastAsia="en-US" w:bidi="ar-SA"/>
      </w:rPr>
    </w:lvl>
  </w:abstractNum>
  <w:abstractNum w:abstractNumId="37" w15:restartNumberingAfterBreak="0">
    <w:nsid w:val="61954C64"/>
    <w:multiLevelType w:val="multilevel"/>
    <w:tmpl w:val="B298D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BF484E"/>
    <w:multiLevelType w:val="multilevel"/>
    <w:tmpl w:val="3F9C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717821"/>
    <w:multiLevelType w:val="singleLevel"/>
    <w:tmpl w:val="08090001"/>
    <w:lvl w:ilvl="0">
      <w:start w:val="1"/>
      <w:numFmt w:val="bullet"/>
      <w:lvlText w:val=""/>
      <w:lvlJc w:val="left"/>
      <w:pPr>
        <w:ind w:left="720" w:hanging="360"/>
      </w:pPr>
      <w:rPr>
        <w:rFonts w:ascii="Symbol" w:hAnsi="Symbol" w:hint="default"/>
      </w:rPr>
    </w:lvl>
  </w:abstractNum>
  <w:abstractNum w:abstractNumId="40" w15:restartNumberingAfterBreak="0">
    <w:nsid w:val="69D563E8"/>
    <w:multiLevelType w:val="multilevel"/>
    <w:tmpl w:val="14D0C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B32577"/>
    <w:multiLevelType w:val="singleLevel"/>
    <w:tmpl w:val="08090001"/>
    <w:lvl w:ilvl="0">
      <w:start w:val="1"/>
      <w:numFmt w:val="bullet"/>
      <w:lvlText w:val=""/>
      <w:lvlJc w:val="left"/>
      <w:pPr>
        <w:ind w:left="720" w:hanging="360"/>
      </w:pPr>
      <w:rPr>
        <w:rFonts w:ascii="Symbol" w:hAnsi="Symbol" w:hint="default"/>
      </w:rPr>
    </w:lvl>
  </w:abstractNum>
  <w:abstractNum w:abstractNumId="42" w15:restartNumberingAfterBreak="0">
    <w:nsid w:val="76C06A2E"/>
    <w:multiLevelType w:val="hybridMultilevel"/>
    <w:tmpl w:val="4CCE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D252A6"/>
    <w:multiLevelType w:val="singleLevel"/>
    <w:tmpl w:val="0809000F"/>
    <w:lvl w:ilvl="0">
      <w:start w:val="1"/>
      <w:numFmt w:val="decimal"/>
      <w:lvlText w:val="%1."/>
      <w:lvlJc w:val="left"/>
      <w:pPr>
        <w:ind w:left="720" w:hanging="360"/>
      </w:pPr>
    </w:lvl>
  </w:abstractNum>
  <w:abstractNum w:abstractNumId="44" w15:restartNumberingAfterBreak="0">
    <w:nsid w:val="792D7B7F"/>
    <w:multiLevelType w:val="hybridMultilevel"/>
    <w:tmpl w:val="AE0692C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98D5C37"/>
    <w:multiLevelType w:val="hybridMultilevel"/>
    <w:tmpl w:val="A8BA69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044BE9"/>
    <w:multiLevelType w:val="hybridMultilevel"/>
    <w:tmpl w:val="B93A9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7924FC"/>
    <w:multiLevelType w:val="hybridMultilevel"/>
    <w:tmpl w:val="3FE49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CE115FC"/>
    <w:multiLevelType w:val="hybridMultilevel"/>
    <w:tmpl w:val="1D8030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D2C528B"/>
    <w:multiLevelType w:val="multilevel"/>
    <w:tmpl w:val="BD96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727513">
    <w:abstractNumId w:val="12"/>
  </w:num>
  <w:num w:numId="2" w16cid:durableId="1974822694">
    <w:abstractNumId w:val="34"/>
  </w:num>
  <w:num w:numId="3" w16cid:durableId="1163542185">
    <w:abstractNumId w:val="4"/>
  </w:num>
  <w:num w:numId="4" w16cid:durableId="1037314035">
    <w:abstractNumId w:val="30"/>
  </w:num>
  <w:num w:numId="5" w16cid:durableId="2119061409">
    <w:abstractNumId w:val="6"/>
  </w:num>
  <w:num w:numId="6" w16cid:durableId="987828758">
    <w:abstractNumId w:val="3"/>
  </w:num>
  <w:num w:numId="7" w16cid:durableId="639961279">
    <w:abstractNumId w:val="27"/>
  </w:num>
  <w:num w:numId="8" w16cid:durableId="739329411">
    <w:abstractNumId w:val="14"/>
  </w:num>
  <w:num w:numId="9" w16cid:durableId="2021273625">
    <w:abstractNumId w:val="43"/>
  </w:num>
  <w:num w:numId="10" w16cid:durableId="1740595202">
    <w:abstractNumId w:val="25"/>
  </w:num>
  <w:num w:numId="11" w16cid:durableId="1194003994">
    <w:abstractNumId w:val="13"/>
  </w:num>
  <w:num w:numId="12" w16cid:durableId="1199273291">
    <w:abstractNumId w:val="7"/>
  </w:num>
  <w:num w:numId="13" w16cid:durableId="104278187">
    <w:abstractNumId w:val="47"/>
  </w:num>
  <w:num w:numId="14" w16cid:durableId="567612495">
    <w:abstractNumId w:val="1"/>
  </w:num>
  <w:num w:numId="15" w16cid:durableId="951714253">
    <w:abstractNumId w:val="29"/>
  </w:num>
  <w:num w:numId="16" w16cid:durableId="805704234">
    <w:abstractNumId w:val="46"/>
  </w:num>
  <w:num w:numId="17" w16cid:durableId="786391291">
    <w:abstractNumId w:val="19"/>
  </w:num>
  <w:num w:numId="18" w16cid:durableId="1813331102">
    <w:abstractNumId w:val="23"/>
  </w:num>
  <w:num w:numId="19" w16cid:durableId="293410636">
    <w:abstractNumId w:val="42"/>
  </w:num>
  <w:num w:numId="20" w16cid:durableId="2122651384">
    <w:abstractNumId w:val="41"/>
  </w:num>
  <w:num w:numId="21" w16cid:durableId="1342199749">
    <w:abstractNumId w:val="32"/>
  </w:num>
  <w:num w:numId="22" w16cid:durableId="1434669346">
    <w:abstractNumId w:val="22"/>
  </w:num>
  <w:num w:numId="23" w16cid:durableId="1398043494">
    <w:abstractNumId w:val="39"/>
  </w:num>
  <w:num w:numId="24" w16cid:durableId="560793564">
    <w:abstractNumId w:val="28"/>
  </w:num>
  <w:num w:numId="25" w16cid:durableId="2116318593">
    <w:abstractNumId w:val="5"/>
  </w:num>
  <w:num w:numId="26" w16cid:durableId="246887959">
    <w:abstractNumId w:val="17"/>
  </w:num>
  <w:num w:numId="27" w16cid:durableId="550772769">
    <w:abstractNumId w:val="20"/>
  </w:num>
  <w:num w:numId="28" w16cid:durableId="205945418">
    <w:abstractNumId w:val="26"/>
  </w:num>
  <w:num w:numId="29" w16cid:durableId="823164897">
    <w:abstractNumId w:val="15"/>
  </w:num>
  <w:num w:numId="30" w16cid:durableId="1565097174">
    <w:abstractNumId w:val="9"/>
  </w:num>
  <w:num w:numId="31" w16cid:durableId="740717905">
    <w:abstractNumId w:val="2"/>
  </w:num>
  <w:num w:numId="32" w16cid:durableId="407004296">
    <w:abstractNumId w:val="11"/>
  </w:num>
  <w:num w:numId="33" w16cid:durableId="55785246">
    <w:abstractNumId w:val="8"/>
  </w:num>
  <w:num w:numId="34" w16cid:durableId="1104614325">
    <w:abstractNumId w:val="37"/>
  </w:num>
  <w:num w:numId="35" w16cid:durableId="450133462">
    <w:abstractNumId w:val="18"/>
  </w:num>
  <w:num w:numId="36" w16cid:durableId="1217812817">
    <w:abstractNumId w:val="33"/>
  </w:num>
  <w:num w:numId="37" w16cid:durableId="630786663">
    <w:abstractNumId w:val="38"/>
  </w:num>
  <w:num w:numId="38" w16cid:durableId="1070929067">
    <w:abstractNumId w:val="49"/>
  </w:num>
  <w:num w:numId="39" w16cid:durableId="793795118">
    <w:abstractNumId w:val="10"/>
  </w:num>
  <w:num w:numId="40" w16cid:durableId="1244951329">
    <w:abstractNumId w:val="16"/>
  </w:num>
  <w:num w:numId="41" w16cid:durableId="734207838">
    <w:abstractNumId w:val="21"/>
  </w:num>
  <w:num w:numId="42" w16cid:durableId="963999074">
    <w:abstractNumId w:val="31"/>
  </w:num>
  <w:num w:numId="43" w16cid:durableId="2035232099">
    <w:abstractNumId w:val="40"/>
  </w:num>
  <w:num w:numId="44" w16cid:durableId="729503535">
    <w:abstractNumId w:val="24"/>
  </w:num>
  <w:num w:numId="45" w16cid:durableId="1112170608">
    <w:abstractNumId w:val="48"/>
  </w:num>
  <w:num w:numId="46" w16cid:durableId="667247427">
    <w:abstractNumId w:val="36"/>
  </w:num>
  <w:num w:numId="47" w16cid:durableId="1624387471">
    <w:abstractNumId w:val="0"/>
  </w:num>
  <w:num w:numId="48" w16cid:durableId="99422774">
    <w:abstractNumId w:val="45"/>
  </w:num>
  <w:num w:numId="49" w16cid:durableId="1241018861">
    <w:abstractNumId w:val="35"/>
  </w:num>
  <w:num w:numId="50" w16cid:durableId="156653333">
    <w:abstractNumId w:val="4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BAA44BC-E03E-4074-8219-F3698ECC2386}"/>
    <w:docVar w:name="dgnword-eventsink" w:val="1679300760496"/>
  </w:docVars>
  <w:rsids>
    <w:rsidRoot w:val="002843CA"/>
    <w:rsid w:val="00000235"/>
    <w:rsid w:val="00000EF7"/>
    <w:rsid w:val="000040A8"/>
    <w:rsid w:val="000043EA"/>
    <w:rsid w:val="00005636"/>
    <w:rsid w:val="0000640D"/>
    <w:rsid w:val="000067C0"/>
    <w:rsid w:val="000102D8"/>
    <w:rsid w:val="000103E6"/>
    <w:rsid w:val="00010A00"/>
    <w:rsid w:val="00012622"/>
    <w:rsid w:val="0001580B"/>
    <w:rsid w:val="00020F84"/>
    <w:rsid w:val="00020FC0"/>
    <w:rsid w:val="0002222F"/>
    <w:rsid w:val="000229DB"/>
    <w:rsid w:val="000242E7"/>
    <w:rsid w:val="00024689"/>
    <w:rsid w:val="000246D0"/>
    <w:rsid w:val="00024CB0"/>
    <w:rsid w:val="000275EC"/>
    <w:rsid w:val="000279CD"/>
    <w:rsid w:val="0003230D"/>
    <w:rsid w:val="000347D9"/>
    <w:rsid w:val="000354F3"/>
    <w:rsid w:val="0003627E"/>
    <w:rsid w:val="00036F4C"/>
    <w:rsid w:val="000370DF"/>
    <w:rsid w:val="000379D9"/>
    <w:rsid w:val="0004277A"/>
    <w:rsid w:val="00043411"/>
    <w:rsid w:val="00043492"/>
    <w:rsid w:val="0004353F"/>
    <w:rsid w:val="000438C7"/>
    <w:rsid w:val="00043E8B"/>
    <w:rsid w:val="0005082E"/>
    <w:rsid w:val="00050839"/>
    <w:rsid w:val="00050AFB"/>
    <w:rsid w:val="00050C85"/>
    <w:rsid w:val="00053C5C"/>
    <w:rsid w:val="00054E27"/>
    <w:rsid w:val="00056B60"/>
    <w:rsid w:val="00060DDA"/>
    <w:rsid w:val="00061039"/>
    <w:rsid w:val="00061097"/>
    <w:rsid w:val="00061BA3"/>
    <w:rsid w:val="00064BE4"/>
    <w:rsid w:val="0006657D"/>
    <w:rsid w:val="000708C7"/>
    <w:rsid w:val="000729BE"/>
    <w:rsid w:val="00072A54"/>
    <w:rsid w:val="000758F5"/>
    <w:rsid w:val="00076CB1"/>
    <w:rsid w:val="00076E7C"/>
    <w:rsid w:val="00077034"/>
    <w:rsid w:val="000778C2"/>
    <w:rsid w:val="0008360B"/>
    <w:rsid w:val="0008388F"/>
    <w:rsid w:val="00084E03"/>
    <w:rsid w:val="00086D44"/>
    <w:rsid w:val="00090692"/>
    <w:rsid w:val="00095BAC"/>
    <w:rsid w:val="00097099"/>
    <w:rsid w:val="000A04C2"/>
    <w:rsid w:val="000A1D6B"/>
    <w:rsid w:val="000A22D8"/>
    <w:rsid w:val="000A2311"/>
    <w:rsid w:val="000A2D67"/>
    <w:rsid w:val="000A3CEA"/>
    <w:rsid w:val="000A66B3"/>
    <w:rsid w:val="000A7174"/>
    <w:rsid w:val="000B1BD6"/>
    <w:rsid w:val="000B1F28"/>
    <w:rsid w:val="000B4390"/>
    <w:rsid w:val="000B44C2"/>
    <w:rsid w:val="000B5443"/>
    <w:rsid w:val="000B775C"/>
    <w:rsid w:val="000C1A98"/>
    <w:rsid w:val="000C4801"/>
    <w:rsid w:val="000C52E0"/>
    <w:rsid w:val="000C564D"/>
    <w:rsid w:val="000C6333"/>
    <w:rsid w:val="000C74DB"/>
    <w:rsid w:val="000D2734"/>
    <w:rsid w:val="000D55E3"/>
    <w:rsid w:val="000D6C88"/>
    <w:rsid w:val="000E0281"/>
    <w:rsid w:val="000E11ED"/>
    <w:rsid w:val="000E146E"/>
    <w:rsid w:val="000E470B"/>
    <w:rsid w:val="000F1293"/>
    <w:rsid w:val="000F2C52"/>
    <w:rsid w:val="000F2CC2"/>
    <w:rsid w:val="000F34CB"/>
    <w:rsid w:val="000F3C90"/>
    <w:rsid w:val="000F4223"/>
    <w:rsid w:val="000F512D"/>
    <w:rsid w:val="000F5406"/>
    <w:rsid w:val="000F6FFD"/>
    <w:rsid w:val="000F7495"/>
    <w:rsid w:val="001003DB"/>
    <w:rsid w:val="00100FC6"/>
    <w:rsid w:val="001026AE"/>
    <w:rsid w:val="001033F3"/>
    <w:rsid w:val="00103B98"/>
    <w:rsid w:val="00105BBB"/>
    <w:rsid w:val="00107DB0"/>
    <w:rsid w:val="00110F2E"/>
    <w:rsid w:val="00111007"/>
    <w:rsid w:val="00111C1A"/>
    <w:rsid w:val="00111D10"/>
    <w:rsid w:val="00112505"/>
    <w:rsid w:val="00112942"/>
    <w:rsid w:val="00112D10"/>
    <w:rsid w:val="00113A29"/>
    <w:rsid w:val="00116A2C"/>
    <w:rsid w:val="00120C84"/>
    <w:rsid w:val="0012143A"/>
    <w:rsid w:val="0012164C"/>
    <w:rsid w:val="00121B62"/>
    <w:rsid w:val="00122F04"/>
    <w:rsid w:val="00123A6D"/>
    <w:rsid w:val="00124FD8"/>
    <w:rsid w:val="00126D07"/>
    <w:rsid w:val="00130C10"/>
    <w:rsid w:val="00132B25"/>
    <w:rsid w:val="00132C0E"/>
    <w:rsid w:val="00132CC9"/>
    <w:rsid w:val="00132ED9"/>
    <w:rsid w:val="00133CE9"/>
    <w:rsid w:val="00134AA8"/>
    <w:rsid w:val="00136607"/>
    <w:rsid w:val="00136C8A"/>
    <w:rsid w:val="0014199A"/>
    <w:rsid w:val="00141AF8"/>
    <w:rsid w:val="00142651"/>
    <w:rsid w:val="001429EC"/>
    <w:rsid w:val="00142D22"/>
    <w:rsid w:val="00144372"/>
    <w:rsid w:val="00144A10"/>
    <w:rsid w:val="00146263"/>
    <w:rsid w:val="001466D2"/>
    <w:rsid w:val="00146CD6"/>
    <w:rsid w:val="001500F6"/>
    <w:rsid w:val="00152029"/>
    <w:rsid w:val="00152D9D"/>
    <w:rsid w:val="0015301F"/>
    <w:rsid w:val="00153D8E"/>
    <w:rsid w:val="0015427A"/>
    <w:rsid w:val="0015453D"/>
    <w:rsid w:val="001558AE"/>
    <w:rsid w:val="00157883"/>
    <w:rsid w:val="001601E0"/>
    <w:rsid w:val="00161115"/>
    <w:rsid w:val="001633DC"/>
    <w:rsid w:val="00167CDE"/>
    <w:rsid w:val="00170170"/>
    <w:rsid w:val="00171293"/>
    <w:rsid w:val="00171BF5"/>
    <w:rsid w:val="00171EC1"/>
    <w:rsid w:val="001720EB"/>
    <w:rsid w:val="00173048"/>
    <w:rsid w:val="0017421F"/>
    <w:rsid w:val="0017435C"/>
    <w:rsid w:val="00175448"/>
    <w:rsid w:val="00177E69"/>
    <w:rsid w:val="0018067A"/>
    <w:rsid w:val="00180B0A"/>
    <w:rsid w:val="0018289A"/>
    <w:rsid w:val="001830E9"/>
    <w:rsid w:val="0018417B"/>
    <w:rsid w:val="001852F1"/>
    <w:rsid w:val="00185888"/>
    <w:rsid w:val="001869E3"/>
    <w:rsid w:val="00186EF2"/>
    <w:rsid w:val="00187585"/>
    <w:rsid w:val="001907A6"/>
    <w:rsid w:val="00191069"/>
    <w:rsid w:val="001926FC"/>
    <w:rsid w:val="00193A5F"/>
    <w:rsid w:val="00195534"/>
    <w:rsid w:val="00196F76"/>
    <w:rsid w:val="001A01A1"/>
    <w:rsid w:val="001A4358"/>
    <w:rsid w:val="001A4715"/>
    <w:rsid w:val="001A516A"/>
    <w:rsid w:val="001A55F5"/>
    <w:rsid w:val="001A5A78"/>
    <w:rsid w:val="001A5F26"/>
    <w:rsid w:val="001A6AD3"/>
    <w:rsid w:val="001B0695"/>
    <w:rsid w:val="001B07AC"/>
    <w:rsid w:val="001B264B"/>
    <w:rsid w:val="001B38BA"/>
    <w:rsid w:val="001B59A0"/>
    <w:rsid w:val="001B68C9"/>
    <w:rsid w:val="001B76A5"/>
    <w:rsid w:val="001C0B49"/>
    <w:rsid w:val="001C1387"/>
    <w:rsid w:val="001C1571"/>
    <w:rsid w:val="001C409C"/>
    <w:rsid w:val="001D01E4"/>
    <w:rsid w:val="001D0FF1"/>
    <w:rsid w:val="001D3E68"/>
    <w:rsid w:val="001D3EC6"/>
    <w:rsid w:val="001D6118"/>
    <w:rsid w:val="001D66AF"/>
    <w:rsid w:val="001E19F5"/>
    <w:rsid w:val="001E1CBF"/>
    <w:rsid w:val="001E3B33"/>
    <w:rsid w:val="001E4BD6"/>
    <w:rsid w:val="001E4FF3"/>
    <w:rsid w:val="001E5744"/>
    <w:rsid w:val="001E5C29"/>
    <w:rsid w:val="001F0156"/>
    <w:rsid w:val="001F0753"/>
    <w:rsid w:val="001F0861"/>
    <w:rsid w:val="001F09A2"/>
    <w:rsid w:val="001F13DC"/>
    <w:rsid w:val="001F1DDD"/>
    <w:rsid w:val="001F2D64"/>
    <w:rsid w:val="001F504F"/>
    <w:rsid w:val="001F54D4"/>
    <w:rsid w:val="001F6717"/>
    <w:rsid w:val="001F754D"/>
    <w:rsid w:val="002000C4"/>
    <w:rsid w:val="002008F4"/>
    <w:rsid w:val="0020165D"/>
    <w:rsid w:val="00201BF6"/>
    <w:rsid w:val="0020607F"/>
    <w:rsid w:val="002074CA"/>
    <w:rsid w:val="00207935"/>
    <w:rsid w:val="00211C4C"/>
    <w:rsid w:val="00213BC5"/>
    <w:rsid w:val="00215D42"/>
    <w:rsid w:val="002175D1"/>
    <w:rsid w:val="00224C6B"/>
    <w:rsid w:val="00224F2A"/>
    <w:rsid w:val="00225669"/>
    <w:rsid w:val="002273F0"/>
    <w:rsid w:val="00227465"/>
    <w:rsid w:val="0023195A"/>
    <w:rsid w:val="00231C54"/>
    <w:rsid w:val="00231E61"/>
    <w:rsid w:val="00234656"/>
    <w:rsid w:val="002358DE"/>
    <w:rsid w:val="002405DC"/>
    <w:rsid w:val="00241A7C"/>
    <w:rsid w:val="00242011"/>
    <w:rsid w:val="00243674"/>
    <w:rsid w:val="00244043"/>
    <w:rsid w:val="00245882"/>
    <w:rsid w:val="002461D7"/>
    <w:rsid w:val="002514A3"/>
    <w:rsid w:val="002527B2"/>
    <w:rsid w:val="00253313"/>
    <w:rsid w:val="002546DA"/>
    <w:rsid w:val="00254A3A"/>
    <w:rsid w:val="00256351"/>
    <w:rsid w:val="0025670D"/>
    <w:rsid w:val="002603D2"/>
    <w:rsid w:val="00262F18"/>
    <w:rsid w:val="00263F28"/>
    <w:rsid w:val="0026418F"/>
    <w:rsid w:val="002657E5"/>
    <w:rsid w:val="002675D5"/>
    <w:rsid w:val="002707EF"/>
    <w:rsid w:val="002713A4"/>
    <w:rsid w:val="00272A7A"/>
    <w:rsid w:val="00273F71"/>
    <w:rsid w:val="002749A9"/>
    <w:rsid w:val="00274D3B"/>
    <w:rsid w:val="002813B3"/>
    <w:rsid w:val="00281547"/>
    <w:rsid w:val="00282FA9"/>
    <w:rsid w:val="002832D8"/>
    <w:rsid w:val="002843CA"/>
    <w:rsid w:val="00286A01"/>
    <w:rsid w:val="00286D99"/>
    <w:rsid w:val="00287C2E"/>
    <w:rsid w:val="00287D00"/>
    <w:rsid w:val="0029144A"/>
    <w:rsid w:val="002914AC"/>
    <w:rsid w:val="00291BB1"/>
    <w:rsid w:val="0029217E"/>
    <w:rsid w:val="00292CE1"/>
    <w:rsid w:val="0029372A"/>
    <w:rsid w:val="002938A6"/>
    <w:rsid w:val="00293F09"/>
    <w:rsid w:val="00294461"/>
    <w:rsid w:val="00294666"/>
    <w:rsid w:val="0029478E"/>
    <w:rsid w:val="002963A4"/>
    <w:rsid w:val="002A0E86"/>
    <w:rsid w:val="002A1D53"/>
    <w:rsid w:val="002A2429"/>
    <w:rsid w:val="002A3939"/>
    <w:rsid w:val="002A4DB4"/>
    <w:rsid w:val="002A5692"/>
    <w:rsid w:val="002A5B42"/>
    <w:rsid w:val="002B04B9"/>
    <w:rsid w:val="002B0A65"/>
    <w:rsid w:val="002B0D27"/>
    <w:rsid w:val="002B0E32"/>
    <w:rsid w:val="002B299C"/>
    <w:rsid w:val="002B31B4"/>
    <w:rsid w:val="002B3C6B"/>
    <w:rsid w:val="002B58B8"/>
    <w:rsid w:val="002B6F24"/>
    <w:rsid w:val="002C3A44"/>
    <w:rsid w:val="002D0E78"/>
    <w:rsid w:val="002D3B0B"/>
    <w:rsid w:val="002D45EF"/>
    <w:rsid w:val="002D5A3C"/>
    <w:rsid w:val="002D7BE3"/>
    <w:rsid w:val="002E025F"/>
    <w:rsid w:val="002E0496"/>
    <w:rsid w:val="002E058A"/>
    <w:rsid w:val="002E0B9F"/>
    <w:rsid w:val="002E195D"/>
    <w:rsid w:val="002E53A0"/>
    <w:rsid w:val="002F11C3"/>
    <w:rsid w:val="002F1795"/>
    <w:rsid w:val="002F2614"/>
    <w:rsid w:val="002F3FE8"/>
    <w:rsid w:val="002F4A35"/>
    <w:rsid w:val="002F4B24"/>
    <w:rsid w:val="002F5AC3"/>
    <w:rsid w:val="002F6435"/>
    <w:rsid w:val="002F76B5"/>
    <w:rsid w:val="003005BC"/>
    <w:rsid w:val="0030079B"/>
    <w:rsid w:val="00300D4A"/>
    <w:rsid w:val="00302BEC"/>
    <w:rsid w:val="00303E1B"/>
    <w:rsid w:val="0030694A"/>
    <w:rsid w:val="00312274"/>
    <w:rsid w:val="0032320F"/>
    <w:rsid w:val="00324F29"/>
    <w:rsid w:val="0032636F"/>
    <w:rsid w:val="00326CFF"/>
    <w:rsid w:val="00327C86"/>
    <w:rsid w:val="00330CEC"/>
    <w:rsid w:val="00331174"/>
    <w:rsid w:val="00332229"/>
    <w:rsid w:val="00332745"/>
    <w:rsid w:val="003333C8"/>
    <w:rsid w:val="00335967"/>
    <w:rsid w:val="0033626E"/>
    <w:rsid w:val="00337929"/>
    <w:rsid w:val="003401DE"/>
    <w:rsid w:val="0034231B"/>
    <w:rsid w:val="003449C4"/>
    <w:rsid w:val="00345B34"/>
    <w:rsid w:val="00347D63"/>
    <w:rsid w:val="00347E4E"/>
    <w:rsid w:val="00351DD2"/>
    <w:rsid w:val="003547C0"/>
    <w:rsid w:val="003553C4"/>
    <w:rsid w:val="00360A53"/>
    <w:rsid w:val="00362239"/>
    <w:rsid w:val="00362920"/>
    <w:rsid w:val="00365863"/>
    <w:rsid w:val="00365898"/>
    <w:rsid w:val="00365A3F"/>
    <w:rsid w:val="00365B73"/>
    <w:rsid w:val="00366977"/>
    <w:rsid w:val="00372893"/>
    <w:rsid w:val="0037483A"/>
    <w:rsid w:val="00374B21"/>
    <w:rsid w:val="003777DA"/>
    <w:rsid w:val="0037780F"/>
    <w:rsid w:val="00380D6B"/>
    <w:rsid w:val="00381672"/>
    <w:rsid w:val="00382D04"/>
    <w:rsid w:val="00385B1A"/>
    <w:rsid w:val="00387034"/>
    <w:rsid w:val="00391FE1"/>
    <w:rsid w:val="00392AB8"/>
    <w:rsid w:val="00392DE8"/>
    <w:rsid w:val="00395AEA"/>
    <w:rsid w:val="003A0105"/>
    <w:rsid w:val="003A31F1"/>
    <w:rsid w:val="003A406F"/>
    <w:rsid w:val="003A45A4"/>
    <w:rsid w:val="003A4C5B"/>
    <w:rsid w:val="003A630F"/>
    <w:rsid w:val="003A6B36"/>
    <w:rsid w:val="003A7DB6"/>
    <w:rsid w:val="003A7DF9"/>
    <w:rsid w:val="003B0222"/>
    <w:rsid w:val="003B14B3"/>
    <w:rsid w:val="003B2138"/>
    <w:rsid w:val="003B3A5D"/>
    <w:rsid w:val="003B3F52"/>
    <w:rsid w:val="003B419F"/>
    <w:rsid w:val="003B4C0C"/>
    <w:rsid w:val="003B61CC"/>
    <w:rsid w:val="003B76DB"/>
    <w:rsid w:val="003C0255"/>
    <w:rsid w:val="003C03D4"/>
    <w:rsid w:val="003C0521"/>
    <w:rsid w:val="003C1319"/>
    <w:rsid w:val="003C1D49"/>
    <w:rsid w:val="003C256C"/>
    <w:rsid w:val="003C28E3"/>
    <w:rsid w:val="003C324D"/>
    <w:rsid w:val="003C4AD3"/>
    <w:rsid w:val="003D0E73"/>
    <w:rsid w:val="003D467D"/>
    <w:rsid w:val="003D4C12"/>
    <w:rsid w:val="003D6FDB"/>
    <w:rsid w:val="003E01A6"/>
    <w:rsid w:val="003E19EE"/>
    <w:rsid w:val="003E2598"/>
    <w:rsid w:val="003E3B5D"/>
    <w:rsid w:val="003E3BCD"/>
    <w:rsid w:val="003E3CD1"/>
    <w:rsid w:val="003E42A4"/>
    <w:rsid w:val="003E4C19"/>
    <w:rsid w:val="003E545D"/>
    <w:rsid w:val="003E58BC"/>
    <w:rsid w:val="003E5DE1"/>
    <w:rsid w:val="003E762A"/>
    <w:rsid w:val="003E7679"/>
    <w:rsid w:val="003F0FB6"/>
    <w:rsid w:val="003F5593"/>
    <w:rsid w:val="003F66F7"/>
    <w:rsid w:val="00400611"/>
    <w:rsid w:val="004033BF"/>
    <w:rsid w:val="004039C0"/>
    <w:rsid w:val="0040575E"/>
    <w:rsid w:val="00405CBA"/>
    <w:rsid w:val="00412143"/>
    <w:rsid w:val="0041516E"/>
    <w:rsid w:val="00415B4B"/>
    <w:rsid w:val="0041605D"/>
    <w:rsid w:val="00416373"/>
    <w:rsid w:val="00416AA6"/>
    <w:rsid w:val="00422B73"/>
    <w:rsid w:val="004242FB"/>
    <w:rsid w:val="00427390"/>
    <w:rsid w:val="0042746E"/>
    <w:rsid w:val="00431132"/>
    <w:rsid w:val="00431622"/>
    <w:rsid w:val="004318C7"/>
    <w:rsid w:val="0043273D"/>
    <w:rsid w:val="004328EA"/>
    <w:rsid w:val="00433535"/>
    <w:rsid w:val="004348D4"/>
    <w:rsid w:val="004376EB"/>
    <w:rsid w:val="004409DC"/>
    <w:rsid w:val="00441E84"/>
    <w:rsid w:val="00443560"/>
    <w:rsid w:val="00443CE6"/>
    <w:rsid w:val="00446379"/>
    <w:rsid w:val="004501A0"/>
    <w:rsid w:val="00451EEE"/>
    <w:rsid w:val="004522E8"/>
    <w:rsid w:val="0045287E"/>
    <w:rsid w:val="00454211"/>
    <w:rsid w:val="00455CA5"/>
    <w:rsid w:val="004605A2"/>
    <w:rsid w:val="00460728"/>
    <w:rsid w:val="0046089F"/>
    <w:rsid w:val="00460B86"/>
    <w:rsid w:val="00463535"/>
    <w:rsid w:val="004638C6"/>
    <w:rsid w:val="004638FD"/>
    <w:rsid w:val="00463A38"/>
    <w:rsid w:val="00463F66"/>
    <w:rsid w:val="00463FFD"/>
    <w:rsid w:val="00464F8B"/>
    <w:rsid w:val="0046609C"/>
    <w:rsid w:val="0046656B"/>
    <w:rsid w:val="0047033E"/>
    <w:rsid w:val="00471AE2"/>
    <w:rsid w:val="004744C1"/>
    <w:rsid w:val="0047562A"/>
    <w:rsid w:val="0048143F"/>
    <w:rsid w:val="00481EEF"/>
    <w:rsid w:val="00483307"/>
    <w:rsid w:val="004834E1"/>
    <w:rsid w:val="00484350"/>
    <w:rsid w:val="004849AB"/>
    <w:rsid w:val="00484A5A"/>
    <w:rsid w:val="004856B2"/>
    <w:rsid w:val="004859DB"/>
    <w:rsid w:val="00490919"/>
    <w:rsid w:val="00492BA3"/>
    <w:rsid w:val="004930D1"/>
    <w:rsid w:val="00493CBC"/>
    <w:rsid w:val="00493EBA"/>
    <w:rsid w:val="0049645E"/>
    <w:rsid w:val="004971D8"/>
    <w:rsid w:val="0049750A"/>
    <w:rsid w:val="00497756"/>
    <w:rsid w:val="004A05D5"/>
    <w:rsid w:val="004A1839"/>
    <w:rsid w:val="004A4B5E"/>
    <w:rsid w:val="004A4CAD"/>
    <w:rsid w:val="004A5D5D"/>
    <w:rsid w:val="004A5DF1"/>
    <w:rsid w:val="004A6455"/>
    <w:rsid w:val="004A71EE"/>
    <w:rsid w:val="004B09BC"/>
    <w:rsid w:val="004B10E2"/>
    <w:rsid w:val="004B1DAF"/>
    <w:rsid w:val="004B35D8"/>
    <w:rsid w:val="004B3700"/>
    <w:rsid w:val="004B3DB7"/>
    <w:rsid w:val="004B3E3C"/>
    <w:rsid w:val="004B4087"/>
    <w:rsid w:val="004B5154"/>
    <w:rsid w:val="004B6D5A"/>
    <w:rsid w:val="004C0900"/>
    <w:rsid w:val="004C11D7"/>
    <w:rsid w:val="004C407C"/>
    <w:rsid w:val="004C60B3"/>
    <w:rsid w:val="004C63DC"/>
    <w:rsid w:val="004C69F1"/>
    <w:rsid w:val="004C6AFB"/>
    <w:rsid w:val="004D00B7"/>
    <w:rsid w:val="004D1B5D"/>
    <w:rsid w:val="004D2838"/>
    <w:rsid w:val="004D6918"/>
    <w:rsid w:val="004D6CF9"/>
    <w:rsid w:val="004D7BF7"/>
    <w:rsid w:val="004E0732"/>
    <w:rsid w:val="004E34C8"/>
    <w:rsid w:val="004E5664"/>
    <w:rsid w:val="004E689D"/>
    <w:rsid w:val="004E6DE8"/>
    <w:rsid w:val="004E7B7C"/>
    <w:rsid w:val="004F064C"/>
    <w:rsid w:val="004F0DBD"/>
    <w:rsid w:val="004F1C34"/>
    <w:rsid w:val="004F2EF3"/>
    <w:rsid w:val="004F42A1"/>
    <w:rsid w:val="004F436A"/>
    <w:rsid w:val="004F46BC"/>
    <w:rsid w:val="004F4F58"/>
    <w:rsid w:val="004F5B32"/>
    <w:rsid w:val="004F5D6C"/>
    <w:rsid w:val="00500C89"/>
    <w:rsid w:val="005013CD"/>
    <w:rsid w:val="0050178F"/>
    <w:rsid w:val="005033FD"/>
    <w:rsid w:val="005050E8"/>
    <w:rsid w:val="0050573C"/>
    <w:rsid w:val="00505775"/>
    <w:rsid w:val="0050725A"/>
    <w:rsid w:val="005076C8"/>
    <w:rsid w:val="005076DC"/>
    <w:rsid w:val="005141D0"/>
    <w:rsid w:val="0051465B"/>
    <w:rsid w:val="005171A2"/>
    <w:rsid w:val="005200B8"/>
    <w:rsid w:val="00526DA7"/>
    <w:rsid w:val="00527421"/>
    <w:rsid w:val="005278AA"/>
    <w:rsid w:val="0053153C"/>
    <w:rsid w:val="00532636"/>
    <w:rsid w:val="00532DF8"/>
    <w:rsid w:val="005334D2"/>
    <w:rsid w:val="005335AF"/>
    <w:rsid w:val="005336B9"/>
    <w:rsid w:val="00533B2E"/>
    <w:rsid w:val="0053446E"/>
    <w:rsid w:val="00534B5B"/>
    <w:rsid w:val="00536CE1"/>
    <w:rsid w:val="00545A63"/>
    <w:rsid w:val="00546EAF"/>
    <w:rsid w:val="00547247"/>
    <w:rsid w:val="0054741A"/>
    <w:rsid w:val="00550035"/>
    <w:rsid w:val="00550C2E"/>
    <w:rsid w:val="00551016"/>
    <w:rsid w:val="00551216"/>
    <w:rsid w:val="005547F7"/>
    <w:rsid w:val="005555F4"/>
    <w:rsid w:val="00557E88"/>
    <w:rsid w:val="005601B0"/>
    <w:rsid w:val="00560246"/>
    <w:rsid w:val="0056198E"/>
    <w:rsid w:val="005624AA"/>
    <w:rsid w:val="00563E11"/>
    <w:rsid w:val="00564320"/>
    <w:rsid w:val="00565B90"/>
    <w:rsid w:val="005668FF"/>
    <w:rsid w:val="005706B2"/>
    <w:rsid w:val="00570895"/>
    <w:rsid w:val="00570B9B"/>
    <w:rsid w:val="00573476"/>
    <w:rsid w:val="00573888"/>
    <w:rsid w:val="00573AD6"/>
    <w:rsid w:val="0057462A"/>
    <w:rsid w:val="00574FBF"/>
    <w:rsid w:val="00575E1C"/>
    <w:rsid w:val="005769F4"/>
    <w:rsid w:val="00577D0A"/>
    <w:rsid w:val="00580F63"/>
    <w:rsid w:val="00581BD8"/>
    <w:rsid w:val="0058472A"/>
    <w:rsid w:val="00584CA1"/>
    <w:rsid w:val="00585400"/>
    <w:rsid w:val="00587A84"/>
    <w:rsid w:val="00587EB5"/>
    <w:rsid w:val="00590355"/>
    <w:rsid w:val="00590390"/>
    <w:rsid w:val="00590DB0"/>
    <w:rsid w:val="00591159"/>
    <w:rsid w:val="00593A12"/>
    <w:rsid w:val="005A0722"/>
    <w:rsid w:val="005A202D"/>
    <w:rsid w:val="005A72E8"/>
    <w:rsid w:val="005B0625"/>
    <w:rsid w:val="005B1326"/>
    <w:rsid w:val="005B1B27"/>
    <w:rsid w:val="005B403C"/>
    <w:rsid w:val="005B4C0E"/>
    <w:rsid w:val="005B567E"/>
    <w:rsid w:val="005B767C"/>
    <w:rsid w:val="005B7D5F"/>
    <w:rsid w:val="005C3E1A"/>
    <w:rsid w:val="005C5BCE"/>
    <w:rsid w:val="005C634C"/>
    <w:rsid w:val="005D0A72"/>
    <w:rsid w:val="005D1331"/>
    <w:rsid w:val="005D2101"/>
    <w:rsid w:val="005D468E"/>
    <w:rsid w:val="005D57C3"/>
    <w:rsid w:val="005D66C2"/>
    <w:rsid w:val="005D6FEB"/>
    <w:rsid w:val="005E24EC"/>
    <w:rsid w:val="005E2FB2"/>
    <w:rsid w:val="005E50D7"/>
    <w:rsid w:val="005E5F0F"/>
    <w:rsid w:val="005F0402"/>
    <w:rsid w:val="005F0C83"/>
    <w:rsid w:val="005F2610"/>
    <w:rsid w:val="005F350F"/>
    <w:rsid w:val="005F3C17"/>
    <w:rsid w:val="005F3C55"/>
    <w:rsid w:val="005F74A1"/>
    <w:rsid w:val="00603045"/>
    <w:rsid w:val="006041E4"/>
    <w:rsid w:val="00604632"/>
    <w:rsid w:val="00606EB7"/>
    <w:rsid w:val="00607BCE"/>
    <w:rsid w:val="00607D62"/>
    <w:rsid w:val="00612F47"/>
    <w:rsid w:val="006143D8"/>
    <w:rsid w:val="00620944"/>
    <w:rsid w:val="00620A03"/>
    <w:rsid w:val="00623129"/>
    <w:rsid w:val="00625ECE"/>
    <w:rsid w:val="006275A5"/>
    <w:rsid w:val="00630AD9"/>
    <w:rsid w:val="0063190D"/>
    <w:rsid w:val="00631BCD"/>
    <w:rsid w:val="00633ADA"/>
    <w:rsid w:val="006344D8"/>
    <w:rsid w:val="00636682"/>
    <w:rsid w:val="00636764"/>
    <w:rsid w:val="00640B6E"/>
    <w:rsid w:val="0064173C"/>
    <w:rsid w:val="006419C0"/>
    <w:rsid w:val="006439F1"/>
    <w:rsid w:val="0064518B"/>
    <w:rsid w:val="00646129"/>
    <w:rsid w:val="006468C8"/>
    <w:rsid w:val="00655AE0"/>
    <w:rsid w:val="00655B02"/>
    <w:rsid w:val="00656CCE"/>
    <w:rsid w:val="0066082B"/>
    <w:rsid w:val="00660B4D"/>
    <w:rsid w:val="0066129D"/>
    <w:rsid w:val="006612D6"/>
    <w:rsid w:val="00661740"/>
    <w:rsid w:val="006617FB"/>
    <w:rsid w:val="006626DC"/>
    <w:rsid w:val="00663DAC"/>
    <w:rsid w:val="00664DEF"/>
    <w:rsid w:val="00665005"/>
    <w:rsid w:val="006664C0"/>
    <w:rsid w:val="006673E5"/>
    <w:rsid w:val="00667FA1"/>
    <w:rsid w:val="0067074D"/>
    <w:rsid w:val="00670F8C"/>
    <w:rsid w:val="00672852"/>
    <w:rsid w:val="0067356B"/>
    <w:rsid w:val="006738D2"/>
    <w:rsid w:val="0067585E"/>
    <w:rsid w:val="006759F8"/>
    <w:rsid w:val="00675E57"/>
    <w:rsid w:val="00677B36"/>
    <w:rsid w:val="00681907"/>
    <w:rsid w:val="00681B38"/>
    <w:rsid w:val="00681EB0"/>
    <w:rsid w:val="00684936"/>
    <w:rsid w:val="00684DA2"/>
    <w:rsid w:val="0068696E"/>
    <w:rsid w:val="00686FB0"/>
    <w:rsid w:val="006876F0"/>
    <w:rsid w:val="00687B32"/>
    <w:rsid w:val="00690458"/>
    <w:rsid w:val="00690708"/>
    <w:rsid w:val="006926CC"/>
    <w:rsid w:val="006926F2"/>
    <w:rsid w:val="00692808"/>
    <w:rsid w:val="00694217"/>
    <w:rsid w:val="00695872"/>
    <w:rsid w:val="00697C59"/>
    <w:rsid w:val="006A071E"/>
    <w:rsid w:val="006A2769"/>
    <w:rsid w:val="006A52E9"/>
    <w:rsid w:val="006A579A"/>
    <w:rsid w:val="006A5BB6"/>
    <w:rsid w:val="006B23C4"/>
    <w:rsid w:val="006B24DF"/>
    <w:rsid w:val="006B2696"/>
    <w:rsid w:val="006B4A89"/>
    <w:rsid w:val="006B4FD6"/>
    <w:rsid w:val="006B5497"/>
    <w:rsid w:val="006B665D"/>
    <w:rsid w:val="006B6C5D"/>
    <w:rsid w:val="006B7FEA"/>
    <w:rsid w:val="006C0D37"/>
    <w:rsid w:val="006C12AF"/>
    <w:rsid w:val="006C3687"/>
    <w:rsid w:val="006C5E4C"/>
    <w:rsid w:val="006C6C6F"/>
    <w:rsid w:val="006C7CC3"/>
    <w:rsid w:val="006D09D2"/>
    <w:rsid w:val="006D17A0"/>
    <w:rsid w:val="006D2197"/>
    <w:rsid w:val="006D3455"/>
    <w:rsid w:val="006D501D"/>
    <w:rsid w:val="006D5610"/>
    <w:rsid w:val="006D7816"/>
    <w:rsid w:val="006E0F7A"/>
    <w:rsid w:val="006E2114"/>
    <w:rsid w:val="006E5845"/>
    <w:rsid w:val="006E75F9"/>
    <w:rsid w:val="006E7B2A"/>
    <w:rsid w:val="006F042D"/>
    <w:rsid w:val="006F065C"/>
    <w:rsid w:val="006F44C0"/>
    <w:rsid w:val="006F5529"/>
    <w:rsid w:val="006F57FF"/>
    <w:rsid w:val="006F62BB"/>
    <w:rsid w:val="006F7EF9"/>
    <w:rsid w:val="006F7F62"/>
    <w:rsid w:val="00700C7E"/>
    <w:rsid w:val="0070326B"/>
    <w:rsid w:val="00705047"/>
    <w:rsid w:val="00706978"/>
    <w:rsid w:val="00707036"/>
    <w:rsid w:val="00707C62"/>
    <w:rsid w:val="00710000"/>
    <w:rsid w:val="00712F79"/>
    <w:rsid w:val="0071359E"/>
    <w:rsid w:val="00715D26"/>
    <w:rsid w:val="007160D4"/>
    <w:rsid w:val="007167CF"/>
    <w:rsid w:val="00716CE2"/>
    <w:rsid w:val="00720098"/>
    <w:rsid w:val="00720407"/>
    <w:rsid w:val="007207C3"/>
    <w:rsid w:val="00720BDB"/>
    <w:rsid w:val="0072170E"/>
    <w:rsid w:val="00721D3E"/>
    <w:rsid w:val="00722859"/>
    <w:rsid w:val="007246F2"/>
    <w:rsid w:val="00724C30"/>
    <w:rsid w:val="00724DB6"/>
    <w:rsid w:val="00724FEE"/>
    <w:rsid w:val="00727B63"/>
    <w:rsid w:val="007304FE"/>
    <w:rsid w:val="00734108"/>
    <w:rsid w:val="0073664C"/>
    <w:rsid w:val="00740491"/>
    <w:rsid w:val="00743C86"/>
    <w:rsid w:val="007440DC"/>
    <w:rsid w:val="007460CF"/>
    <w:rsid w:val="00752381"/>
    <w:rsid w:val="00753814"/>
    <w:rsid w:val="00755197"/>
    <w:rsid w:val="00755E4A"/>
    <w:rsid w:val="00760C8C"/>
    <w:rsid w:val="00760E6C"/>
    <w:rsid w:val="00761184"/>
    <w:rsid w:val="00764791"/>
    <w:rsid w:val="00767D59"/>
    <w:rsid w:val="007701C6"/>
    <w:rsid w:val="00771384"/>
    <w:rsid w:val="007731E6"/>
    <w:rsid w:val="007748F7"/>
    <w:rsid w:val="00774E0E"/>
    <w:rsid w:val="00780C23"/>
    <w:rsid w:val="00780D9D"/>
    <w:rsid w:val="00781105"/>
    <w:rsid w:val="0078686B"/>
    <w:rsid w:val="00786E4E"/>
    <w:rsid w:val="00787663"/>
    <w:rsid w:val="00787E7B"/>
    <w:rsid w:val="00787FFC"/>
    <w:rsid w:val="00790303"/>
    <w:rsid w:val="0079034D"/>
    <w:rsid w:val="007948D6"/>
    <w:rsid w:val="00794ECD"/>
    <w:rsid w:val="00795495"/>
    <w:rsid w:val="007969C7"/>
    <w:rsid w:val="007A1054"/>
    <w:rsid w:val="007A1E1A"/>
    <w:rsid w:val="007A57FD"/>
    <w:rsid w:val="007A769A"/>
    <w:rsid w:val="007B055A"/>
    <w:rsid w:val="007B1311"/>
    <w:rsid w:val="007B1C6B"/>
    <w:rsid w:val="007B3185"/>
    <w:rsid w:val="007B46A7"/>
    <w:rsid w:val="007B608A"/>
    <w:rsid w:val="007C086D"/>
    <w:rsid w:val="007C0E61"/>
    <w:rsid w:val="007C2CC7"/>
    <w:rsid w:val="007C3ADB"/>
    <w:rsid w:val="007C5054"/>
    <w:rsid w:val="007C5EA3"/>
    <w:rsid w:val="007D059A"/>
    <w:rsid w:val="007D3310"/>
    <w:rsid w:val="007D4C61"/>
    <w:rsid w:val="007D5487"/>
    <w:rsid w:val="007D54E0"/>
    <w:rsid w:val="007D5CE7"/>
    <w:rsid w:val="007D609E"/>
    <w:rsid w:val="007D7092"/>
    <w:rsid w:val="007E0183"/>
    <w:rsid w:val="007E06EA"/>
    <w:rsid w:val="007E0836"/>
    <w:rsid w:val="007E0BF6"/>
    <w:rsid w:val="007E4412"/>
    <w:rsid w:val="007E47E0"/>
    <w:rsid w:val="007F00CE"/>
    <w:rsid w:val="007F2CE9"/>
    <w:rsid w:val="007F472A"/>
    <w:rsid w:val="007F5017"/>
    <w:rsid w:val="007F53F5"/>
    <w:rsid w:val="007F5F75"/>
    <w:rsid w:val="007F76AD"/>
    <w:rsid w:val="008003FC"/>
    <w:rsid w:val="008009F9"/>
    <w:rsid w:val="008072EB"/>
    <w:rsid w:val="00807EBA"/>
    <w:rsid w:val="0081013F"/>
    <w:rsid w:val="0081342A"/>
    <w:rsid w:val="00815392"/>
    <w:rsid w:val="008160B2"/>
    <w:rsid w:val="0082036F"/>
    <w:rsid w:val="00820A50"/>
    <w:rsid w:val="008212FE"/>
    <w:rsid w:val="008214B1"/>
    <w:rsid w:val="00823188"/>
    <w:rsid w:val="008258F2"/>
    <w:rsid w:val="00827DBD"/>
    <w:rsid w:val="00831400"/>
    <w:rsid w:val="0083235F"/>
    <w:rsid w:val="00832514"/>
    <w:rsid w:val="00832D8F"/>
    <w:rsid w:val="00833592"/>
    <w:rsid w:val="008335AB"/>
    <w:rsid w:val="00834371"/>
    <w:rsid w:val="00835A0F"/>
    <w:rsid w:val="008365EC"/>
    <w:rsid w:val="00840121"/>
    <w:rsid w:val="00840DB5"/>
    <w:rsid w:val="00842F6A"/>
    <w:rsid w:val="008475B3"/>
    <w:rsid w:val="00850A4C"/>
    <w:rsid w:val="00850C14"/>
    <w:rsid w:val="008518A2"/>
    <w:rsid w:val="00853BFD"/>
    <w:rsid w:val="0085417A"/>
    <w:rsid w:val="00855A6E"/>
    <w:rsid w:val="0086510D"/>
    <w:rsid w:val="0086700F"/>
    <w:rsid w:val="008679FF"/>
    <w:rsid w:val="0087066D"/>
    <w:rsid w:val="008717F4"/>
    <w:rsid w:val="00871F39"/>
    <w:rsid w:val="00872383"/>
    <w:rsid w:val="00873755"/>
    <w:rsid w:val="00873862"/>
    <w:rsid w:val="00873AE6"/>
    <w:rsid w:val="008740F6"/>
    <w:rsid w:val="00874576"/>
    <w:rsid w:val="008753BC"/>
    <w:rsid w:val="008756C6"/>
    <w:rsid w:val="00876AAC"/>
    <w:rsid w:val="00876DA8"/>
    <w:rsid w:val="00877240"/>
    <w:rsid w:val="00877265"/>
    <w:rsid w:val="00880C04"/>
    <w:rsid w:val="00884C38"/>
    <w:rsid w:val="0088532D"/>
    <w:rsid w:val="008870B7"/>
    <w:rsid w:val="00887FD2"/>
    <w:rsid w:val="00890843"/>
    <w:rsid w:val="00890988"/>
    <w:rsid w:val="00890D7C"/>
    <w:rsid w:val="0089157B"/>
    <w:rsid w:val="0089383F"/>
    <w:rsid w:val="00893BB3"/>
    <w:rsid w:val="00894220"/>
    <w:rsid w:val="008A10C3"/>
    <w:rsid w:val="008A141F"/>
    <w:rsid w:val="008A3151"/>
    <w:rsid w:val="008A3C7B"/>
    <w:rsid w:val="008A732E"/>
    <w:rsid w:val="008B43AD"/>
    <w:rsid w:val="008B4833"/>
    <w:rsid w:val="008B4C87"/>
    <w:rsid w:val="008C1858"/>
    <w:rsid w:val="008C1C8C"/>
    <w:rsid w:val="008C54E7"/>
    <w:rsid w:val="008D1110"/>
    <w:rsid w:val="008D1E02"/>
    <w:rsid w:val="008D2129"/>
    <w:rsid w:val="008D48A9"/>
    <w:rsid w:val="008D7794"/>
    <w:rsid w:val="008D77AF"/>
    <w:rsid w:val="008E0782"/>
    <w:rsid w:val="008E2CAC"/>
    <w:rsid w:val="008E3DC0"/>
    <w:rsid w:val="008E42F0"/>
    <w:rsid w:val="008E6E50"/>
    <w:rsid w:val="008E771E"/>
    <w:rsid w:val="008E7846"/>
    <w:rsid w:val="008F01D4"/>
    <w:rsid w:val="008F4125"/>
    <w:rsid w:val="008F450A"/>
    <w:rsid w:val="008F6AEC"/>
    <w:rsid w:val="008F6B38"/>
    <w:rsid w:val="008F723D"/>
    <w:rsid w:val="008F7924"/>
    <w:rsid w:val="008F7F0E"/>
    <w:rsid w:val="00902842"/>
    <w:rsid w:val="00904329"/>
    <w:rsid w:val="009048F6"/>
    <w:rsid w:val="00905432"/>
    <w:rsid w:val="00905592"/>
    <w:rsid w:val="00905FA8"/>
    <w:rsid w:val="00906DFA"/>
    <w:rsid w:val="00907756"/>
    <w:rsid w:val="009104F4"/>
    <w:rsid w:val="00910E0C"/>
    <w:rsid w:val="00910E41"/>
    <w:rsid w:val="00912887"/>
    <w:rsid w:val="00913C46"/>
    <w:rsid w:val="00915B8F"/>
    <w:rsid w:val="00916B91"/>
    <w:rsid w:val="00917D82"/>
    <w:rsid w:val="009221E1"/>
    <w:rsid w:val="0092285D"/>
    <w:rsid w:val="00923445"/>
    <w:rsid w:val="00923623"/>
    <w:rsid w:val="00925824"/>
    <w:rsid w:val="00935A12"/>
    <w:rsid w:val="00935AD6"/>
    <w:rsid w:val="00935F23"/>
    <w:rsid w:val="00936696"/>
    <w:rsid w:val="00936F71"/>
    <w:rsid w:val="00941483"/>
    <w:rsid w:val="009417FB"/>
    <w:rsid w:val="00945C32"/>
    <w:rsid w:val="00947891"/>
    <w:rsid w:val="009511CD"/>
    <w:rsid w:val="00953E36"/>
    <w:rsid w:val="00955E52"/>
    <w:rsid w:val="009560C4"/>
    <w:rsid w:val="00956568"/>
    <w:rsid w:val="00960859"/>
    <w:rsid w:val="00960D54"/>
    <w:rsid w:val="00961D0D"/>
    <w:rsid w:val="00961DF0"/>
    <w:rsid w:val="00962AE3"/>
    <w:rsid w:val="00962BDB"/>
    <w:rsid w:val="00962DC2"/>
    <w:rsid w:val="00963854"/>
    <w:rsid w:val="00965014"/>
    <w:rsid w:val="00965B87"/>
    <w:rsid w:val="009665B9"/>
    <w:rsid w:val="00966B8C"/>
    <w:rsid w:val="00967C50"/>
    <w:rsid w:val="00971625"/>
    <w:rsid w:val="00973A0C"/>
    <w:rsid w:val="009744C9"/>
    <w:rsid w:val="00974A01"/>
    <w:rsid w:val="00974FE2"/>
    <w:rsid w:val="00976D68"/>
    <w:rsid w:val="00976E31"/>
    <w:rsid w:val="009805B2"/>
    <w:rsid w:val="0098132F"/>
    <w:rsid w:val="00981EE0"/>
    <w:rsid w:val="0098293A"/>
    <w:rsid w:val="00983FD6"/>
    <w:rsid w:val="009851D5"/>
    <w:rsid w:val="009876BE"/>
    <w:rsid w:val="009959EB"/>
    <w:rsid w:val="00997527"/>
    <w:rsid w:val="009A03C5"/>
    <w:rsid w:val="009A0FB1"/>
    <w:rsid w:val="009A2E6E"/>
    <w:rsid w:val="009A3D27"/>
    <w:rsid w:val="009A5050"/>
    <w:rsid w:val="009A5160"/>
    <w:rsid w:val="009A7013"/>
    <w:rsid w:val="009A7717"/>
    <w:rsid w:val="009B1CA2"/>
    <w:rsid w:val="009B2F17"/>
    <w:rsid w:val="009B4286"/>
    <w:rsid w:val="009B55A9"/>
    <w:rsid w:val="009C1E16"/>
    <w:rsid w:val="009C4348"/>
    <w:rsid w:val="009C52FF"/>
    <w:rsid w:val="009C5B8F"/>
    <w:rsid w:val="009C7536"/>
    <w:rsid w:val="009D0072"/>
    <w:rsid w:val="009D20D0"/>
    <w:rsid w:val="009D315E"/>
    <w:rsid w:val="009D3EFD"/>
    <w:rsid w:val="009D42A5"/>
    <w:rsid w:val="009D68FB"/>
    <w:rsid w:val="009D7AC7"/>
    <w:rsid w:val="009D7E94"/>
    <w:rsid w:val="009E1009"/>
    <w:rsid w:val="009E2681"/>
    <w:rsid w:val="009E2CE9"/>
    <w:rsid w:val="009E3058"/>
    <w:rsid w:val="009E31A5"/>
    <w:rsid w:val="009E3966"/>
    <w:rsid w:val="009E6D1E"/>
    <w:rsid w:val="009F13A8"/>
    <w:rsid w:val="009F418E"/>
    <w:rsid w:val="009F5CF7"/>
    <w:rsid w:val="00A00012"/>
    <w:rsid w:val="00A01553"/>
    <w:rsid w:val="00A04794"/>
    <w:rsid w:val="00A047BB"/>
    <w:rsid w:val="00A0496F"/>
    <w:rsid w:val="00A05E0A"/>
    <w:rsid w:val="00A07FC2"/>
    <w:rsid w:val="00A118A6"/>
    <w:rsid w:val="00A13F2D"/>
    <w:rsid w:val="00A16817"/>
    <w:rsid w:val="00A16A91"/>
    <w:rsid w:val="00A16E3E"/>
    <w:rsid w:val="00A173E1"/>
    <w:rsid w:val="00A17D8F"/>
    <w:rsid w:val="00A2677E"/>
    <w:rsid w:val="00A2787B"/>
    <w:rsid w:val="00A27EB7"/>
    <w:rsid w:val="00A300CB"/>
    <w:rsid w:val="00A304E5"/>
    <w:rsid w:val="00A326E5"/>
    <w:rsid w:val="00A32C5B"/>
    <w:rsid w:val="00A337CF"/>
    <w:rsid w:val="00A3424C"/>
    <w:rsid w:val="00A34394"/>
    <w:rsid w:val="00A3516C"/>
    <w:rsid w:val="00A36330"/>
    <w:rsid w:val="00A4259D"/>
    <w:rsid w:val="00A42CDB"/>
    <w:rsid w:val="00A43D9E"/>
    <w:rsid w:val="00A43EB4"/>
    <w:rsid w:val="00A4419E"/>
    <w:rsid w:val="00A441CB"/>
    <w:rsid w:val="00A44A5E"/>
    <w:rsid w:val="00A46B02"/>
    <w:rsid w:val="00A4701F"/>
    <w:rsid w:val="00A501EA"/>
    <w:rsid w:val="00A50F81"/>
    <w:rsid w:val="00A5297C"/>
    <w:rsid w:val="00A540FC"/>
    <w:rsid w:val="00A55329"/>
    <w:rsid w:val="00A553B8"/>
    <w:rsid w:val="00A572EB"/>
    <w:rsid w:val="00A57580"/>
    <w:rsid w:val="00A579DA"/>
    <w:rsid w:val="00A60039"/>
    <w:rsid w:val="00A62F22"/>
    <w:rsid w:val="00A65807"/>
    <w:rsid w:val="00A70F3E"/>
    <w:rsid w:val="00A736F7"/>
    <w:rsid w:val="00A7388E"/>
    <w:rsid w:val="00A741C4"/>
    <w:rsid w:val="00A7428F"/>
    <w:rsid w:val="00A760E2"/>
    <w:rsid w:val="00A81249"/>
    <w:rsid w:val="00A81684"/>
    <w:rsid w:val="00A82907"/>
    <w:rsid w:val="00A8334A"/>
    <w:rsid w:val="00A843AB"/>
    <w:rsid w:val="00A8498D"/>
    <w:rsid w:val="00A87001"/>
    <w:rsid w:val="00A8763C"/>
    <w:rsid w:val="00A91BDD"/>
    <w:rsid w:val="00A932DF"/>
    <w:rsid w:val="00A93689"/>
    <w:rsid w:val="00A937A8"/>
    <w:rsid w:val="00A93F1B"/>
    <w:rsid w:val="00A93FC9"/>
    <w:rsid w:val="00A951CF"/>
    <w:rsid w:val="00A95559"/>
    <w:rsid w:val="00A9702E"/>
    <w:rsid w:val="00AA0D01"/>
    <w:rsid w:val="00AA231F"/>
    <w:rsid w:val="00AA427B"/>
    <w:rsid w:val="00AA47B9"/>
    <w:rsid w:val="00AA5757"/>
    <w:rsid w:val="00AA6167"/>
    <w:rsid w:val="00AA6619"/>
    <w:rsid w:val="00AA77CC"/>
    <w:rsid w:val="00AB1B5A"/>
    <w:rsid w:val="00AB23F1"/>
    <w:rsid w:val="00AB2B21"/>
    <w:rsid w:val="00AB5DFC"/>
    <w:rsid w:val="00AB64A4"/>
    <w:rsid w:val="00AC180F"/>
    <w:rsid w:val="00AC24EF"/>
    <w:rsid w:val="00AC4E79"/>
    <w:rsid w:val="00AC5D6C"/>
    <w:rsid w:val="00AD0B34"/>
    <w:rsid w:val="00AD1D10"/>
    <w:rsid w:val="00AD3E48"/>
    <w:rsid w:val="00AD465C"/>
    <w:rsid w:val="00AD4790"/>
    <w:rsid w:val="00AD4CF5"/>
    <w:rsid w:val="00AD4D1E"/>
    <w:rsid w:val="00AD5257"/>
    <w:rsid w:val="00AD7F22"/>
    <w:rsid w:val="00AE126E"/>
    <w:rsid w:val="00AE1CFA"/>
    <w:rsid w:val="00AE29E2"/>
    <w:rsid w:val="00AE5C87"/>
    <w:rsid w:val="00AF1C1F"/>
    <w:rsid w:val="00AF2603"/>
    <w:rsid w:val="00AF3282"/>
    <w:rsid w:val="00AF57B3"/>
    <w:rsid w:val="00AF59D7"/>
    <w:rsid w:val="00AF6A9D"/>
    <w:rsid w:val="00AF6CDF"/>
    <w:rsid w:val="00B01646"/>
    <w:rsid w:val="00B03FA2"/>
    <w:rsid w:val="00B0611C"/>
    <w:rsid w:val="00B076F8"/>
    <w:rsid w:val="00B07BE0"/>
    <w:rsid w:val="00B11F06"/>
    <w:rsid w:val="00B12456"/>
    <w:rsid w:val="00B124FD"/>
    <w:rsid w:val="00B15F4E"/>
    <w:rsid w:val="00B1639D"/>
    <w:rsid w:val="00B207DB"/>
    <w:rsid w:val="00B2299B"/>
    <w:rsid w:val="00B22AD7"/>
    <w:rsid w:val="00B22BC1"/>
    <w:rsid w:val="00B232F2"/>
    <w:rsid w:val="00B2502C"/>
    <w:rsid w:val="00B25651"/>
    <w:rsid w:val="00B26B2D"/>
    <w:rsid w:val="00B3251F"/>
    <w:rsid w:val="00B3262B"/>
    <w:rsid w:val="00B32FCF"/>
    <w:rsid w:val="00B3603E"/>
    <w:rsid w:val="00B36AE4"/>
    <w:rsid w:val="00B42734"/>
    <w:rsid w:val="00B43E40"/>
    <w:rsid w:val="00B43EDC"/>
    <w:rsid w:val="00B443C6"/>
    <w:rsid w:val="00B46A7A"/>
    <w:rsid w:val="00B51A96"/>
    <w:rsid w:val="00B53141"/>
    <w:rsid w:val="00B53346"/>
    <w:rsid w:val="00B5614D"/>
    <w:rsid w:val="00B57F57"/>
    <w:rsid w:val="00B61331"/>
    <w:rsid w:val="00B63899"/>
    <w:rsid w:val="00B66DCF"/>
    <w:rsid w:val="00B6729E"/>
    <w:rsid w:val="00B67C8C"/>
    <w:rsid w:val="00B67D6E"/>
    <w:rsid w:val="00B71428"/>
    <w:rsid w:val="00B71ADD"/>
    <w:rsid w:val="00B7223A"/>
    <w:rsid w:val="00B74295"/>
    <w:rsid w:val="00B75936"/>
    <w:rsid w:val="00B83682"/>
    <w:rsid w:val="00B8393F"/>
    <w:rsid w:val="00B85E45"/>
    <w:rsid w:val="00B8754D"/>
    <w:rsid w:val="00B87BB3"/>
    <w:rsid w:val="00B9098E"/>
    <w:rsid w:val="00B92845"/>
    <w:rsid w:val="00B92947"/>
    <w:rsid w:val="00B93348"/>
    <w:rsid w:val="00B964A2"/>
    <w:rsid w:val="00BA0AEB"/>
    <w:rsid w:val="00BA0C2F"/>
    <w:rsid w:val="00BA1984"/>
    <w:rsid w:val="00BA546E"/>
    <w:rsid w:val="00BA613F"/>
    <w:rsid w:val="00BA6155"/>
    <w:rsid w:val="00BA73C8"/>
    <w:rsid w:val="00BB10AE"/>
    <w:rsid w:val="00BB117A"/>
    <w:rsid w:val="00BB2B2F"/>
    <w:rsid w:val="00BB458F"/>
    <w:rsid w:val="00BB5971"/>
    <w:rsid w:val="00BB5F39"/>
    <w:rsid w:val="00BB73D4"/>
    <w:rsid w:val="00BB7E8E"/>
    <w:rsid w:val="00BC1C2F"/>
    <w:rsid w:val="00BC67EB"/>
    <w:rsid w:val="00BC6855"/>
    <w:rsid w:val="00BC6A4F"/>
    <w:rsid w:val="00BD11E6"/>
    <w:rsid w:val="00BD1E7A"/>
    <w:rsid w:val="00BD3A5E"/>
    <w:rsid w:val="00BD4341"/>
    <w:rsid w:val="00BD5378"/>
    <w:rsid w:val="00BE335B"/>
    <w:rsid w:val="00BE3699"/>
    <w:rsid w:val="00BE5EE8"/>
    <w:rsid w:val="00BF0646"/>
    <w:rsid w:val="00BF0D19"/>
    <w:rsid w:val="00BF23F0"/>
    <w:rsid w:val="00BF4C97"/>
    <w:rsid w:val="00BF53F1"/>
    <w:rsid w:val="00BF785A"/>
    <w:rsid w:val="00C00D13"/>
    <w:rsid w:val="00C01395"/>
    <w:rsid w:val="00C031F9"/>
    <w:rsid w:val="00C037AF"/>
    <w:rsid w:val="00C03A9C"/>
    <w:rsid w:val="00C105A5"/>
    <w:rsid w:val="00C13850"/>
    <w:rsid w:val="00C15449"/>
    <w:rsid w:val="00C15BC0"/>
    <w:rsid w:val="00C21397"/>
    <w:rsid w:val="00C231B2"/>
    <w:rsid w:val="00C234CE"/>
    <w:rsid w:val="00C23CCB"/>
    <w:rsid w:val="00C23E9C"/>
    <w:rsid w:val="00C23F44"/>
    <w:rsid w:val="00C24069"/>
    <w:rsid w:val="00C24240"/>
    <w:rsid w:val="00C24FDD"/>
    <w:rsid w:val="00C25E43"/>
    <w:rsid w:val="00C271E8"/>
    <w:rsid w:val="00C279A7"/>
    <w:rsid w:val="00C27E47"/>
    <w:rsid w:val="00C30186"/>
    <w:rsid w:val="00C314FC"/>
    <w:rsid w:val="00C32857"/>
    <w:rsid w:val="00C344ED"/>
    <w:rsid w:val="00C34F5B"/>
    <w:rsid w:val="00C35472"/>
    <w:rsid w:val="00C374F8"/>
    <w:rsid w:val="00C375EF"/>
    <w:rsid w:val="00C43E3D"/>
    <w:rsid w:val="00C4423A"/>
    <w:rsid w:val="00C45183"/>
    <w:rsid w:val="00C455EC"/>
    <w:rsid w:val="00C45D9E"/>
    <w:rsid w:val="00C46088"/>
    <w:rsid w:val="00C468AA"/>
    <w:rsid w:val="00C50BEA"/>
    <w:rsid w:val="00C5556D"/>
    <w:rsid w:val="00C559B4"/>
    <w:rsid w:val="00C55AAD"/>
    <w:rsid w:val="00C55E4D"/>
    <w:rsid w:val="00C567A9"/>
    <w:rsid w:val="00C56CB6"/>
    <w:rsid w:val="00C600D5"/>
    <w:rsid w:val="00C60C35"/>
    <w:rsid w:val="00C614F9"/>
    <w:rsid w:val="00C64F2F"/>
    <w:rsid w:val="00C668A8"/>
    <w:rsid w:val="00C705B8"/>
    <w:rsid w:val="00C70BF4"/>
    <w:rsid w:val="00C71AFB"/>
    <w:rsid w:val="00C71DD9"/>
    <w:rsid w:val="00C73386"/>
    <w:rsid w:val="00C73FFE"/>
    <w:rsid w:val="00C74C3C"/>
    <w:rsid w:val="00C8328A"/>
    <w:rsid w:val="00C86717"/>
    <w:rsid w:val="00C90E86"/>
    <w:rsid w:val="00C94266"/>
    <w:rsid w:val="00C94706"/>
    <w:rsid w:val="00C97B3A"/>
    <w:rsid w:val="00CA01C4"/>
    <w:rsid w:val="00CA1B2B"/>
    <w:rsid w:val="00CA362C"/>
    <w:rsid w:val="00CA3654"/>
    <w:rsid w:val="00CA3A08"/>
    <w:rsid w:val="00CA74EE"/>
    <w:rsid w:val="00CA7583"/>
    <w:rsid w:val="00CB6635"/>
    <w:rsid w:val="00CB7695"/>
    <w:rsid w:val="00CC040A"/>
    <w:rsid w:val="00CC2E7C"/>
    <w:rsid w:val="00CC2F51"/>
    <w:rsid w:val="00CC312A"/>
    <w:rsid w:val="00CC384D"/>
    <w:rsid w:val="00CC686A"/>
    <w:rsid w:val="00CC7CB5"/>
    <w:rsid w:val="00CD15DB"/>
    <w:rsid w:val="00CD28B0"/>
    <w:rsid w:val="00CD4786"/>
    <w:rsid w:val="00CD5B09"/>
    <w:rsid w:val="00CD60DC"/>
    <w:rsid w:val="00CD6DEC"/>
    <w:rsid w:val="00CD6E17"/>
    <w:rsid w:val="00CE0F0A"/>
    <w:rsid w:val="00CE15ED"/>
    <w:rsid w:val="00CE4015"/>
    <w:rsid w:val="00CE5587"/>
    <w:rsid w:val="00CE59ED"/>
    <w:rsid w:val="00CE6031"/>
    <w:rsid w:val="00CE77DE"/>
    <w:rsid w:val="00CF22DC"/>
    <w:rsid w:val="00CF28C2"/>
    <w:rsid w:val="00CF504C"/>
    <w:rsid w:val="00CF513E"/>
    <w:rsid w:val="00D02201"/>
    <w:rsid w:val="00D02A5B"/>
    <w:rsid w:val="00D03B83"/>
    <w:rsid w:val="00D04E9C"/>
    <w:rsid w:val="00D066E6"/>
    <w:rsid w:val="00D0735A"/>
    <w:rsid w:val="00D104B7"/>
    <w:rsid w:val="00D1160F"/>
    <w:rsid w:val="00D1420F"/>
    <w:rsid w:val="00D15808"/>
    <w:rsid w:val="00D1592E"/>
    <w:rsid w:val="00D16223"/>
    <w:rsid w:val="00D16817"/>
    <w:rsid w:val="00D16DE6"/>
    <w:rsid w:val="00D22372"/>
    <w:rsid w:val="00D22503"/>
    <w:rsid w:val="00D24900"/>
    <w:rsid w:val="00D25B93"/>
    <w:rsid w:val="00D2798D"/>
    <w:rsid w:val="00D30779"/>
    <w:rsid w:val="00D31725"/>
    <w:rsid w:val="00D317DF"/>
    <w:rsid w:val="00D32E4F"/>
    <w:rsid w:val="00D33C99"/>
    <w:rsid w:val="00D341E2"/>
    <w:rsid w:val="00D34ED5"/>
    <w:rsid w:val="00D34FBD"/>
    <w:rsid w:val="00D35D19"/>
    <w:rsid w:val="00D36A12"/>
    <w:rsid w:val="00D36C11"/>
    <w:rsid w:val="00D40316"/>
    <w:rsid w:val="00D42E68"/>
    <w:rsid w:val="00D4535A"/>
    <w:rsid w:val="00D4677D"/>
    <w:rsid w:val="00D507F1"/>
    <w:rsid w:val="00D50E1C"/>
    <w:rsid w:val="00D51738"/>
    <w:rsid w:val="00D51D6F"/>
    <w:rsid w:val="00D547CE"/>
    <w:rsid w:val="00D557C1"/>
    <w:rsid w:val="00D5614B"/>
    <w:rsid w:val="00D5711A"/>
    <w:rsid w:val="00D57E7E"/>
    <w:rsid w:val="00D60D65"/>
    <w:rsid w:val="00D62569"/>
    <w:rsid w:val="00D640DE"/>
    <w:rsid w:val="00D64993"/>
    <w:rsid w:val="00D6506A"/>
    <w:rsid w:val="00D65138"/>
    <w:rsid w:val="00D6576E"/>
    <w:rsid w:val="00D65A79"/>
    <w:rsid w:val="00D67DE9"/>
    <w:rsid w:val="00D75299"/>
    <w:rsid w:val="00D76207"/>
    <w:rsid w:val="00D823A8"/>
    <w:rsid w:val="00D83483"/>
    <w:rsid w:val="00D84029"/>
    <w:rsid w:val="00D8433A"/>
    <w:rsid w:val="00D8434F"/>
    <w:rsid w:val="00D8436E"/>
    <w:rsid w:val="00D85C98"/>
    <w:rsid w:val="00D85E48"/>
    <w:rsid w:val="00D8608F"/>
    <w:rsid w:val="00D86DDC"/>
    <w:rsid w:val="00D87CFC"/>
    <w:rsid w:val="00D90416"/>
    <w:rsid w:val="00D9583F"/>
    <w:rsid w:val="00D9734C"/>
    <w:rsid w:val="00D97BFE"/>
    <w:rsid w:val="00DA1A0D"/>
    <w:rsid w:val="00DA36C9"/>
    <w:rsid w:val="00DA4C27"/>
    <w:rsid w:val="00DA6CED"/>
    <w:rsid w:val="00DB0D52"/>
    <w:rsid w:val="00DB10EC"/>
    <w:rsid w:val="00DC26DF"/>
    <w:rsid w:val="00DC42A9"/>
    <w:rsid w:val="00DC5B16"/>
    <w:rsid w:val="00DD16FC"/>
    <w:rsid w:val="00DD334B"/>
    <w:rsid w:val="00DD5D41"/>
    <w:rsid w:val="00DD679A"/>
    <w:rsid w:val="00DE063D"/>
    <w:rsid w:val="00DE0CA5"/>
    <w:rsid w:val="00DE1927"/>
    <w:rsid w:val="00DE2752"/>
    <w:rsid w:val="00DE37E4"/>
    <w:rsid w:val="00DE397C"/>
    <w:rsid w:val="00DE3D2A"/>
    <w:rsid w:val="00DE43CB"/>
    <w:rsid w:val="00DE5DEF"/>
    <w:rsid w:val="00DE67AB"/>
    <w:rsid w:val="00DE68DE"/>
    <w:rsid w:val="00DE7EB7"/>
    <w:rsid w:val="00DF037C"/>
    <w:rsid w:val="00DF3E07"/>
    <w:rsid w:val="00DF506B"/>
    <w:rsid w:val="00E07256"/>
    <w:rsid w:val="00E109D2"/>
    <w:rsid w:val="00E145DC"/>
    <w:rsid w:val="00E14711"/>
    <w:rsid w:val="00E14F05"/>
    <w:rsid w:val="00E14F3D"/>
    <w:rsid w:val="00E16E20"/>
    <w:rsid w:val="00E2108E"/>
    <w:rsid w:val="00E2590B"/>
    <w:rsid w:val="00E267E5"/>
    <w:rsid w:val="00E30524"/>
    <w:rsid w:val="00E30A23"/>
    <w:rsid w:val="00E319CC"/>
    <w:rsid w:val="00E32238"/>
    <w:rsid w:val="00E33BFF"/>
    <w:rsid w:val="00E34CB3"/>
    <w:rsid w:val="00E378B9"/>
    <w:rsid w:val="00E44781"/>
    <w:rsid w:val="00E46DC8"/>
    <w:rsid w:val="00E477A9"/>
    <w:rsid w:val="00E477D3"/>
    <w:rsid w:val="00E50446"/>
    <w:rsid w:val="00E5268E"/>
    <w:rsid w:val="00E52904"/>
    <w:rsid w:val="00E535CD"/>
    <w:rsid w:val="00E53628"/>
    <w:rsid w:val="00E55124"/>
    <w:rsid w:val="00E55530"/>
    <w:rsid w:val="00E5690C"/>
    <w:rsid w:val="00E6007D"/>
    <w:rsid w:val="00E61C08"/>
    <w:rsid w:val="00E652B6"/>
    <w:rsid w:val="00E6612E"/>
    <w:rsid w:val="00E7081B"/>
    <w:rsid w:val="00E70D0A"/>
    <w:rsid w:val="00E70D28"/>
    <w:rsid w:val="00E71963"/>
    <w:rsid w:val="00E72080"/>
    <w:rsid w:val="00E72B94"/>
    <w:rsid w:val="00E73A8B"/>
    <w:rsid w:val="00E742D3"/>
    <w:rsid w:val="00E7478B"/>
    <w:rsid w:val="00E77966"/>
    <w:rsid w:val="00E81237"/>
    <w:rsid w:val="00E83334"/>
    <w:rsid w:val="00E8407D"/>
    <w:rsid w:val="00E84B48"/>
    <w:rsid w:val="00E84C6B"/>
    <w:rsid w:val="00E8782E"/>
    <w:rsid w:val="00E96ECB"/>
    <w:rsid w:val="00E970E0"/>
    <w:rsid w:val="00E97F9C"/>
    <w:rsid w:val="00EA23B4"/>
    <w:rsid w:val="00EA2A8B"/>
    <w:rsid w:val="00EA4430"/>
    <w:rsid w:val="00EA4E0D"/>
    <w:rsid w:val="00EA5D2D"/>
    <w:rsid w:val="00EB043D"/>
    <w:rsid w:val="00EB07A2"/>
    <w:rsid w:val="00EB276E"/>
    <w:rsid w:val="00EB3534"/>
    <w:rsid w:val="00EB3B99"/>
    <w:rsid w:val="00EB677D"/>
    <w:rsid w:val="00EB710B"/>
    <w:rsid w:val="00EC052C"/>
    <w:rsid w:val="00EC32F2"/>
    <w:rsid w:val="00EC48A5"/>
    <w:rsid w:val="00EC4DF0"/>
    <w:rsid w:val="00EC6425"/>
    <w:rsid w:val="00EC64CD"/>
    <w:rsid w:val="00EC66DC"/>
    <w:rsid w:val="00ED0BE3"/>
    <w:rsid w:val="00ED10F8"/>
    <w:rsid w:val="00ED24FC"/>
    <w:rsid w:val="00ED557F"/>
    <w:rsid w:val="00ED6E9D"/>
    <w:rsid w:val="00ED75C9"/>
    <w:rsid w:val="00ED7699"/>
    <w:rsid w:val="00ED7C8B"/>
    <w:rsid w:val="00ED7E00"/>
    <w:rsid w:val="00EE3730"/>
    <w:rsid w:val="00EE48B2"/>
    <w:rsid w:val="00EE6259"/>
    <w:rsid w:val="00EE63FE"/>
    <w:rsid w:val="00EE6852"/>
    <w:rsid w:val="00EF0C74"/>
    <w:rsid w:val="00EF23D5"/>
    <w:rsid w:val="00EF4ACA"/>
    <w:rsid w:val="00EF5F71"/>
    <w:rsid w:val="00EF6C2C"/>
    <w:rsid w:val="00EF78E0"/>
    <w:rsid w:val="00F00321"/>
    <w:rsid w:val="00F007F7"/>
    <w:rsid w:val="00F01393"/>
    <w:rsid w:val="00F01585"/>
    <w:rsid w:val="00F015D3"/>
    <w:rsid w:val="00F016D5"/>
    <w:rsid w:val="00F021BF"/>
    <w:rsid w:val="00F052CB"/>
    <w:rsid w:val="00F05E25"/>
    <w:rsid w:val="00F108D3"/>
    <w:rsid w:val="00F1187F"/>
    <w:rsid w:val="00F12324"/>
    <w:rsid w:val="00F134F8"/>
    <w:rsid w:val="00F13B0D"/>
    <w:rsid w:val="00F142FC"/>
    <w:rsid w:val="00F1484A"/>
    <w:rsid w:val="00F15D39"/>
    <w:rsid w:val="00F17C0D"/>
    <w:rsid w:val="00F20922"/>
    <w:rsid w:val="00F2141B"/>
    <w:rsid w:val="00F2326E"/>
    <w:rsid w:val="00F243E5"/>
    <w:rsid w:val="00F250C1"/>
    <w:rsid w:val="00F27891"/>
    <w:rsid w:val="00F301AB"/>
    <w:rsid w:val="00F30487"/>
    <w:rsid w:val="00F3120F"/>
    <w:rsid w:val="00F32A85"/>
    <w:rsid w:val="00F32BA7"/>
    <w:rsid w:val="00F32D75"/>
    <w:rsid w:val="00F33514"/>
    <w:rsid w:val="00F36424"/>
    <w:rsid w:val="00F41077"/>
    <w:rsid w:val="00F411D8"/>
    <w:rsid w:val="00F41B96"/>
    <w:rsid w:val="00F435C8"/>
    <w:rsid w:val="00F44836"/>
    <w:rsid w:val="00F45CEA"/>
    <w:rsid w:val="00F468DB"/>
    <w:rsid w:val="00F5176E"/>
    <w:rsid w:val="00F52C20"/>
    <w:rsid w:val="00F55343"/>
    <w:rsid w:val="00F56004"/>
    <w:rsid w:val="00F6088E"/>
    <w:rsid w:val="00F63655"/>
    <w:rsid w:val="00F64F36"/>
    <w:rsid w:val="00F65455"/>
    <w:rsid w:val="00F66E34"/>
    <w:rsid w:val="00F67949"/>
    <w:rsid w:val="00F73512"/>
    <w:rsid w:val="00F74015"/>
    <w:rsid w:val="00F7474B"/>
    <w:rsid w:val="00F76F91"/>
    <w:rsid w:val="00F7725A"/>
    <w:rsid w:val="00F77F62"/>
    <w:rsid w:val="00F81259"/>
    <w:rsid w:val="00F84628"/>
    <w:rsid w:val="00F84C24"/>
    <w:rsid w:val="00F850A4"/>
    <w:rsid w:val="00F85745"/>
    <w:rsid w:val="00F85BF0"/>
    <w:rsid w:val="00F8685C"/>
    <w:rsid w:val="00F8751D"/>
    <w:rsid w:val="00F93674"/>
    <w:rsid w:val="00F93A3F"/>
    <w:rsid w:val="00F940B6"/>
    <w:rsid w:val="00F95F60"/>
    <w:rsid w:val="00F9640C"/>
    <w:rsid w:val="00F96663"/>
    <w:rsid w:val="00F9689A"/>
    <w:rsid w:val="00F97126"/>
    <w:rsid w:val="00FA0103"/>
    <w:rsid w:val="00FA03CB"/>
    <w:rsid w:val="00FA0740"/>
    <w:rsid w:val="00FA72C8"/>
    <w:rsid w:val="00FB0A84"/>
    <w:rsid w:val="00FB2DC8"/>
    <w:rsid w:val="00FB3298"/>
    <w:rsid w:val="00FB584B"/>
    <w:rsid w:val="00FB61D3"/>
    <w:rsid w:val="00FB6ED7"/>
    <w:rsid w:val="00FB6F50"/>
    <w:rsid w:val="00FC0460"/>
    <w:rsid w:val="00FC120E"/>
    <w:rsid w:val="00FC50DE"/>
    <w:rsid w:val="00FC724D"/>
    <w:rsid w:val="00FD0CF5"/>
    <w:rsid w:val="00FD1343"/>
    <w:rsid w:val="00FD15AA"/>
    <w:rsid w:val="00FD2B1C"/>
    <w:rsid w:val="00FD3887"/>
    <w:rsid w:val="00FD38C4"/>
    <w:rsid w:val="00FD4294"/>
    <w:rsid w:val="00FD60A4"/>
    <w:rsid w:val="00FE194A"/>
    <w:rsid w:val="00FE1B2A"/>
    <w:rsid w:val="00FE24EB"/>
    <w:rsid w:val="00FE2A1A"/>
    <w:rsid w:val="00FE2D86"/>
    <w:rsid w:val="00FE34FF"/>
    <w:rsid w:val="00FE438A"/>
    <w:rsid w:val="00FE5A96"/>
    <w:rsid w:val="00FE670C"/>
    <w:rsid w:val="00FF1B13"/>
    <w:rsid w:val="00FF2C46"/>
    <w:rsid w:val="00FF39E7"/>
    <w:rsid w:val="00FF4EFF"/>
    <w:rsid w:val="00FF53AD"/>
    <w:rsid w:val="00FF5C0C"/>
    <w:rsid w:val="00FF5CC7"/>
    <w:rsid w:val="00FF7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E3D80"/>
  <w15:chartTrackingRefBased/>
  <w15:docId w15:val="{2D8CF456-9B28-4EB3-91ED-B7F5C93EC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323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83235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64B"/>
    <w:pPr>
      <w:ind w:left="720"/>
      <w:contextualSpacing/>
    </w:pPr>
  </w:style>
  <w:style w:type="character" w:styleId="Hyperlink">
    <w:name w:val="Hyperlink"/>
    <w:basedOn w:val="DefaultParagraphFont"/>
    <w:uiPriority w:val="99"/>
    <w:unhideWhenUsed/>
    <w:rsid w:val="001B264B"/>
    <w:rPr>
      <w:color w:val="0563C1" w:themeColor="hyperlink"/>
      <w:u w:val="single"/>
    </w:rPr>
  </w:style>
  <w:style w:type="table" w:styleId="TableGrid">
    <w:name w:val="Table Grid"/>
    <w:basedOn w:val="TableNormal"/>
    <w:uiPriority w:val="39"/>
    <w:rsid w:val="00100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5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5744"/>
  </w:style>
  <w:style w:type="character" w:styleId="Strong">
    <w:name w:val="Strong"/>
    <w:basedOn w:val="DefaultParagraphFont"/>
    <w:uiPriority w:val="22"/>
    <w:qFormat/>
    <w:rsid w:val="00E52904"/>
    <w:rPr>
      <w:b/>
      <w:bCs/>
    </w:rPr>
  </w:style>
  <w:style w:type="paragraph" w:styleId="NoSpacing">
    <w:name w:val="No Spacing"/>
    <w:uiPriority w:val="1"/>
    <w:qFormat/>
    <w:rsid w:val="00CE59ED"/>
    <w:pPr>
      <w:spacing w:after="0" w:line="240" w:lineRule="auto"/>
    </w:pPr>
  </w:style>
  <w:style w:type="paragraph" w:styleId="Footer">
    <w:name w:val="footer"/>
    <w:basedOn w:val="Normal"/>
    <w:link w:val="FooterChar"/>
    <w:uiPriority w:val="99"/>
    <w:unhideWhenUsed/>
    <w:rsid w:val="00CE59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59ED"/>
  </w:style>
  <w:style w:type="table" w:styleId="GridTable5Dark-Accent3">
    <w:name w:val="Grid Table 5 Dark Accent 3"/>
    <w:basedOn w:val="TableNormal"/>
    <w:uiPriority w:val="50"/>
    <w:rsid w:val="00F2326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5E5F0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C24240"/>
    <w:rPr>
      <w:color w:val="605E5C"/>
      <w:shd w:val="clear" w:color="auto" w:fill="E1DFDD"/>
    </w:rPr>
  </w:style>
  <w:style w:type="character" w:styleId="FollowedHyperlink">
    <w:name w:val="FollowedHyperlink"/>
    <w:basedOn w:val="DefaultParagraphFont"/>
    <w:uiPriority w:val="99"/>
    <w:semiHidden/>
    <w:unhideWhenUsed/>
    <w:rsid w:val="00B2502C"/>
    <w:rPr>
      <w:color w:val="954F72" w:themeColor="followedHyperlink"/>
      <w:u w:val="single"/>
    </w:rPr>
  </w:style>
  <w:style w:type="character" w:styleId="CommentReference">
    <w:name w:val="annotation reference"/>
    <w:basedOn w:val="DefaultParagraphFont"/>
    <w:uiPriority w:val="99"/>
    <w:semiHidden/>
    <w:unhideWhenUsed/>
    <w:rsid w:val="00EB710B"/>
    <w:rPr>
      <w:sz w:val="16"/>
      <w:szCs w:val="16"/>
    </w:rPr>
  </w:style>
  <w:style w:type="paragraph" w:styleId="CommentText">
    <w:name w:val="annotation text"/>
    <w:basedOn w:val="Normal"/>
    <w:link w:val="CommentTextChar"/>
    <w:uiPriority w:val="99"/>
    <w:unhideWhenUsed/>
    <w:rsid w:val="00EB710B"/>
    <w:pPr>
      <w:spacing w:line="240" w:lineRule="auto"/>
    </w:pPr>
    <w:rPr>
      <w:sz w:val="20"/>
      <w:szCs w:val="20"/>
    </w:rPr>
  </w:style>
  <w:style w:type="character" w:customStyle="1" w:styleId="CommentTextChar">
    <w:name w:val="Comment Text Char"/>
    <w:basedOn w:val="DefaultParagraphFont"/>
    <w:link w:val="CommentText"/>
    <w:uiPriority w:val="99"/>
    <w:rsid w:val="00EB710B"/>
    <w:rPr>
      <w:sz w:val="20"/>
      <w:szCs w:val="20"/>
    </w:rPr>
  </w:style>
  <w:style w:type="paragraph" w:styleId="CommentSubject">
    <w:name w:val="annotation subject"/>
    <w:basedOn w:val="CommentText"/>
    <w:next w:val="CommentText"/>
    <w:link w:val="CommentSubjectChar"/>
    <w:uiPriority w:val="99"/>
    <w:semiHidden/>
    <w:unhideWhenUsed/>
    <w:rsid w:val="00EB710B"/>
    <w:rPr>
      <w:b/>
      <w:bCs/>
    </w:rPr>
  </w:style>
  <w:style w:type="character" w:customStyle="1" w:styleId="CommentSubjectChar">
    <w:name w:val="Comment Subject Char"/>
    <w:basedOn w:val="CommentTextChar"/>
    <w:link w:val="CommentSubject"/>
    <w:uiPriority w:val="99"/>
    <w:semiHidden/>
    <w:rsid w:val="00EB710B"/>
    <w:rPr>
      <w:b/>
      <w:bCs/>
      <w:sz w:val="20"/>
      <w:szCs w:val="20"/>
    </w:rPr>
  </w:style>
  <w:style w:type="paragraph" w:customStyle="1" w:styleId="social-media-dropdown-text-para">
    <w:name w:val="social-media-dropdown-text-para"/>
    <w:basedOn w:val="Normal"/>
    <w:rsid w:val="004242F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B03FA2"/>
    <w:pPr>
      <w:autoSpaceDE w:val="0"/>
      <w:autoSpaceDN w:val="0"/>
      <w:adjustRightInd w:val="0"/>
      <w:spacing w:after="0" w:line="240" w:lineRule="auto"/>
    </w:pPr>
    <w:rPr>
      <w:rFonts w:ascii="Work Sans" w:hAnsi="Work Sans" w:cs="Work Sans"/>
      <w:color w:val="000000"/>
      <w:sz w:val="24"/>
      <w:szCs w:val="24"/>
    </w:rPr>
  </w:style>
  <w:style w:type="paragraph" w:styleId="NormalWeb">
    <w:name w:val="Normal (Web)"/>
    <w:basedOn w:val="Normal"/>
    <w:uiPriority w:val="99"/>
    <w:semiHidden/>
    <w:unhideWhenUsed/>
    <w:rsid w:val="005D21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83235F"/>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3235F"/>
    <w:rPr>
      <w:rFonts w:ascii="Times New Roman" w:eastAsia="Times New Roman" w:hAnsi="Times New Roman" w:cs="Times New Roman"/>
      <w:b/>
      <w:bCs/>
      <w:sz w:val="36"/>
      <w:szCs w:val="36"/>
      <w:lang w:eastAsia="en-GB"/>
    </w:rPr>
  </w:style>
  <w:style w:type="table" w:customStyle="1" w:styleId="TableGrid1">
    <w:name w:val="Table Grid1"/>
    <w:basedOn w:val="TableNormal"/>
    <w:next w:val="TableGrid"/>
    <w:uiPriority w:val="39"/>
    <w:rsid w:val="00ED75C9"/>
    <w:pPr>
      <w:spacing w:after="0" w:line="240" w:lineRule="auto"/>
    </w:pPr>
    <w:rPr>
      <w:rFonts w:ascii="Arial" w:hAnsi="Arial"/>
      <w:bC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40B6E"/>
    <w:pPr>
      <w:spacing w:after="0" w:line="240" w:lineRule="auto"/>
    </w:pPr>
    <w:rPr>
      <w:rFonts w:ascii="Arial" w:hAnsi="Arial"/>
      <w:bC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3196">
      <w:bodyDiv w:val="1"/>
      <w:marLeft w:val="0"/>
      <w:marRight w:val="0"/>
      <w:marTop w:val="0"/>
      <w:marBottom w:val="0"/>
      <w:divBdr>
        <w:top w:val="none" w:sz="0" w:space="0" w:color="auto"/>
        <w:left w:val="none" w:sz="0" w:space="0" w:color="auto"/>
        <w:bottom w:val="none" w:sz="0" w:space="0" w:color="auto"/>
        <w:right w:val="none" w:sz="0" w:space="0" w:color="auto"/>
      </w:divBdr>
    </w:div>
    <w:div w:id="357046564">
      <w:bodyDiv w:val="1"/>
      <w:marLeft w:val="0"/>
      <w:marRight w:val="0"/>
      <w:marTop w:val="0"/>
      <w:marBottom w:val="0"/>
      <w:divBdr>
        <w:top w:val="none" w:sz="0" w:space="0" w:color="auto"/>
        <w:left w:val="none" w:sz="0" w:space="0" w:color="auto"/>
        <w:bottom w:val="none" w:sz="0" w:space="0" w:color="auto"/>
        <w:right w:val="none" w:sz="0" w:space="0" w:color="auto"/>
      </w:divBdr>
    </w:div>
    <w:div w:id="705564265">
      <w:bodyDiv w:val="1"/>
      <w:marLeft w:val="0"/>
      <w:marRight w:val="0"/>
      <w:marTop w:val="0"/>
      <w:marBottom w:val="0"/>
      <w:divBdr>
        <w:top w:val="none" w:sz="0" w:space="0" w:color="auto"/>
        <w:left w:val="none" w:sz="0" w:space="0" w:color="auto"/>
        <w:bottom w:val="none" w:sz="0" w:space="0" w:color="auto"/>
        <w:right w:val="none" w:sz="0" w:space="0" w:color="auto"/>
      </w:divBdr>
    </w:div>
    <w:div w:id="1198812420">
      <w:bodyDiv w:val="1"/>
      <w:marLeft w:val="0"/>
      <w:marRight w:val="0"/>
      <w:marTop w:val="0"/>
      <w:marBottom w:val="0"/>
      <w:divBdr>
        <w:top w:val="none" w:sz="0" w:space="0" w:color="auto"/>
        <w:left w:val="none" w:sz="0" w:space="0" w:color="auto"/>
        <w:bottom w:val="none" w:sz="0" w:space="0" w:color="auto"/>
        <w:right w:val="none" w:sz="0" w:space="0" w:color="auto"/>
      </w:divBdr>
    </w:div>
    <w:div w:id="1400206945">
      <w:bodyDiv w:val="1"/>
      <w:marLeft w:val="0"/>
      <w:marRight w:val="0"/>
      <w:marTop w:val="0"/>
      <w:marBottom w:val="0"/>
      <w:divBdr>
        <w:top w:val="none" w:sz="0" w:space="0" w:color="auto"/>
        <w:left w:val="none" w:sz="0" w:space="0" w:color="auto"/>
        <w:bottom w:val="none" w:sz="0" w:space="0" w:color="auto"/>
        <w:right w:val="none" w:sz="0" w:space="0" w:color="auto"/>
      </w:divBdr>
    </w:div>
    <w:div w:id="1837575340">
      <w:bodyDiv w:val="1"/>
      <w:marLeft w:val="0"/>
      <w:marRight w:val="0"/>
      <w:marTop w:val="0"/>
      <w:marBottom w:val="0"/>
      <w:divBdr>
        <w:top w:val="none" w:sz="0" w:space="0" w:color="auto"/>
        <w:left w:val="none" w:sz="0" w:space="0" w:color="auto"/>
        <w:bottom w:val="none" w:sz="0" w:space="0" w:color="auto"/>
        <w:right w:val="none" w:sz="0" w:space="0" w:color="auto"/>
      </w:divBdr>
      <w:divsChild>
        <w:div w:id="2025205008">
          <w:marLeft w:val="806"/>
          <w:marRight w:val="0"/>
          <w:marTop w:val="200"/>
          <w:marBottom w:val="0"/>
          <w:divBdr>
            <w:top w:val="none" w:sz="0" w:space="0" w:color="auto"/>
            <w:left w:val="none" w:sz="0" w:space="0" w:color="auto"/>
            <w:bottom w:val="none" w:sz="0" w:space="0" w:color="auto"/>
            <w:right w:val="none" w:sz="0" w:space="0" w:color="auto"/>
          </w:divBdr>
        </w:div>
        <w:div w:id="1093818003">
          <w:marLeft w:val="806"/>
          <w:marRight w:val="0"/>
          <w:marTop w:val="200"/>
          <w:marBottom w:val="0"/>
          <w:divBdr>
            <w:top w:val="none" w:sz="0" w:space="0" w:color="auto"/>
            <w:left w:val="none" w:sz="0" w:space="0" w:color="auto"/>
            <w:bottom w:val="none" w:sz="0" w:space="0" w:color="auto"/>
            <w:right w:val="none" w:sz="0" w:space="0" w:color="auto"/>
          </w:divBdr>
        </w:div>
        <w:div w:id="213397457">
          <w:marLeft w:val="806"/>
          <w:marRight w:val="0"/>
          <w:marTop w:val="200"/>
          <w:marBottom w:val="0"/>
          <w:divBdr>
            <w:top w:val="none" w:sz="0" w:space="0" w:color="auto"/>
            <w:left w:val="none" w:sz="0" w:space="0" w:color="auto"/>
            <w:bottom w:val="none" w:sz="0" w:space="0" w:color="auto"/>
            <w:right w:val="none" w:sz="0" w:space="0" w:color="auto"/>
          </w:divBdr>
        </w:div>
      </w:divsChild>
    </w:div>
    <w:div w:id="188324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raisingchildren.net.au/grown-ups/family-life/routines-rituals-relationships/good-family-relationships" TargetMode="External"/><Relationship Id="rId117" Type="http://schemas.openxmlformats.org/officeDocument/2006/relationships/theme" Target="theme/theme1.xml"/><Relationship Id="rId21" Type="http://schemas.openxmlformats.org/officeDocument/2006/relationships/hyperlink" Target="https://www.youtube.com/watch?v=zXkBG4M9CsU" TargetMode="External"/><Relationship Id="rId42" Type="http://schemas.openxmlformats.org/officeDocument/2006/relationships/hyperlink" Target="https://parents.actionforchildren.org.uk/home-family-life/family-relationships" TargetMode="External"/><Relationship Id="rId47" Type="http://schemas.openxmlformats.org/officeDocument/2006/relationships/hyperlink" Target="https://www.gov.uk/parental-rights-responsibilities" TargetMode="External"/><Relationship Id="rId63" Type="http://schemas.openxmlformats.org/officeDocument/2006/relationships/hyperlink" Target="mailto:ruth.james@somerset.gov.uk" TargetMode="External"/><Relationship Id="rId68" Type="http://schemas.openxmlformats.org/officeDocument/2006/relationships/hyperlink" Target="https://www.cypsomersethealth.org/managing_relationship_conflict" TargetMode="External"/><Relationship Id="rId84" Type="http://schemas.openxmlformats.org/officeDocument/2006/relationships/diagramData" Target="diagrams/data4.xml"/><Relationship Id="rId89" Type="http://schemas.openxmlformats.org/officeDocument/2006/relationships/diagramData" Target="diagrams/data5.xml"/><Relationship Id="rId112" Type="http://schemas.openxmlformats.org/officeDocument/2006/relationships/diagramColors" Target="diagrams/colors9.xml"/><Relationship Id="rId16" Type="http://schemas.openxmlformats.org/officeDocument/2006/relationships/hyperlink" Target="https://www.youtube.com/watch?v=YiMjTzCnbNQ" TargetMode="External"/><Relationship Id="rId107" Type="http://schemas.openxmlformats.org/officeDocument/2006/relationships/diagramColors" Target="diagrams/colors8.xml"/><Relationship Id="rId11" Type="http://schemas.openxmlformats.org/officeDocument/2006/relationships/diagramData" Target="diagrams/data1.xml"/><Relationship Id="rId32" Type="http://schemas.openxmlformats.org/officeDocument/2006/relationships/hyperlink" Target="https://click.clickrelationships.org/home/all-issues/" TargetMode="External"/><Relationship Id="rId37" Type="http://schemas.openxmlformats.org/officeDocument/2006/relationships/hyperlink" Target="https://www.cypsomersethealth.org/managing_relationship_conflict" TargetMode="External"/><Relationship Id="rId53" Type="http://schemas.openxmlformats.org/officeDocument/2006/relationships/hyperlink" Target="https://www.restoredlives.org/" TargetMode="External"/><Relationship Id="rId58" Type="http://schemas.openxmlformats.org/officeDocument/2006/relationships/hyperlink" Target="https://www.advicenow.org.uk/guides/sorting-out-child-arrangements" TargetMode="External"/><Relationship Id="rId74" Type="http://schemas.openxmlformats.org/officeDocument/2006/relationships/diagramLayout" Target="diagrams/layout2.xml"/><Relationship Id="rId79" Type="http://schemas.openxmlformats.org/officeDocument/2006/relationships/diagramData" Target="diagrams/data3.xml"/><Relationship Id="rId102" Type="http://schemas.openxmlformats.org/officeDocument/2006/relationships/diagramColors" Target="diagrams/colors7.xml"/><Relationship Id="rId5" Type="http://schemas.openxmlformats.org/officeDocument/2006/relationships/webSettings" Target="webSettings.xml"/><Relationship Id="rId90" Type="http://schemas.openxmlformats.org/officeDocument/2006/relationships/diagramLayout" Target="diagrams/layout5.xml"/><Relationship Id="rId95" Type="http://schemas.openxmlformats.org/officeDocument/2006/relationships/diagramLayout" Target="diagrams/layout6.xml"/><Relationship Id="rId22" Type="http://schemas.openxmlformats.org/officeDocument/2006/relationships/hyperlink" Target="https://www.youtube.com/watch?v=YPUnmt95N28" TargetMode="External"/><Relationship Id="rId27" Type="http://schemas.openxmlformats.org/officeDocument/2006/relationships/hyperlink" Target="https://raisingchildren.net.au/grown-ups/family-life/routines-rituals-relationships/good-family-relationships" TargetMode="External"/><Relationship Id="rId43" Type="http://schemas.openxmlformats.org/officeDocument/2006/relationships/hyperlink" Target="https://parents.actionforchildren.org.uk/home-family-life/family-relationships" TargetMode="External"/><Relationship Id="rId48" Type="http://schemas.openxmlformats.org/officeDocument/2006/relationships/hyperlink" Target="https://www.gov.uk/parental-rights-responsibilities" TargetMode="External"/><Relationship Id="rId64" Type="http://schemas.openxmlformats.org/officeDocument/2006/relationships/hyperlink" Target="https://www.gov.uk/guidance/family-mediation-voucher-scheme" TargetMode="External"/><Relationship Id="rId69" Type="http://schemas.openxmlformats.org/officeDocument/2006/relationships/hyperlink" Target="mailto:ruth.james@somerset.gov.uk" TargetMode="External"/><Relationship Id="rId113" Type="http://schemas.microsoft.com/office/2007/relationships/diagramDrawing" Target="diagrams/drawing9.xml"/><Relationship Id="rId80" Type="http://schemas.openxmlformats.org/officeDocument/2006/relationships/diagramLayout" Target="diagrams/layout3.xml"/><Relationship Id="rId85" Type="http://schemas.openxmlformats.org/officeDocument/2006/relationships/diagramLayout" Target="diagrams/layout4.xml"/><Relationship Id="rId12" Type="http://schemas.openxmlformats.org/officeDocument/2006/relationships/diagramLayout" Target="diagrams/layout1.xml"/><Relationship Id="rId17" Type="http://schemas.openxmlformats.org/officeDocument/2006/relationships/hyperlink" Target="https://www.youtube.com/watch?v=YiMjTzCnbNQ" TargetMode="External"/><Relationship Id="rId33" Type="http://schemas.openxmlformats.org/officeDocument/2006/relationships/hyperlink" Target="https://click.clickrelationships.org/home/all-issues/" TargetMode="External"/><Relationship Id="rId38" Type="http://schemas.openxmlformats.org/officeDocument/2006/relationships/hyperlink" Target="https://parentingtogether.gov.wales/" TargetMode="External"/><Relationship Id="rId59" Type="http://schemas.openxmlformats.org/officeDocument/2006/relationships/hyperlink" Target="https://www.advicenow.org.uk/guides/sorting-out-your-finances-when-you-get-divorced" TargetMode="External"/><Relationship Id="rId103" Type="http://schemas.microsoft.com/office/2007/relationships/diagramDrawing" Target="diagrams/drawing7.xml"/><Relationship Id="rId108" Type="http://schemas.microsoft.com/office/2007/relationships/diagramDrawing" Target="diagrams/drawing8.xml"/><Relationship Id="rId54" Type="http://schemas.openxmlformats.org/officeDocument/2006/relationships/hyperlink" Target="https://www.restoredlives.org/" TargetMode="External"/><Relationship Id="rId70" Type="http://schemas.openxmlformats.org/officeDocument/2006/relationships/hyperlink" Target="https://forms.office.com/Pages/ResponsePage.aspx?id=i8NhxcozZ0KlMl7b-w1-RAMxzbEYxUFPl4GFQ-PCIlxUQkRIUTFYTTA0RFNRNFdRV05DQVBQTDVNUy4u" TargetMode="External"/><Relationship Id="rId75" Type="http://schemas.openxmlformats.org/officeDocument/2006/relationships/diagramQuickStyle" Target="diagrams/quickStyle2.xml"/><Relationship Id="rId91" Type="http://schemas.openxmlformats.org/officeDocument/2006/relationships/diagramQuickStyle" Target="diagrams/quickStyle5.xml"/><Relationship Id="rId96" Type="http://schemas.openxmlformats.org/officeDocument/2006/relationships/diagramQuickStyle" Target="diagrams/quickStyle6.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youtube.com/watch?v=YPUnmt95N28" TargetMode="External"/><Relationship Id="rId28" Type="http://schemas.openxmlformats.org/officeDocument/2006/relationships/hyperlink" Target="https://www.dad.info/" TargetMode="External"/><Relationship Id="rId49" Type="http://schemas.openxmlformats.org/officeDocument/2006/relationships/hyperlink" Target="https://www.cafcass.gov.uk/" TargetMode="External"/><Relationship Id="rId114" Type="http://schemas.openxmlformats.org/officeDocument/2006/relationships/hyperlink" Target="http://www.forbabyssake.org.uk" TargetMode="External"/><Relationship Id="rId10" Type="http://schemas.openxmlformats.org/officeDocument/2006/relationships/footer" Target="footer1.xml"/><Relationship Id="rId31" Type="http://schemas.openxmlformats.org/officeDocument/2006/relationships/hyperlink" Target="https://strengthening-families.net/about-the-stronger-relationships-programme/" TargetMode="External"/><Relationship Id="rId44" Type="http://schemas.openxmlformats.org/officeDocument/2006/relationships/hyperlink" Target="https://www.restoredlives.org/yourdirection" TargetMode="External"/><Relationship Id="rId52" Type="http://schemas.openxmlformats.org/officeDocument/2006/relationships/hyperlink" Target="https://www.cafcass.gov.uk/parent-carer-or-family-member/my-family-involved-private-law-proceedings/alternatives-time-and-energy-needed-go-court/mediation-and-dispute-resolution" TargetMode="External"/><Relationship Id="rId60" Type="http://schemas.openxmlformats.org/officeDocument/2006/relationships/hyperlink" Target="https://www.advicenow.org.uk/guides/sorting-out-your-finances-when-you-get-divorced" TargetMode="External"/><Relationship Id="rId65" Type="http://schemas.openxmlformats.org/officeDocument/2006/relationships/hyperlink" Target="https://www.bing.com/ck/a?!&amp;&amp;p=6cbe2729f98c30e1JmltdHM9MTcxMjEwMjQwMCZpZ3VpZD0xMzRjZGRjOC1kNGEzLTY3ZjItMTExNC1jZjYyZDUxODY2NTUmaW5zaWQ9NTIxOA&amp;ptn=3&amp;ver=2&amp;hsh=3&amp;fclid=134cddc8-d4a3-67f2-1114-cf62d5186655&amp;psq=family+wizard&amp;u=a1aHR0cHM6Ly93d3cub3VyZmFtaWx5d2l6YXJkLmNvLnVrLw&amp;ntb=1" TargetMode="External"/><Relationship Id="rId73" Type="http://schemas.openxmlformats.org/officeDocument/2006/relationships/diagramData" Target="diagrams/data2.xml"/><Relationship Id="rId78" Type="http://schemas.openxmlformats.org/officeDocument/2006/relationships/image" Target="media/image2.png"/><Relationship Id="rId81" Type="http://schemas.openxmlformats.org/officeDocument/2006/relationships/diagramQuickStyle" Target="diagrams/quickStyle3.xml"/><Relationship Id="rId86" Type="http://schemas.openxmlformats.org/officeDocument/2006/relationships/diagramQuickStyle" Target="diagrams/quickStyle4.xml"/><Relationship Id="rId94" Type="http://schemas.openxmlformats.org/officeDocument/2006/relationships/diagramData" Target="diagrams/data6.xml"/><Relationship Id="rId99" Type="http://schemas.openxmlformats.org/officeDocument/2006/relationships/diagramData" Target="diagrams/data7.xml"/><Relationship Id="rId101" Type="http://schemas.openxmlformats.org/officeDocument/2006/relationships/diagramQuickStyle" Target="diagrams/quickStyle7.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diagramQuickStyle" Target="diagrams/quickStyle1.xml"/><Relationship Id="rId18" Type="http://schemas.openxmlformats.org/officeDocument/2006/relationships/hyperlink" Target="https://www.youtube.com/watch?v=PMHeQO-rEfU" TargetMode="External"/><Relationship Id="rId39" Type="http://schemas.openxmlformats.org/officeDocument/2006/relationships/hyperlink" Target="https://parentingtogether.gov.wales/" TargetMode="External"/><Relationship Id="rId109" Type="http://schemas.openxmlformats.org/officeDocument/2006/relationships/diagramData" Target="diagrams/data9.xml"/><Relationship Id="rId34" Type="http://schemas.openxmlformats.org/officeDocument/2006/relationships/hyperlink" Target="https://inourplace.heiapply.com/online-learning/" TargetMode="External"/><Relationship Id="rId50" Type="http://schemas.openxmlformats.org/officeDocument/2006/relationships/hyperlink" Target="https://www.cafcass.gov.uk/" TargetMode="External"/><Relationship Id="rId55" Type="http://schemas.openxmlformats.org/officeDocument/2006/relationships/hyperlink" Target="https://www.advicenow.org.uk/divorce" TargetMode="External"/><Relationship Id="rId76" Type="http://schemas.openxmlformats.org/officeDocument/2006/relationships/diagramColors" Target="diagrams/colors2.xml"/><Relationship Id="rId97" Type="http://schemas.openxmlformats.org/officeDocument/2006/relationships/diagramColors" Target="diagrams/colors6.xml"/><Relationship Id="rId104" Type="http://schemas.openxmlformats.org/officeDocument/2006/relationships/diagramData" Target="diagrams/data8.xml"/><Relationship Id="rId7" Type="http://schemas.openxmlformats.org/officeDocument/2006/relationships/endnotes" Target="endnotes.xml"/><Relationship Id="rId71" Type="http://schemas.openxmlformats.org/officeDocument/2006/relationships/image" Target="media/image1.jpeg"/><Relationship Id="rId92" Type="http://schemas.openxmlformats.org/officeDocument/2006/relationships/diagramColors" Target="diagrams/colors5.xml"/><Relationship Id="rId2" Type="http://schemas.openxmlformats.org/officeDocument/2006/relationships/numbering" Target="numbering.xml"/><Relationship Id="rId29" Type="http://schemas.openxmlformats.org/officeDocument/2006/relationships/hyperlink" Target="https://www.dad.info/" TargetMode="External"/><Relationship Id="rId24" Type="http://schemas.openxmlformats.org/officeDocument/2006/relationships/hyperlink" Target="https://www.seeitdifferently.org/" TargetMode="External"/><Relationship Id="rId40" Type="http://schemas.openxmlformats.org/officeDocument/2006/relationships/hyperlink" Target="https://www.voicesinthemiddle.com/for-parents/" TargetMode="External"/><Relationship Id="rId45" Type="http://schemas.openxmlformats.org/officeDocument/2006/relationships/hyperlink" Target="https://www.restoredlives.org/yourdirection" TargetMode="External"/><Relationship Id="rId66" Type="http://schemas.openxmlformats.org/officeDocument/2006/relationships/hyperlink" Target="https://www.appclose.com/" TargetMode="External"/><Relationship Id="rId87" Type="http://schemas.openxmlformats.org/officeDocument/2006/relationships/diagramColors" Target="diagrams/colors4.xml"/><Relationship Id="rId110" Type="http://schemas.openxmlformats.org/officeDocument/2006/relationships/diagramLayout" Target="diagrams/layout9.xml"/><Relationship Id="rId115" Type="http://schemas.openxmlformats.org/officeDocument/2006/relationships/footer" Target="footer2.xml"/><Relationship Id="rId61" Type="http://schemas.openxmlformats.org/officeDocument/2006/relationships/hyperlink" Target="https://www.dad.info/" TargetMode="External"/><Relationship Id="rId82" Type="http://schemas.openxmlformats.org/officeDocument/2006/relationships/diagramColors" Target="diagrams/colors3.xml"/><Relationship Id="rId19" Type="http://schemas.openxmlformats.org/officeDocument/2006/relationships/hyperlink" Target="https://www.youtube.com/watch?v=PMHeQO-rEfU" TargetMode="External"/><Relationship Id="rId14" Type="http://schemas.openxmlformats.org/officeDocument/2006/relationships/diagramColors" Target="diagrams/colors1.xml"/><Relationship Id="rId30" Type="http://schemas.openxmlformats.org/officeDocument/2006/relationships/hyperlink" Target="https://strengthening-families.net/about-the-stronger-relationships-programme/" TargetMode="External"/><Relationship Id="rId35" Type="http://schemas.openxmlformats.org/officeDocument/2006/relationships/hyperlink" Target="https://inourplace.heiapply.com/online-learning/" TargetMode="External"/><Relationship Id="rId56" Type="http://schemas.openxmlformats.org/officeDocument/2006/relationships/hyperlink" Target="https://www.advicenow.org.uk/divorce" TargetMode="External"/><Relationship Id="rId77" Type="http://schemas.microsoft.com/office/2007/relationships/diagramDrawing" Target="diagrams/drawing2.xml"/><Relationship Id="rId100" Type="http://schemas.openxmlformats.org/officeDocument/2006/relationships/diagramLayout" Target="diagrams/layout7.xml"/><Relationship Id="rId105" Type="http://schemas.openxmlformats.org/officeDocument/2006/relationships/diagramLayout" Target="diagrams/layout8.xml"/><Relationship Id="rId8" Type="http://schemas.openxmlformats.org/officeDocument/2006/relationships/hyperlink" Target="mailto:SIDAS@Somerset.gov.uk" TargetMode="External"/><Relationship Id="rId51" Type="http://schemas.openxmlformats.org/officeDocument/2006/relationships/hyperlink" Target="https://www.cafcass.gov.uk/parent-carer-or-family-member/my-family-involved-private-law-proceedings/alternatives-time-and-energy-needed-go-court/mediation-and-dispute-resolution" TargetMode="External"/><Relationship Id="rId72" Type="http://schemas.openxmlformats.org/officeDocument/2006/relationships/hyperlink" Target="https://drdansiegel.com/hand-model-of-the-brain/" TargetMode="External"/><Relationship Id="rId93" Type="http://schemas.microsoft.com/office/2007/relationships/diagramDrawing" Target="diagrams/drawing5.xml"/><Relationship Id="rId98" Type="http://schemas.microsoft.com/office/2007/relationships/diagramDrawing" Target="diagrams/drawing6.xml"/><Relationship Id="rId3" Type="http://schemas.openxmlformats.org/officeDocument/2006/relationships/styles" Target="styles.xml"/><Relationship Id="rId25" Type="http://schemas.openxmlformats.org/officeDocument/2006/relationships/hyperlink" Target="https://www.seeitdifferently.org/" TargetMode="External"/><Relationship Id="rId46" Type="http://schemas.openxmlformats.org/officeDocument/2006/relationships/hyperlink" Target="https://www.cypsomersethealth.org/?page=events__parenting_cafes_and_parenting_when_separated_courseshttps://www.cypsomersethealth.org/?page=events__parenting_cafes_and_parenting_when_separated_courses" TargetMode="External"/><Relationship Id="rId67" Type="http://schemas.openxmlformats.org/officeDocument/2006/relationships/hyperlink" Target="https://www.oneplusone.org.uk/separating-better" TargetMode="External"/><Relationship Id="rId116" Type="http://schemas.openxmlformats.org/officeDocument/2006/relationships/fontTable" Target="fontTable.xml"/><Relationship Id="rId20" Type="http://schemas.openxmlformats.org/officeDocument/2006/relationships/hyperlink" Target="https://www.youtube.com/watch?v=zXkBG4M9CsU" TargetMode="External"/><Relationship Id="rId41" Type="http://schemas.openxmlformats.org/officeDocument/2006/relationships/hyperlink" Target="https://www.voicesinthemiddle.com/for-parents/" TargetMode="External"/><Relationship Id="rId62" Type="http://schemas.openxmlformats.org/officeDocument/2006/relationships/hyperlink" Target="https://www.dad.info/" TargetMode="External"/><Relationship Id="rId83" Type="http://schemas.microsoft.com/office/2007/relationships/diagramDrawing" Target="diagrams/drawing3.xml"/><Relationship Id="rId88" Type="http://schemas.microsoft.com/office/2007/relationships/diagramDrawing" Target="diagrams/drawing4.xml"/><Relationship Id="rId111" Type="http://schemas.openxmlformats.org/officeDocument/2006/relationships/diagramQuickStyle" Target="diagrams/quickStyle9.xml"/><Relationship Id="rId15" Type="http://schemas.microsoft.com/office/2007/relationships/diagramDrawing" Target="diagrams/drawing1.xml"/><Relationship Id="rId36" Type="http://schemas.openxmlformats.org/officeDocument/2006/relationships/hyperlink" Target="https://www.cypsomersethealth.org/managing_relationship_conflict" TargetMode="External"/><Relationship Id="rId57" Type="http://schemas.openxmlformats.org/officeDocument/2006/relationships/hyperlink" Target="https://www.advicenow.org.uk/guides/how-get-divorce-or-end-civil-partnership-without-lawyer" TargetMode="External"/><Relationship Id="rId106" Type="http://schemas.openxmlformats.org/officeDocument/2006/relationships/diagramQuickStyle" Target="diagrams/quickStyle8.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8892060-B96E-41FD-A455-C63C37DCCC7E}" type="doc">
      <dgm:prSet loTypeId="urn:microsoft.com/office/officeart/2005/8/layout/equation1" loCatId="relationship" qsTypeId="urn:microsoft.com/office/officeart/2005/8/quickstyle/simple2" qsCatId="simple" csTypeId="urn:microsoft.com/office/officeart/2005/8/colors/accent2_1" csCatId="accent2" phldr="1"/>
      <dgm:spPr/>
    </dgm:pt>
    <dgm:pt modelId="{45F98E15-8704-44E9-9D5F-BD1076CAD197}">
      <dgm:prSet phldrT="[Text]"/>
      <dgm:spPr/>
      <dgm:t>
        <a:bodyPr/>
        <a:lstStyle/>
        <a:p>
          <a:r>
            <a:rPr lang="en-GB" dirty="0"/>
            <a:t>Event (Trigger)</a:t>
          </a:r>
        </a:p>
      </dgm:t>
    </dgm:pt>
    <dgm:pt modelId="{3BC6714C-781E-4FF6-A0F6-9DA6DE03BA0E}" type="parTrans" cxnId="{594F09B0-66B7-451F-A2B6-1B9B20BEEB8D}">
      <dgm:prSet/>
      <dgm:spPr/>
      <dgm:t>
        <a:bodyPr/>
        <a:lstStyle/>
        <a:p>
          <a:endParaRPr lang="en-GB"/>
        </a:p>
      </dgm:t>
    </dgm:pt>
    <dgm:pt modelId="{177A98AA-5718-4E75-B0C9-C2A9B448A02C}" type="sibTrans" cxnId="{594F09B0-66B7-451F-A2B6-1B9B20BEEB8D}">
      <dgm:prSet/>
      <dgm:spPr/>
      <dgm:t>
        <a:bodyPr/>
        <a:lstStyle/>
        <a:p>
          <a:endParaRPr lang="en-GB"/>
        </a:p>
      </dgm:t>
    </dgm:pt>
    <dgm:pt modelId="{3B643052-F4B4-4410-98A8-A257142AF001}">
      <dgm:prSet phldrT="[Text]"/>
      <dgm:spPr/>
      <dgm:t>
        <a:bodyPr/>
        <a:lstStyle/>
        <a:p>
          <a:r>
            <a:rPr lang="en-GB" dirty="0"/>
            <a:t>Reaction: emotions + behaviour</a:t>
          </a:r>
        </a:p>
      </dgm:t>
    </dgm:pt>
    <dgm:pt modelId="{DF6C53BD-25BC-472B-83DA-87577A47ABC7}" type="parTrans" cxnId="{10B99A3B-A1D9-4491-B601-FBD9C2E73E4F}">
      <dgm:prSet/>
      <dgm:spPr/>
      <dgm:t>
        <a:bodyPr/>
        <a:lstStyle/>
        <a:p>
          <a:endParaRPr lang="en-GB"/>
        </a:p>
      </dgm:t>
    </dgm:pt>
    <dgm:pt modelId="{B66D9E12-984F-440C-984D-759EE933EC2B}" type="sibTrans" cxnId="{10B99A3B-A1D9-4491-B601-FBD9C2E73E4F}">
      <dgm:prSet/>
      <dgm:spPr/>
      <dgm:t>
        <a:bodyPr/>
        <a:lstStyle/>
        <a:p>
          <a:endParaRPr lang="en-GB"/>
        </a:p>
      </dgm:t>
    </dgm:pt>
    <dgm:pt modelId="{838CD4A6-2450-436A-B913-0161E4119CEC}">
      <dgm:prSet phldrT="[Text]"/>
      <dgm:spPr/>
      <dgm:t>
        <a:bodyPr/>
        <a:lstStyle/>
        <a:p>
          <a:r>
            <a:rPr lang="en-GB" dirty="0"/>
            <a:t>Outcome: whether you want it or not!</a:t>
          </a:r>
        </a:p>
      </dgm:t>
    </dgm:pt>
    <dgm:pt modelId="{AFF77BAA-61F1-4971-B4F8-B6077D1149EC}" type="parTrans" cxnId="{6575B9B7-166C-4684-A9B1-A9DB52A6616D}">
      <dgm:prSet/>
      <dgm:spPr/>
      <dgm:t>
        <a:bodyPr/>
        <a:lstStyle/>
        <a:p>
          <a:endParaRPr lang="en-GB"/>
        </a:p>
      </dgm:t>
    </dgm:pt>
    <dgm:pt modelId="{9201D87E-2B9E-493D-A5C4-E88B7FBDB855}" type="sibTrans" cxnId="{6575B9B7-166C-4684-A9B1-A9DB52A6616D}">
      <dgm:prSet/>
      <dgm:spPr/>
      <dgm:t>
        <a:bodyPr/>
        <a:lstStyle/>
        <a:p>
          <a:endParaRPr lang="en-GB"/>
        </a:p>
      </dgm:t>
    </dgm:pt>
    <dgm:pt modelId="{2A384B44-6A14-474B-B59E-C74FFA57BA80}">
      <dgm:prSet phldrT="[Text]"/>
      <dgm:spPr/>
      <dgm:t>
        <a:bodyPr/>
        <a:lstStyle/>
        <a:p>
          <a:r>
            <a:rPr lang="en-GB" b="1" dirty="0"/>
            <a:t>CHOICES in moments</a:t>
          </a:r>
          <a:endParaRPr lang="en-GB" dirty="0"/>
        </a:p>
      </dgm:t>
    </dgm:pt>
    <dgm:pt modelId="{8096D2D4-046C-4F92-8839-3036F0C90487}" type="parTrans" cxnId="{346032FC-1696-40AA-A6B5-A36A73C7EBCB}">
      <dgm:prSet/>
      <dgm:spPr/>
      <dgm:t>
        <a:bodyPr/>
        <a:lstStyle/>
        <a:p>
          <a:endParaRPr lang="en-GB"/>
        </a:p>
      </dgm:t>
    </dgm:pt>
    <dgm:pt modelId="{979AF035-2109-4A0F-AF71-DC6A1D1630DC}" type="sibTrans" cxnId="{346032FC-1696-40AA-A6B5-A36A73C7EBCB}">
      <dgm:prSet/>
      <dgm:spPr/>
      <dgm:t>
        <a:bodyPr/>
        <a:lstStyle/>
        <a:p>
          <a:endParaRPr lang="en-GB"/>
        </a:p>
      </dgm:t>
    </dgm:pt>
    <dgm:pt modelId="{FFA02395-9D3C-476C-9723-CFBB2C7B953B}">
      <dgm:prSet phldrT="[Text]"/>
      <dgm:spPr/>
      <dgm:t>
        <a:bodyPr/>
        <a:lstStyle/>
        <a:p>
          <a:r>
            <a:rPr lang="en-GB" dirty="0"/>
            <a:t>ME</a:t>
          </a:r>
        </a:p>
      </dgm:t>
    </dgm:pt>
    <dgm:pt modelId="{0A9E0C4A-7C4E-454B-90AD-6EFBEE667D97}" type="parTrans" cxnId="{AC813405-9118-4B18-9E6F-53D8A8BD12CA}">
      <dgm:prSet/>
      <dgm:spPr/>
      <dgm:t>
        <a:bodyPr/>
        <a:lstStyle/>
        <a:p>
          <a:endParaRPr lang="en-GB"/>
        </a:p>
      </dgm:t>
    </dgm:pt>
    <dgm:pt modelId="{2CFB8657-CF78-41DF-9063-0DADC67BCD3E}" type="sibTrans" cxnId="{AC813405-9118-4B18-9E6F-53D8A8BD12CA}">
      <dgm:prSet/>
      <dgm:spPr/>
      <dgm:t>
        <a:bodyPr/>
        <a:lstStyle/>
        <a:p>
          <a:endParaRPr lang="en-GB"/>
        </a:p>
      </dgm:t>
    </dgm:pt>
    <dgm:pt modelId="{CB286092-5ED0-4056-8287-0DC5CC522E94}" type="pres">
      <dgm:prSet presAssocID="{C8892060-B96E-41FD-A455-C63C37DCCC7E}" presName="linearFlow" presStyleCnt="0">
        <dgm:presLayoutVars>
          <dgm:dir/>
          <dgm:resizeHandles val="exact"/>
        </dgm:presLayoutVars>
      </dgm:prSet>
      <dgm:spPr/>
    </dgm:pt>
    <dgm:pt modelId="{E8031D1F-3F7D-44C1-91A4-86E59B761953}" type="pres">
      <dgm:prSet presAssocID="{FFA02395-9D3C-476C-9723-CFBB2C7B953B}" presName="node" presStyleLbl="node1" presStyleIdx="0" presStyleCnt="5">
        <dgm:presLayoutVars>
          <dgm:bulletEnabled val="1"/>
        </dgm:presLayoutVars>
      </dgm:prSet>
      <dgm:spPr/>
    </dgm:pt>
    <dgm:pt modelId="{2A3A85BE-4BEA-401A-8822-6643B9BD4BC0}" type="pres">
      <dgm:prSet presAssocID="{2CFB8657-CF78-41DF-9063-0DADC67BCD3E}" presName="spacerL" presStyleCnt="0"/>
      <dgm:spPr/>
    </dgm:pt>
    <dgm:pt modelId="{BF7F0FC3-C9E0-4B0A-9469-8228CC098206}" type="pres">
      <dgm:prSet presAssocID="{2CFB8657-CF78-41DF-9063-0DADC67BCD3E}" presName="sibTrans" presStyleLbl="sibTrans2D1" presStyleIdx="0" presStyleCnt="4"/>
      <dgm:spPr/>
    </dgm:pt>
    <dgm:pt modelId="{22FAA1E1-E0A0-47EA-B253-5AB857D29164}" type="pres">
      <dgm:prSet presAssocID="{2CFB8657-CF78-41DF-9063-0DADC67BCD3E}" presName="spacerR" presStyleCnt="0"/>
      <dgm:spPr/>
    </dgm:pt>
    <dgm:pt modelId="{202A56BB-92A6-4A87-BA9E-B4BE627B26F6}" type="pres">
      <dgm:prSet presAssocID="{45F98E15-8704-44E9-9D5F-BD1076CAD197}" presName="node" presStyleLbl="node1" presStyleIdx="1" presStyleCnt="5">
        <dgm:presLayoutVars>
          <dgm:bulletEnabled val="1"/>
        </dgm:presLayoutVars>
      </dgm:prSet>
      <dgm:spPr/>
    </dgm:pt>
    <dgm:pt modelId="{CF26EF4E-C430-4853-A178-B32B52A0E892}" type="pres">
      <dgm:prSet presAssocID="{177A98AA-5718-4E75-B0C9-C2A9B448A02C}" presName="spacerL" presStyleCnt="0"/>
      <dgm:spPr/>
    </dgm:pt>
    <dgm:pt modelId="{8663A9BF-C368-461D-80A3-691F52C11A87}" type="pres">
      <dgm:prSet presAssocID="{177A98AA-5718-4E75-B0C9-C2A9B448A02C}" presName="sibTrans" presStyleLbl="sibTrans2D1" presStyleIdx="1" presStyleCnt="4"/>
      <dgm:spPr/>
    </dgm:pt>
    <dgm:pt modelId="{0A5D0202-1197-4A68-BAB9-6F912D8D242F}" type="pres">
      <dgm:prSet presAssocID="{177A98AA-5718-4E75-B0C9-C2A9B448A02C}" presName="spacerR" presStyleCnt="0"/>
      <dgm:spPr/>
    </dgm:pt>
    <dgm:pt modelId="{F871FBA4-F145-4ED3-A03F-CE368185500D}" type="pres">
      <dgm:prSet presAssocID="{2A384B44-6A14-474B-B59E-C74FFA57BA80}" presName="node" presStyleLbl="node1" presStyleIdx="2" presStyleCnt="5">
        <dgm:presLayoutVars>
          <dgm:bulletEnabled val="1"/>
        </dgm:presLayoutVars>
      </dgm:prSet>
      <dgm:spPr/>
    </dgm:pt>
    <dgm:pt modelId="{9408C8EC-C3F7-4380-8818-CF7B6FCCC379}" type="pres">
      <dgm:prSet presAssocID="{979AF035-2109-4A0F-AF71-DC6A1D1630DC}" presName="spacerL" presStyleCnt="0"/>
      <dgm:spPr/>
    </dgm:pt>
    <dgm:pt modelId="{82ECBB07-084F-4F2C-B9CC-72ADF318F345}" type="pres">
      <dgm:prSet presAssocID="{979AF035-2109-4A0F-AF71-DC6A1D1630DC}" presName="sibTrans" presStyleLbl="sibTrans2D1" presStyleIdx="2" presStyleCnt="4"/>
      <dgm:spPr/>
    </dgm:pt>
    <dgm:pt modelId="{FED03ED0-471D-42AF-B651-304E5E0B07E6}" type="pres">
      <dgm:prSet presAssocID="{979AF035-2109-4A0F-AF71-DC6A1D1630DC}" presName="spacerR" presStyleCnt="0"/>
      <dgm:spPr/>
    </dgm:pt>
    <dgm:pt modelId="{895C164F-B846-4B39-A3BE-8F78102E26B3}" type="pres">
      <dgm:prSet presAssocID="{3B643052-F4B4-4410-98A8-A257142AF001}" presName="node" presStyleLbl="node1" presStyleIdx="3" presStyleCnt="5">
        <dgm:presLayoutVars>
          <dgm:bulletEnabled val="1"/>
        </dgm:presLayoutVars>
      </dgm:prSet>
      <dgm:spPr/>
    </dgm:pt>
    <dgm:pt modelId="{48F142DD-0928-472E-B867-25910D887C05}" type="pres">
      <dgm:prSet presAssocID="{B66D9E12-984F-440C-984D-759EE933EC2B}" presName="spacerL" presStyleCnt="0"/>
      <dgm:spPr/>
    </dgm:pt>
    <dgm:pt modelId="{6780FEB5-0629-4741-8772-C4B4D06F3B71}" type="pres">
      <dgm:prSet presAssocID="{B66D9E12-984F-440C-984D-759EE933EC2B}" presName="sibTrans" presStyleLbl="sibTrans2D1" presStyleIdx="3" presStyleCnt="4"/>
      <dgm:spPr/>
    </dgm:pt>
    <dgm:pt modelId="{DF7FFBC6-7294-4D7D-8BD4-97959485E98D}" type="pres">
      <dgm:prSet presAssocID="{B66D9E12-984F-440C-984D-759EE933EC2B}" presName="spacerR" presStyleCnt="0"/>
      <dgm:spPr/>
    </dgm:pt>
    <dgm:pt modelId="{9C910FE7-7EC2-4D67-8FB5-A0F452CB122A}" type="pres">
      <dgm:prSet presAssocID="{838CD4A6-2450-436A-B913-0161E4119CEC}" presName="node" presStyleLbl="node1" presStyleIdx="4" presStyleCnt="5">
        <dgm:presLayoutVars>
          <dgm:bulletEnabled val="1"/>
        </dgm:presLayoutVars>
      </dgm:prSet>
      <dgm:spPr/>
    </dgm:pt>
  </dgm:ptLst>
  <dgm:cxnLst>
    <dgm:cxn modelId="{AC813405-9118-4B18-9E6F-53D8A8BD12CA}" srcId="{C8892060-B96E-41FD-A455-C63C37DCCC7E}" destId="{FFA02395-9D3C-476C-9723-CFBB2C7B953B}" srcOrd="0" destOrd="0" parTransId="{0A9E0C4A-7C4E-454B-90AD-6EFBEE667D97}" sibTransId="{2CFB8657-CF78-41DF-9063-0DADC67BCD3E}"/>
    <dgm:cxn modelId="{584B5207-8314-40E6-AABE-1E4FD461B448}" type="presOf" srcId="{2CFB8657-CF78-41DF-9063-0DADC67BCD3E}" destId="{BF7F0FC3-C9E0-4B0A-9469-8228CC098206}" srcOrd="0" destOrd="0" presId="urn:microsoft.com/office/officeart/2005/8/layout/equation1"/>
    <dgm:cxn modelId="{10B99A3B-A1D9-4491-B601-FBD9C2E73E4F}" srcId="{C8892060-B96E-41FD-A455-C63C37DCCC7E}" destId="{3B643052-F4B4-4410-98A8-A257142AF001}" srcOrd="3" destOrd="0" parTransId="{DF6C53BD-25BC-472B-83DA-87577A47ABC7}" sibTransId="{B66D9E12-984F-440C-984D-759EE933EC2B}"/>
    <dgm:cxn modelId="{AB59195D-C818-4A31-91D3-FFBA9E07B900}" type="presOf" srcId="{B66D9E12-984F-440C-984D-759EE933EC2B}" destId="{6780FEB5-0629-4741-8772-C4B4D06F3B71}" srcOrd="0" destOrd="0" presId="urn:microsoft.com/office/officeart/2005/8/layout/equation1"/>
    <dgm:cxn modelId="{7F32A165-AA62-4CBD-9414-57828159F357}" type="presOf" srcId="{838CD4A6-2450-436A-B913-0161E4119CEC}" destId="{9C910FE7-7EC2-4D67-8FB5-A0F452CB122A}" srcOrd="0" destOrd="0" presId="urn:microsoft.com/office/officeart/2005/8/layout/equation1"/>
    <dgm:cxn modelId="{DB636F48-F8F0-423E-A48D-B9F743FAA377}" type="presOf" srcId="{45F98E15-8704-44E9-9D5F-BD1076CAD197}" destId="{202A56BB-92A6-4A87-BA9E-B4BE627B26F6}" srcOrd="0" destOrd="0" presId="urn:microsoft.com/office/officeart/2005/8/layout/equation1"/>
    <dgm:cxn modelId="{653E4987-04EE-4073-ACD0-C187DF18B787}" type="presOf" srcId="{3B643052-F4B4-4410-98A8-A257142AF001}" destId="{895C164F-B846-4B39-A3BE-8F78102E26B3}" srcOrd="0" destOrd="0" presId="urn:microsoft.com/office/officeart/2005/8/layout/equation1"/>
    <dgm:cxn modelId="{112C2694-B6DD-4946-A54B-20EEC6EA7A54}" type="presOf" srcId="{2A384B44-6A14-474B-B59E-C74FFA57BA80}" destId="{F871FBA4-F145-4ED3-A03F-CE368185500D}" srcOrd="0" destOrd="0" presId="urn:microsoft.com/office/officeart/2005/8/layout/equation1"/>
    <dgm:cxn modelId="{594F09B0-66B7-451F-A2B6-1B9B20BEEB8D}" srcId="{C8892060-B96E-41FD-A455-C63C37DCCC7E}" destId="{45F98E15-8704-44E9-9D5F-BD1076CAD197}" srcOrd="1" destOrd="0" parTransId="{3BC6714C-781E-4FF6-A0F6-9DA6DE03BA0E}" sibTransId="{177A98AA-5718-4E75-B0C9-C2A9B448A02C}"/>
    <dgm:cxn modelId="{6575B9B7-166C-4684-A9B1-A9DB52A6616D}" srcId="{C8892060-B96E-41FD-A455-C63C37DCCC7E}" destId="{838CD4A6-2450-436A-B913-0161E4119CEC}" srcOrd="4" destOrd="0" parTransId="{AFF77BAA-61F1-4971-B4F8-B6077D1149EC}" sibTransId="{9201D87E-2B9E-493D-A5C4-E88B7FBDB855}"/>
    <dgm:cxn modelId="{06861EBF-FE95-4A4A-813B-7A9DC86F5CEF}" type="presOf" srcId="{C8892060-B96E-41FD-A455-C63C37DCCC7E}" destId="{CB286092-5ED0-4056-8287-0DC5CC522E94}" srcOrd="0" destOrd="0" presId="urn:microsoft.com/office/officeart/2005/8/layout/equation1"/>
    <dgm:cxn modelId="{01FC57D1-A883-4FC2-AD8E-0564F0AD145C}" type="presOf" srcId="{177A98AA-5718-4E75-B0C9-C2A9B448A02C}" destId="{8663A9BF-C368-461D-80A3-691F52C11A87}" srcOrd="0" destOrd="0" presId="urn:microsoft.com/office/officeart/2005/8/layout/equation1"/>
    <dgm:cxn modelId="{C26817E8-C314-43B0-9B8D-E4D3F1A7F725}" type="presOf" srcId="{979AF035-2109-4A0F-AF71-DC6A1D1630DC}" destId="{82ECBB07-084F-4F2C-B9CC-72ADF318F345}" srcOrd="0" destOrd="0" presId="urn:microsoft.com/office/officeart/2005/8/layout/equation1"/>
    <dgm:cxn modelId="{CBA92CF0-3637-4E66-8D13-3AB6B1BC98D8}" type="presOf" srcId="{FFA02395-9D3C-476C-9723-CFBB2C7B953B}" destId="{E8031D1F-3F7D-44C1-91A4-86E59B761953}" srcOrd="0" destOrd="0" presId="urn:microsoft.com/office/officeart/2005/8/layout/equation1"/>
    <dgm:cxn modelId="{346032FC-1696-40AA-A6B5-A36A73C7EBCB}" srcId="{C8892060-B96E-41FD-A455-C63C37DCCC7E}" destId="{2A384B44-6A14-474B-B59E-C74FFA57BA80}" srcOrd="2" destOrd="0" parTransId="{8096D2D4-046C-4F92-8839-3036F0C90487}" sibTransId="{979AF035-2109-4A0F-AF71-DC6A1D1630DC}"/>
    <dgm:cxn modelId="{E403F78E-708F-4B3F-AB63-2697F0830B45}" type="presParOf" srcId="{CB286092-5ED0-4056-8287-0DC5CC522E94}" destId="{E8031D1F-3F7D-44C1-91A4-86E59B761953}" srcOrd="0" destOrd="0" presId="urn:microsoft.com/office/officeart/2005/8/layout/equation1"/>
    <dgm:cxn modelId="{96CB7E7C-C25C-4F08-A0C2-6250E7C2BA7D}" type="presParOf" srcId="{CB286092-5ED0-4056-8287-0DC5CC522E94}" destId="{2A3A85BE-4BEA-401A-8822-6643B9BD4BC0}" srcOrd="1" destOrd="0" presId="urn:microsoft.com/office/officeart/2005/8/layout/equation1"/>
    <dgm:cxn modelId="{45ADC1F9-3AD6-4268-AB02-06C10CEECC5C}" type="presParOf" srcId="{CB286092-5ED0-4056-8287-0DC5CC522E94}" destId="{BF7F0FC3-C9E0-4B0A-9469-8228CC098206}" srcOrd="2" destOrd="0" presId="urn:microsoft.com/office/officeart/2005/8/layout/equation1"/>
    <dgm:cxn modelId="{6F78DDCE-E160-4FDB-AF36-92FE4F8C6904}" type="presParOf" srcId="{CB286092-5ED0-4056-8287-0DC5CC522E94}" destId="{22FAA1E1-E0A0-47EA-B253-5AB857D29164}" srcOrd="3" destOrd="0" presId="urn:microsoft.com/office/officeart/2005/8/layout/equation1"/>
    <dgm:cxn modelId="{0A70120C-A0F5-47F9-903C-1F49430D864F}" type="presParOf" srcId="{CB286092-5ED0-4056-8287-0DC5CC522E94}" destId="{202A56BB-92A6-4A87-BA9E-B4BE627B26F6}" srcOrd="4" destOrd="0" presId="urn:microsoft.com/office/officeart/2005/8/layout/equation1"/>
    <dgm:cxn modelId="{5BF3B233-F740-454A-AF64-D7338B63ADB5}" type="presParOf" srcId="{CB286092-5ED0-4056-8287-0DC5CC522E94}" destId="{CF26EF4E-C430-4853-A178-B32B52A0E892}" srcOrd="5" destOrd="0" presId="urn:microsoft.com/office/officeart/2005/8/layout/equation1"/>
    <dgm:cxn modelId="{D8C79A99-F914-4895-9F63-30B8F2D1185A}" type="presParOf" srcId="{CB286092-5ED0-4056-8287-0DC5CC522E94}" destId="{8663A9BF-C368-461D-80A3-691F52C11A87}" srcOrd="6" destOrd="0" presId="urn:microsoft.com/office/officeart/2005/8/layout/equation1"/>
    <dgm:cxn modelId="{D556F37A-DD8F-4B77-B143-5B32C8F537F6}" type="presParOf" srcId="{CB286092-5ED0-4056-8287-0DC5CC522E94}" destId="{0A5D0202-1197-4A68-BAB9-6F912D8D242F}" srcOrd="7" destOrd="0" presId="urn:microsoft.com/office/officeart/2005/8/layout/equation1"/>
    <dgm:cxn modelId="{7357E818-8BFB-4484-ADAB-4BDF04832409}" type="presParOf" srcId="{CB286092-5ED0-4056-8287-0DC5CC522E94}" destId="{F871FBA4-F145-4ED3-A03F-CE368185500D}" srcOrd="8" destOrd="0" presId="urn:microsoft.com/office/officeart/2005/8/layout/equation1"/>
    <dgm:cxn modelId="{46B2EC2C-0ED6-456F-A2CE-13D41060F088}" type="presParOf" srcId="{CB286092-5ED0-4056-8287-0DC5CC522E94}" destId="{9408C8EC-C3F7-4380-8818-CF7B6FCCC379}" srcOrd="9" destOrd="0" presId="urn:microsoft.com/office/officeart/2005/8/layout/equation1"/>
    <dgm:cxn modelId="{EA2DE030-2458-40C7-8401-477EFF1C6584}" type="presParOf" srcId="{CB286092-5ED0-4056-8287-0DC5CC522E94}" destId="{82ECBB07-084F-4F2C-B9CC-72ADF318F345}" srcOrd="10" destOrd="0" presId="urn:microsoft.com/office/officeart/2005/8/layout/equation1"/>
    <dgm:cxn modelId="{680ED8FE-0965-441B-947F-65E93E377906}" type="presParOf" srcId="{CB286092-5ED0-4056-8287-0DC5CC522E94}" destId="{FED03ED0-471D-42AF-B651-304E5E0B07E6}" srcOrd="11" destOrd="0" presId="urn:microsoft.com/office/officeart/2005/8/layout/equation1"/>
    <dgm:cxn modelId="{E8B77941-47B4-45A3-9748-1DF07E77A022}" type="presParOf" srcId="{CB286092-5ED0-4056-8287-0DC5CC522E94}" destId="{895C164F-B846-4B39-A3BE-8F78102E26B3}" srcOrd="12" destOrd="0" presId="urn:microsoft.com/office/officeart/2005/8/layout/equation1"/>
    <dgm:cxn modelId="{7ABEA3D4-14C4-4D63-80C9-80B460DBB84B}" type="presParOf" srcId="{CB286092-5ED0-4056-8287-0DC5CC522E94}" destId="{48F142DD-0928-472E-B867-25910D887C05}" srcOrd="13" destOrd="0" presId="urn:microsoft.com/office/officeart/2005/8/layout/equation1"/>
    <dgm:cxn modelId="{9F3FC8AC-CD2A-4BD7-B73A-608592892494}" type="presParOf" srcId="{CB286092-5ED0-4056-8287-0DC5CC522E94}" destId="{6780FEB5-0629-4741-8772-C4B4D06F3B71}" srcOrd="14" destOrd="0" presId="urn:microsoft.com/office/officeart/2005/8/layout/equation1"/>
    <dgm:cxn modelId="{2A5256CE-3BDE-4A78-B454-AACFA23C1AC9}" type="presParOf" srcId="{CB286092-5ED0-4056-8287-0DC5CC522E94}" destId="{DF7FFBC6-7294-4D7D-8BD4-97959485E98D}" srcOrd="15" destOrd="0" presId="urn:microsoft.com/office/officeart/2005/8/layout/equation1"/>
    <dgm:cxn modelId="{4B5EDEBC-F260-488A-A3CF-7F0E6A227426}" type="presParOf" srcId="{CB286092-5ED0-4056-8287-0DC5CC522E94}" destId="{9C910FE7-7EC2-4D67-8FB5-A0F452CB122A}" srcOrd="16" destOrd="0" presId="urn:microsoft.com/office/officeart/2005/8/layout/equation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556A54F-02F8-4D4B-B197-CCF5C39F9FB6}" type="doc">
      <dgm:prSet loTypeId="urn:microsoft.com/office/officeart/2005/8/layout/hProcess11" loCatId="process" qsTypeId="urn:microsoft.com/office/officeart/2005/8/quickstyle/simple1" qsCatId="simple" csTypeId="urn:microsoft.com/office/officeart/2005/8/colors/accent3_1" csCatId="accent3" phldr="1"/>
      <dgm:spPr/>
    </dgm:pt>
    <dgm:pt modelId="{032E6B48-D130-4D54-9771-B6E98FCB5B9C}">
      <dgm:prSet phldrT="[Text]"/>
      <dgm:spPr/>
      <dgm:t>
        <a:bodyPr/>
        <a:lstStyle/>
        <a:p>
          <a:r>
            <a:rPr lang="en-GB"/>
            <a:t>Distressed/unhappy</a:t>
          </a:r>
        </a:p>
      </dgm:t>
    </dgm:pt>
    <dgm:pt modelId="{6CAAD392-2C02-46C4-B31A-C4E44252AB4E}" type="parTrans" cxnId="{B8F5DF2F-0B7A-4CD5-B581-CB35292BD129}">
      <dgm:prSet/>
      <dgm:spPr/>
      <dgm:t>
        <a:bodyPr/>
        <a:lstStyle/>
        <a:p>
          <a:endParaRPr lang="en-GB"/>
        </a:p>
      </dgm:t>
    </dgm:pt>
    <dgm:pt modelId="{B7893647-A223-4212-8F48-1909A3F80331}" type="sibTrans" cxnId="{B8F5DF2F-0B7A-4CD5-B581-CB35292BD129}">
      <dgm:prSet/>
      <dgm:spPr/>
      <dgm:t>
        <a:bodyPr/>
        <a:lstStyle/>
        <a:p>
          <a:endParaRPr lang="en-GB"/>
        </a:p>
      </dgm:t>
    </dgm:pt>
    <dgm:pt modelId="{CFAF6A17-7F88-4631-8D09-FD51015A1BAC}">
      <dgm:prSet phldrT="[Text]"/>
      <dgm:spPr/>
      <dgm:t>
        <a:bodyPr/>
        <a:lstStyle/>
        <a:p>
          <a:r>
            <a:rPr lang="en-GB"/>
            <a:t>Very happy</a:t>
          </a:r>
        </a:p>
      </dgm:t>
    </dgm:pt>
    <dgm:pt modelId="{E631A28C-873F-4129-B15C-FAD45E1508AF}" type="parTrans" cxnId="{AB5CE47C-A41B-4A36-8B3F-3628F21F4243}">
      <dgm:prSet/>
      <dgm:spPr/>
      <dgm:t>
        <a:bodyPr/>
        <a:lstStyle/>
        <a:p>
          <a:endParaRPr lang="en-GB"/>
        </a:p>
      </dgm:t>
    </dgm:pt>
    <dgm:pt modelId="{05D448EA-7E4F-488D-932C-47C1D80C4611}" type="sibTrans" cxnId="{AB5CE47C-A41B-4A36-8B3F-3628F21F4243}">
      <dgm:prSet/>
      <dgm:spPr/>
      <dgm:t>
        <a:bodyPr/>
        <a:lstStyle/>
        <a:p>
          <a:endParaRPr lang="en-GB"/>
        </a:p>
      </dgm:t>
    </dgm:pt>
    <dgm:pt modelId="{0AF42A44-2FE2-417E-AC16-D9193098CD16}">
      <dgm:prSet phldrT="[Text]"/>
      <dgm:spPr/>
      <dgm:t>
        <a:bodyPr/>
        <a:lstStyle/>
        <a:p>
          <a:endParaRPr lang="en-GB"/>
        </a:p>
      </dgm:t>
    </dgm:pt>
    <dgm:pt modelId="{D3C51FA1-47A1-4AAD-AA6F-70AEDBE70890}" type="parTrans" cxnId="{8D4B89C9-5A41-4ED9-86C7-F4CCC675FCB9}">
      <dgm:prSet/>
      <dgm:spPr/>
      <dgm:t>
        <a:bodyPr/>
        <a:lstStyle/>
        <a:p>
          <a:endParaRPr lang="en-GB"/>
        </a:p>
      </dgm:t>
    </dgm:pt>
    <dgm:pt modelId="{DFFFFFB5-5C7E-4375-A942-3D372F504B31}" type="sibTrans" cxnId="{8D4B89C9-5A41-4ED9-86C7-F4CCC675FCB9}">
      <dgm:prSet/>
      <dgm:spPr/>
      <dgm:t>
        <a:bodyPr/>
        <a:lstStyle/>
        <a:p>
          <a:endParaRPr lang="en-GB"/>
        </a:p>
      </dgm:t>
    </dgm:pt>
    <dgm:pt modelId="{6E26C0F3-53F5-4B25-9826-8117F68CBC2F}">
      <dgm:prSet phldrT="[Text]"/>
      <dgm:spPr/>
      <dgm:t>
        <a:bodyPr/>
        <a:lstStyle/>
        <a:p>
          <a:endParaRPr lang="en-GB"/>
        </a:p>
      </dgm:t>
    </dgm:pt>
    <dgm:pt modelId="{6323C454-A246-4017-A7CD-836CB8184008}" type="parTrans" cxnId="{4AC7CF59-4A72-4A6C-BA75-BD474B044B2F}">
      <dgm:prSet/>
      <dgm:spPr/>
      <dgm:t>
        <a:bodyPr/>
        <a:lstStyle/>
        <a:p>
          <a:endParaRPr lang="en-GB"/>
        </a:p>
      </dgm:t>
    </dgm:pt>
    <dgm:pt modelId="{8A5CEB15-15AA-4911-974A-56A02C7AFCAD}" type="sibTrans" cxnId="{4AC7CF59-4A72-4A6C-BA75-BD474B044B2F}">
      <dgm:prSet/>
      <dgm:spPr/>
      <dgm:t>
        <a:bodyPr/>
        <a:lstStyle/>
        <a:p>
          <a:endParaRPr lang="en-GB"/>
        </a:p>
      </dgm:t>
    </dgm:pt>
    <dgm:pt modelId="{23B5D051-6C31-4DA4-B64D-61A7AD7C645C}">
      <dgm:prSet phldrT="[Text]"/>
      <dgm:spPr/>
      <dgm:t>
        <a:bodyPr/>
        <a:lstStyle/>
        <a:p>
          <a:endParaRPr lang="en-GB"/>
        </a:p>
      </dgm:t>
    </dgm:pt>
    <dgm:pt modelId="{42664E89-7890-4D79-B4CD-EE7905293216}" type="parTrans" cxnId="{6E662A9D-19A8-45D1-8E8A-ECE9C85B3225}">
      <dgm:prSet/>
      <dgm:spPr/>
      <dgm:t>
        <a:bodyPr/>
        <a:lstStyle/>
        <a:p>
          <a:endParaRPr lang="en-GB"/>
        </a:p>
      </dgm:t>
    </dgm:pt>
    <dgm:pt modelId="{71C5DE4D-626C-492D-A919-D09B414D6FEA}" type="sibTrans" cxnId="{6E662A9D-19A8-45D1-8E8A-ECE9C85B3225}">
      <dgm:prSet/>
      <dgm:spPr/>
      <dgm:t>
        <a:bodyPr/>
        <a:lstStyle/>
        <a:p>
          <a:endParaRPr lang="en-GB"/>
        </a:p>
      </dgm:t>
    </dgm:pt>
    <dgm:pt modelId="{AB7341AA-CF67-48AE-AFCE-BBD02A62634A}" type="pres">
      <dgm:prSet presAssocID="{2556A54F-02F8-4D4B-B197-CCF5C39F9FB6}" presName="Name0" presStyleCnt="0">
        <dgm:presLayoutVars>
          <dgm:dir/>
          <dgm:resizeHandles val="exact"/>
        </dgm:presLayoutVars>
      </dgm:prSet>
      <dgm:spPr/>
    </dgm:pt>
    <dgm:pt modelId="{C5827A9C-EF92-41DE-8B51-A3BE97234260}" type="pres">
      <dgm:prSet presAssocID="{2556A54F-02F8-4D4B-B197-CCF5C39F9FB6}" presName="arrow" presStyleLbl="bgShp" presStyleIdx="0" presStyleCnt="1"/>
      <dgm:spPr/>
    </dgm:pt>
    <dgm:pt modelId="{DB079541-9CB8-42DC-87B0-E4B269935F0A}" type="pres">
      <dgm:prSet presAssocID="{2556A54F-02F8-4D4B-B197-CCF5C39F9FB6}" presName="points" presStyleCnt="0"/>
      <dgm:spPr/>
    </dgm:pt>
    <dgm:pt modelId="{E0ADAE40-8864-48DF-B12E-DA1D5F589F97}" type="pres">
      <dgm:prSet presAssocID="{032E6B48-D130-4D54-9771-B6E98FCB5B9C}" presName="compositeA" presStyleCnt="0"/>
      <dgm:spPr/>
    </dgm:pt>
    <dgm:pt modelId="{4679AE96-6E83-4249-AE9C-345DC7C0419B}" type="pres">
      <dgm:prSet presAssocID="{032E6B48-D130-4D54-9771-B6E98FCB5B9C}" presName="textA" presStyleLbl="revTx" presStyleIdx="0" presStyleCnt="5">
        <dgm:presLayoutVars>
          <dgm:bulletEnabled val="1"/>
        </dgm:presLayoutVars>
      </dgm:prSet>
      <dgm:spPr/>
    </dgm:pt>
    <dgm:pt modelId="{ED39AA5B-42C5-45B4-B3AB-B3F6F85920F2}" type="pres">
      <dgm:prSet presAssocID="{032E6B48-D130-4D54-9771-B6E98FCB5B9C}" presName="circleA" presStyleLbl="node1" presStyleIdx="0" presStyleCnt="5"/>
      <dgm:spPr/>
    </dgm:pt>
    <dgm:pt modelId="{CB5FE7D5-6103-44D0-B615-0B2178140CA1}" type="pres">
      <dgm:prSet presAssocID="{032E6B48-D130-4D54-9771-B6E98FCB5B9C}" presName="spaceA" presStyleCnt="0"/>
      <dgm:spPr/>
    </dgm:pt>
    <dgm:pt modelId="{8F2104AF-C3D0-4888-9F08-A85A941C1629}" type="pres">
      <dgm:prSet presAssocID="{B7893647-A223-4212-8F48-1909A3F80331}" presName="space" presStyleCnt="0"/>
      <dgm:spPr/>
    </dgm:pt>
    <dgm:pt modelId="{D9BCE727-0EDC-432B-80E1-A43808610026}" type="pres">
      <dgm:prSet presAssocID="{6E26C0F3-53F5-4B25-9826-8117F68CBC2F}" presName="compositeB" presStyleCnt="0"/>
      <dgm:spPr/>
    </dgm:pt>
    <dgm:pt modelId="{79354E51-FDAB-42A8-947F-A73E5BE920EA}" type="pres">
      <dgm:prSet presAssocID="{6E26C0F3-53F5-4B25-9826-8117F68CBC2F}" presName="textB" presStyleLbl="revTx" presStyleIdx="1" presStyleCnt="5">
        <dgm:presLayoutVars>
          <dgm:bulletEnabled val="1"/>
        </dgm:presLayoutVars>
      </dgm:prSet>
      <dgm:spPr/>
    </dgm:pt>
    <dgm:pt modelId="{F4AB31A9-FB50-4398-B3E2-004CA8225119}" type="pres">
      <dgm:prSet presAssocID="{6E26C0F3-53F5-4B25-9826-8117F68CBC2F}" presName="circleB" presStyleLbl="node1" presStyleIdx="1" presStyleCnt="5"/>
      <dgm:spPr/>
    </dgm:pt>
    <dgm:pt modelId="{7A4E9811-CDA6-4A43-94FE-C5D01C5F830D}" type="pres">
      <dgm:prSet presAssocID="{6E26C0F3-53F5-4B25-9826-8117F68CBC2F}" presName="spaceB" presStyleCnt="0"/>
      <dgm:spPr/>
    </dgm:pt>
    <dgm:pt modelId="{65334BDC-7A76-47D3-95C0-1A09D40D4A77}" type="pres">
      <dgm:prSet presAssocID="{8A5CEB15-15AA-4911-974A-56A02C7AFCAD}" presName="space" presStyleCnt="0"/>
      <dgm:spPr/>
    </dgm:pt>
    <dgm:pt modelId="{C0714110-A103-472F-8D26-ADD92599ADEB}" type="pres">
      <dgm:prSet presAssocID="{23B5D051-6C31-4DA4-B64D-61A7AD7C645C}" presName="compositeA" presStyleCnt="0"/>
      <dgm:spPr/>
    </dgm:pt>
    <dgm:pt modelId="{9E690599-1510-486A-BE2D-4EEC60ECBE75}" type="pres">
      <dgm:prSet presAssocID="{23B5D051-6C31-4DA4-B64D-61A7AD7C645C}" presName="textA" presStyleLbl="revTx" presStyleIdx="2" presStyleCnt="5">
        <dgm:presLayoutVars>
          <dgm:bulletEnabled val="1"/>
        </dgm:presLayoutVars>
      </dgm:prSet>
      <dgm:spPr/>
    </dgm:pt>
    <dgm:pt modelId="{2784ABC0-3177-422E-A953-CD498C08512A}" type="pres">
      <dgm:prSet presAssocID="{23B5D051-6C31-4DA4-B64D-61A7AD7C645C}" presName="circleA" presStyleLbl="node1" presStyleIdx="2" presStyleCnt="5"/>
      <dgm:spPr/>
    </dgm:pt>
    <dgm:pt modelId="{79061553-0143-4651-83BB-DC96B6BE20CC}" type="pres">
      <dgm:prSet presAssocID="{23B5D051-6C31-4DA4-B64D-61A7AD7C645C}" presName="spaceA" presStyleCnt="0"/>
      <dgm:spPr/>
    </dgm:pt>
    <dgm:pt modelId="{63B837B6-FFAC-4FA0-8023-505EFCD5DF8B}" type="pres">
      <dgm:prSet presAssocID="{71C5DE4D-626C-492D-A919-D09B414D6FEA}" presName="space" presStyleCnt="0"/>
      <dgm:spPr/>
    </dgm:pt>
    <dgm:pt modelId="{09A1FAEB-773B-40DF-B685-DC2A1FCF4F50}" type="pres">
      <dgm:prSet presAssocID="{0AF42A44-2FE2-417E-AC16-D9193098CD16}" presName="compositeB" presStyleCnt="0"/>
      <dgm:spPr/>
    </dgm:pt>
    <dgm:pt modelId="{13B805D3-6844-4F72-816A-43E5159AB830}" type="pres">
      <dgm:prSet presAssocID="{0AF42A44-2FE2-417E-AC16-D9193098CD16}" presName="textB" presStyleLbl="revTx" presStyleIdx="3" presStyleCnt="5">
        <dgm:presLayoutVars>
          <dgm:bulletEnabled val="1"/>
        </dgm:presLayoutVars>
      </dgm:prSet>
      <dgm:spPr/>
    </dgm:pt>
    <dgm:pt modelId="{3DA6A77D-3960-48A5-8A04-1E11BC5667C0}" type="pres">
      <dgm:prSet presAssocID="{0AF42A44-2FE2-417E-AC16-D9193098CD16}" presName="circleB" presStyleLbl="node1" presStyleIdx="3" presStyleCnt="5"/>
      <dgm:spPr/>
    </dgm:pt>
    <dgm:pt modelId="{10E16C3F-C0FE-46B4-B3AA-D8E979881CB0}" type="pres">
      <dgm:prSet presAssocID="{0AF42A44-2FE2-417E-AC16-D9193098CD16}" presName="spaceB" presStyleCnt="0"/>
      <dgm:spPr/>
    </dgm:pt>
    <dgm:pt modelId="{B74BEE86-3A35-4FB8-A811-519FE74461C4}" type="pres">
      <dgm:prSet presAssocID="{DFFFFFB5-5C7E-4375-A942-3D372F504B31}" presName="space" presStyleCnt="0"/>
      <dgm:spPr/>
    </dgm:pt>
    <dgm:pt modelId="{2161C5D2-72A5-4366-85F8-69AA1197BF99}" type="pres">
      <dgm:prSet presAssocID="{CFAF6A17-7F88-4631-8D09-FD51015A1BAC}" presName="compositeA" presStyleCnt="0"/>
      <dgm:spPr/>
    </dgm:pt>
    <dgm:pt modelId="{6D106B83-8E8F-4673-A39C-17C02095D3BF}" type="pres">
      <dgm:prSet presAssocID="{CFAF6A17-7F88-4631-8D09-FD51015A1BAC}" presName="textA" presStyleLbl="revTx" presStyleIdx="4" presStyleCnt="5">
        <dgm:presLayoutVars>
          <dgm:bulletEnabled val="1"/>
        </dgm:presLayoutVars>
      </dgm:prSet>
      <dgm:spPr/>
    </dgm:pt>
    <dgm:pt modelId="{0C581D29-2EDB-4408-8D14-446A82C4FC02}" type="pres">
      <dgm:prSet presAssocID="{CFAF6A17-7F88-4631-8D09-FD51015A1BAC}" presName="circleA" presStyleLbl="node1" presStyleIdx="4" presStyleCnt="5"/>
      <dgm:spPr/>
    </dgm:pt>
    <dgm:pt modelId="{CEC12663-44ED-496F-97CB-60F758E3E6AD}" type="pres">
      <dgm:prSet presAssocID="{CFAF6A17-7F88-4631-8D09-FD51015A1BAC}" presName="spaceA" presStyleCnt="0"/>
      <dgm:spPr/>
    </dgm:pt>
  </dgm:ptLst>
  <dgm:cxnLst>
    <dgm:cxn modelId="{62135311-8294-495C-9B1D-E092D51C1A09}" type="presOf" srcId="{CFAF6A17-7F88-4631-8D09-FD51015A1BAC}" destId="{6D106B83-8E8F-4673-A39C-17C02095D3BF}" srcOrd="0" destOrd="0" presId="urn:microsoft.com/office/officeart/2005/8/layout/hProcess11"/>
    <dgm:cxn modelId="{3D9A3717-55E5-41F1-8ED0-DDDBBFE0DE73}" type="presOf" srcId="{2556A54F-02F8-4D4B-B197-CCF5C39F9FB6}" destId="{AB7341AA-CF67-48AE-AFCE-BBD02A62634A}" srcOrd="0" destOrd="0" presId="urn:microsoft.com/office/officeart/2005/8/layout/hProcess11"/>
    <dgm:cxn modelId="{4FB15918-D7FC-4F04-8585-C14F743668B3}" type="presOf" srcId="{6E26C0F3-53F5-4B25-9826-8117F68CBC2F}" destId="{79354E51-FDAB-42A8-947F-A73E5BE920EA}" srcOrd="0" destOrd="0" presId="urn:microsoft.com/office/officeart/2005/8/layout/hProcess11"/>
    <dgm:cxn modelId="{B8F5DF2F-0B7A-4CD5-B581-CB35292BD129}" srcId="{2556A54F-02F8-4D4B-B197-CCF5C39F9FB6}" destId="{032E6B48-D130-4D54-9771-B6E98FCB5B9C}" srcOrd="0" destOrd="0" parTransId="{6CAAD392-2C02-46C4-B31A-C4E44252AB4E}" sibTransId="{B7893647-A223-4212-8F48-1909A3F80331}"/>
    <dgm:cxn modelId="{A7C15762-AEC6-49CB-A22F-4CEF14004D87}" type="presOf" srcId="{23B5D051-6C31-4DA4-B64D-61A7AD7C645C}" destId="{9E690599-1510-486A-BE2D-4EEC60ECBE75}" srcOrd="0" destOrd="0" presId="urn:microsoft.com/office/officeart/2005/8/layout/hProcess11"/>
    <dgm:cxn modelId="{4AC7CF59-4A72-4A6C-BA75-BD474B044B2F}" srcId="{2556A54F-02F8-4D4B-B197-CCF5C39F9FB6}" destId="{6E26C0F3-53F5-4B25-9826-8117F68CBC2F}" srcOrd="1" destOrd="0" parTransId="{6323C454-A246-4017-A7CD-836CB8184008}" sibTransId="{8A5CEB15-15AA-4911-974A-56A02C7AFCAD}"/>
    <dgm:cxn modelId="{AB5CE47C-A41B-4A36-8B3F-3628F21F4243}" srcId="{2556A54F-02F8-4D4B-B197-CCF5C39F9FB6}" destId="{CFAF6A17-7F88-4631-8D09-FD51015A1BAC}" srcOrd="4" destOrd="0" parTransId="{E631A28C-873F-4129-B15C-FAD45E1508AF}" sibTransId="{05D448EA-7E4F-488D-932C-47C1D80C4611}"/>
    <dgm:cxn modelId="{6E662A9D-19A8-45D1-8E8A-ECE9C85B3225}" srcId="{2556A54F-02F8-4D4B-B197-CCF5C39F9FB6}" destId="{23B5D051-6C31-4DA4-B64D-61A7AD7C645C}" srcOrd="2" destOrd="0" parTransId="{42664E89-7890-4D79-B4CD-EE7905293216}" sibTransId="{71C5DE4D-626C-492D-A919-D09B414D6FEA}"/>
    <dgm:cxn modelId="{6B4004B3-A60E-4B3B-8157-957491CCD792}" type="presOf" srcId="{032E6B48-D130-4D54-9771-B6E98FCB5B9C}" destId="{4679AE96-6E83-4249-AE9C-345DC7C0419B}" srcOrd="0" destOrd="0" presId="urn:microsoft.com/office/officeart/2005/8/layout/hProcess11"/>
    <dgm:cxn modelId="{63A1CDC6-5FAF-4AD2-BB03-EAF46B887F96}" type="presOf" srcId="{0AF42A44-2FE2-417E-AC16-D9193098CD16}" destId="{13B805D3-6844-4F72-816A-43E5159AB830}" srcOrd="0" destOrd="0" presId="urn:microsoft.com/office/officeart/2005/8/layout/hProcess11"/>
    <dgm:cxn modelId="{8D4B89C9-5A41-4ED9-86C7-F4CCC675FCB9}" srcId="{2556A54F-02F8-4D4B-B197-CCF5C39F9FB6}" destId="{0AF42A44-2FE2-417E-AC16-D9193098CD16}" srcOrd="3" destOrd="0" parTransId="{D3C51FA1-47A1-4AAD-AA6F-70AEDBE70890}" sibTransId="{DFFFFFB5-5C7E-4375-A942-3D372F504B31}"/>
    <dgm:cxn modelId="{3E1D2575-4C4E-4CD8-A48F-C8A8D708AD94}" type="presParOf" srcId="{AB7341AA-CF67-48AE-AFCE-BBD02A62634A}" destId="{C5827A9C-EF92-41DE-8B51-A3BE97234260}" srcOrd="0" destOrd="0" presId="urn:microsoft.com/office/officeart/2005/8/layout/hProcess11"/>
    <dgm:cxn modelId="{1D5F585C-93B3-48A2-B01B-E66EEB8DAF7F}" type="presParOf" srcId="{AB7341AA-CF67-48AE-AFCE-BBD02A62634A}" destId="{DB079541-9CB8-42DC-87B0-E4B269935F0A}" srcOrd="1" destOrd="0" presId="urn:microsoft.com/office/officeart/2005/8/layout/hProcess11"/>
    <dgm:cxn modelId="{CB62AD63-94A8-4C27-B01A-8D7C0836DC17}" type="presParOf" srcId="{DB079541-9CB8-42DC-87B0-E4B269935F0A}" destId="{E0ADAE40-8864-48DF-B12E-DA1D5F589F97}" srcOrd="0" destOrd="0" presId="urn:microsoft.com/office/officeart/2005/8/layout/hProcess11"/>
    <dgm:cxn modelId="{F74E1BC6-9E31-4404-80DD-4B272F8A99C2}" type="presParOf" srcId="{E0ADAE40-8864-48DF-B12E-DA1D5F589F97}" destId="{4679AE96-6E83-4249-AE9C-345DC7C0419B}" srcOrd="0" destOrd="0" presId="urn:microsoft.com/office/officeart/2005/8/layout/hProcess11"/>
    <dgm:cxn modelId="{5A55C67A-9ED1-4370-BF16-D568E03365D2}" type="presParOf" srcId="{E0ADAE40-8864-48DF-B12E-DA1D5F589F97}" destId="{ED39AA5B-42C5-45B4-B3AB-B3F6F85920F2}" srcOrd="1" destOrd="0" presId="urn:microsoft.com/office/officeart/2005/8/layout/hProcess11"/>
    <dgm:cxn modelId="{2F91575F-C721-448F-9808-37F2508DF55B}" type="presParOf" srcId="{E0ADAE40-8864-48DF-B12E-DA1D5F589F97}" destId="{CB5FE7D5-6103-44D0-B615-0B2178140CA1}" srcOrd="2" destOrd="0" presId="urn:microsoft.com/office/officeart/2005/8/layout/hProcess11"/>
    <dgm:cxn modelId="{7EE36DCD-B829-40B7-A960-A72759779C39}" type="presParOf" srcId="{DB079541-9CB8-42DC-87B0-E4B269935F0A}" destId="{8F2104AF-C3D0-4888-9F08-A85A941C1629}" srcOrd="1" destOrd="0" presId="urn:microsoft.com/office/officeart/2005/8/layout/hProcess11"/>
    <dgm:cxn modelId="{2BF102DD-89D4-494A-976D-A815C63AF2AD}" type="presParOf" srcId="{DB079541-9CB8-42DC-87B0-E4B269935F0A}" destId="{D9BCE727-0EDC-432B-80E1-A43808610026}" srcOrd="2" destOrd="0" presId="urn:microsoft.com/office/officeart/2005/8/layout/hProcess11"/>
    <dgm:cxn modelId="{EA0A63CE-B23C-48A4-9784-E6F9B39087B4}" type="presParOf" srcId="{D9BCE727-0EDC-432B-80E1-A43808610026}" destId="{79354E51-FDAB-42A8-947F-A73E5BE920EA}" srcOrd="0" destOrd="0" presId="urn:microsoft.com/office/officeart/2005/8/layout/hProcess11"/>
    <dgm:cxn modelId="{9B0F8768-4B7D-4474-B6A9-3BE2B7B1D717}" type="presParOf" srcId="{D9BCE727-0EDC-432B-80E1-A43808610026}" destId="{F4AB31A9-FB50-4398-B3E2-004CA8225119}" srcOrd="1" destOrd="0" presId="urn:microsoft.com/office/officeart/2005/8/layout/hProcess11"/>
    <dgm:cxn modelId="{46300B81-D392-4F87-988A-40088392DE7A}" type="presParOf" srcId="{D9BCE727-0EDC-432B-80E1-A43808610026}" destId="{7A4E9811-CDA6-4A43-94FE-C5D01C5F830D}" srcOrd="2" destOrd="0" presId="urn:microsoft.com/office/officeart/2005/8/layout/hProcess11"/>
    <dgm:cxn modelId="{50262436-CE7A-4B0B-8BDE-9FFAB48E4F11}" type="presParOf" srcId="{DB079541-9CB8-42DC-87B0-E4B269935F0A}" destId="{65334BDC-7A76-47D3-95C0-1A09D40D4A77}" srcOrd="3" destOrd="0" presId="urn:microsoft.com/office/officeart/2005/8/layout/hProcess11"/>
    <dgm:cxn modelId="{AD2D9E77-4954-46BE-B1C3-6EE24D8139D3}" type="presParOf" srcId="{DB079541-9CB8-42DC-87B0-E4B269935F0A}" destId="{C0714110-A103-472F-8D26-ADD92599ADEB}" srcOrd="4" destOrd="0" presId="urn:microsoft.com/office/officeart/2005/8/layout/hProcess11"/>
    <dgm:cxn modelId="{CE0C6E54-7D6B-4D58-A4FA-32A156E75C7E}" type="presParOf" srcId="{C0714110-A103-472F-8D26-ADD92599ADEB}" destId="{9E690599-1510-486A-BE2D-4EEC60ECBE75}" srcOrd="0" destOrd="0" presId="urn:microsoft.com/office/officeart/2005/8/layout/hProcess11"/>
    <dgm:cxn modelId="{FB808CFE-2A95-44FA-9A8C-C19B76E72C10}" type="presParOf" srcId="{C0714110-A103-472F-8D26-ADD92599ADEB}" destId="{2784ABC0-3177-422E-A953-CD498C08512A}" srcOrd="1" destOrd="0" presId="urn:microsoft.com/office/officeart/2005/8/layout/hProcess11"/>
    <dgm:cxn modelId="{B81C0A1B-19AD-41C6-BC2F-B48384AD0276}" type="presParOf" srcId="{C0714110-A103-472F-8D26-ADD92599ADEB}" destId="{79061553-0143-4651-83BB-DC96B6BE20CC}" srcOrd="2" destOrd="0" presId="urn:microsoft.com/office/officeart/2005/8/layout/hProcess11"/>
    <dgm:cxn modelId="{2C0261F5-0FB6-49CF-8593-FEC9C74FBBB3}" type="presParOf" srcId="{DB079541-9CB8-42DC-87B0-E4B269935F0A}" destId="{63B837B6-FFAC-4FA0-8023-505EFCD5DF8B}" srcOrd="5" destOrd="0" presId="urn:microsoft.com/office/officeart/2005/8/layout/hProcess11"/>
    <dgm:cxn modelId="{F6AD5E96-6A82-4987-B077-3D8E627943EA}" type="presParOf" srcId="{DB079541-9CB8-42DC-87B0-E4B269935F0A}" destId="{09A1FAEB-773B-40DF-B685-DC2A1FCF4F50}" srcOrd="6" destOrd="0" presId="urn:microsoft.com/office/officeart/2005/8/layout/hProcess11"/>
    <dgm:cxn modelId="{3E33A2D6-9316-4CB9-A4C0-234CE26E1A97}" type="presParOf" srcId="{09A1FAEB-773B-40DF-B685-DC2A1FCF4F50}" destId="{13B805D3-6844-4F72-816A-43E5159AB830}" srcOrd="0" destOrd="0" presId="urn:microsoft.com/office/officeart/2005/8/layout/hProcess11"/>
    <dgm:cxn modelId="{66C4A37A-A2DB-4C33-B99C-6957E1F627F3}" type="presParOf" srcId="{09A1FAEB-773B-40DF-B685-DC2A1FCF4F50}" destId="{3DA6A77D-3960-48A5-8A04-1E11BC5667C0}" srcOrd="1" destOrd="0" presId="urn:microsoft.com/office/officeart/2005/8/layout/hProcess11"/>
    <dgm:cxn modelId="{7E05B4F7-EBBB-4ABF-8491-371684017474}" type="presParOf" srcId="{09A1FAEB-773B-40DF-B685-DC2A1FCF4F50}" destId="{10E16C3F-C0FE-46B4-B3AA-D8E979881CB0}" srcOrd="2" destOrd="0" presId="urn:microsoft.com/office/officeart/2005/8/layout/hProcess11"/>
    <dgm:cxn modelId="{A0D9370F-5CE8-4140-BC0D-FEBD51C54001}" type="presParOf" srcId="{DB079541-9CB8-42DC-87B0-E4B269935F0A}" destId="{B74BEE86-3A35-4FB8-A811-519FE74461C4}" srcOrd="7" destOrd="0" presId="urn:microsoft.com/office/officeart/2005/8/layout/hProcess11"/>
    <dgm:cxn modelId="{11FF7394-6E95-4DE9-9EAB-0E6B5E4D9B88}" type="presParOf" srcId="{DB079541-9CB8-42DC-87B0-E4B269935F0A}" destId="{2161C5D2-72A5-4366-85F8-69AA1197BF99}" srcOrd="8" destOrd="0" presId="urn:microsoft.com/office/officeart/2005/8/layout/hProcess11"/>
    <dgm:cxn modelId="{3AC76367-5241-4FBA-9E66-CF979E6868A7}" type="presParOf" srcId="{2161C5D2-72A5-4366-85F8-69AA1197BF99}" destId="{6D106B83-8E8F-4673-A39C-17C02095D3BF}" srcOrd="0" destOrd="0" presId="urn:microsoft.com/office/officeart/2005/8/layout/hProcess11"/>
    <dgm:cxn modelId="{D14D1E08-E4C5-4EAD-B53F-4E1543EC963F}" type="presParOf" srcId="{2161C5D2-72A5-4366-85F8-69AA1197BF99}" destId="{0C581D29-2EDB-4408-8D14-446A82C4FC02}" srcOrd="1" destOrd="0" presId="urn:microsoft.com/office/officeart/2005/8/layout/hProcess11"/>
    <dgm:cxn modelId="{89D1FFA4-46AA-4061-9C27-BC07F9659618}" type="presParOf" srcId="{2161C5D2-72A5-4366-85F8-69AA1197BF99}" destId="{CEC12663-44ED-496F-97CB-60F758E3E6AD}" srcOrd="2" destOrd="0" presId="urn:microsoft.com/office/officeart/2005/8/layout/hProcess11"/>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B2D2D9A-963D-4C07-9517-8B19FE427B4E}" type="doc">
      <dgm:prSet loTypeId="urn:microsoft.com/office/officeart/2005/8/layout/vList6" loCatId="process" qsTypeId="urn:microsoft.com/office/officeart/2005/8/quickstyle/3d3" qsCatId="3D" csTypeId="urn:microsoft.com/office/officeart/2005/8/colors/accent0_1" csCatId="mainScheme" phldr="1"/>
      <dgm:spPr/>
    </dgm:pt>
    <dgm:pt modelId="{A30FEC6D-1CEA-4F40-A17A-5D768767AB51}">
      <dgm:prSet phldrT="[Text]" custT="1"/>
      <dgm:spPr/>
      <dgm:t>
        <a:bodyPr/>
        <a:lstStyle/>
        <a:p>
          <a:r>
            <a:rPr lang="en-GB" sz="1200">
              <a:latin typeface="Arial" panose="020B0604020202020204" pitchFamily="34" charset="0"/>
              <a:cs typeface="Arial" panose="020B0604020202020204" pitchFamily="34" charset="0"/>
            </a:rPr>
            <a:t>Romance</a:t>
          </a:r>
        </a:p>
      </dgm:t>
    </dgm:pt>
    <dgm:pt modelId="{F9D967A9-BEE8-4409-914D-251BCC1B17A6}" type="sibTrans" cxnId="{E22CF56A-7AE7-4731-A2EC-AA76CC864B3A}">
      <dgm:prSet/>
      <dgm:spPr/>
      <dgm:t>
        <a:bodyPr/>
        <a:lstStyle/>
        <a:p>
          <a:endParaRPr lang="en-GB"/>
        </a:p>
      </dgm:t>
    </dgm:pt>
    <dgm:pt modelId="{F9724CDD-634F-48E0-BCA0-D6C1888BCC8D}" type="parTrans" cxnId="{E22CF56A-7AE7-4731-A2EC-AA76CC864B3A}">
      <dgm:prSet/>
      <dgm:spPr/>
      <dgm:t>
        <a:bodyPr/>
        <a:lstStyle/>
        <a:p>
          <a:endParaRPr lang="en-GB"/>
        </a:p>
      </dgm:t>
    </dgm:pt>
    <dgm:pt modelId="{C6B96770-295D-4361-B1F8-1EFCD2F5CB45}">
      <dgm:prSet phldrT="[Text]" custT="1"/>
      <dgm:spPr/>
      <dgm:t>
        <a:bodyPr/>
        <a:lstStyle/>
        <a:p>
          <a:r>
            <a:rPr lang="en-GB" sz="1200">
              <a:latin typeface="Arial" panose="020B0604020202020204" pitchFamily="34" charset="0"/>
              <a:cs typeface="Arial" panose="020B0604020202020204" pitchFamily="34" charset="0"/>
            </a:rPr>
            <a:t>Reality Stage</a:t>
          </a:r>
        </a:p>
      </dgm:t>
    </dgm:pt>
    <dgm:pt modelId="{B8ADC804-594B-486B-9378-579E52920259}" type="sibTrans" cxnId="{9F8B0234-247C-4F4C-B261-BCA6EEBBB645}">
      <dgm:prSet/>
      <dgm:spPr/>
      <dgm:t>
        <a:bodyPr/>
        <a:lstStyle/>
        <a:p>
          <a:endParaRPr lang="en-GB"/>
        </a:p>
      </dgm:t>
    </dgm:pt>
    <dgm:pt modelId="{5AAABBB2-339D-4470-9E42-A3D377CAE2CA}" type="parTrans" cxnId="{9F8B0234-247C-4F4C-B261-BCA6EEBBB645}">
      <dgm:prSet/>
      <dgm:spPr/>
      <dgm:t>
        <a:bodyPr/>
        <a:lstStyle/>
        <a:p>
          <a:endParaRPr lang="en-GB"/>
        </a:p>
      </dgm:t>
    </dgm:pt>
    <dgm:pt modelId="{3B301BA0-5B30-436E-A25A-BEBE3196CD29}">
      <dgm:prSet phldrT="[Text]" custT="1"/>
      <dgm:spPr/>
      <dgm:t>
        <a:bodyPr/>
        <a:lstStyle/>
        <a:p>
          <a:r>
            <a:rPr lang="en-GB" sz="1200">
              <a:latin typeface="Arial" panose="020B0604020202020204" pitchFamily="34" charset="0"/>
              <a:cs typeface="Arial" panose="020B0604020202020204" pitchFamily="34" charset="0"/>
            </a:rPr>
            <a:t>Power Struggle</a:t>
          </a:r>
        </a:p>
      </dgm:t>
    </dgm:pt>
    <dgm:pt modelId="{5BE3E3C5-5501-4A6B-A2DD-5099D8F4C2FF}" type="sibTrans" cxnId="{2923A443-A501-4DCA-9F05-D54851C51BEB}">
      <dgm:prSet/>
      <dgm:spPr/>
      <dgm:t>
        <a:bodyPr/>
        <a:lstStyle/>
        <a:p>
          <a:endParaRPr lang="en-GB"/>
        </a:p>
      </dgm:t>
    </dgm:pt>
    <dgm:pt modelId="{3D2FA5F2-7ED3-4D68-B2F9-C3E2B60E8717}" type="parTrans" cxnId="{2923A443-A501-4DCA-9F05-D54851C51BEB}">
      <dgm:prSet/>
      <dgm:spPr/>
      <dgm:t>
        <a:bodyPr/>
        <a:lstStyle/>
        <a:p>
          <a:endParaRPr lang="en-GB"/>
        </a:p>
      </dgm:t>
    </dgm:pt>
    <dgm:pt modelId="{6A274418-C3F4-427C-B3AB-FAE10C9C96AF}">
      <dgm:prSet phldrT="[Text]" custT="1"/>
      <dgm:spPr/>
      <dgm:t>
        <a:bodyPr/>
        <a:lstStyle/>
        <a:p>
          <a:r>
            <a:rPr lang="en-GB" sz="1200">
              <a:latin typeface="Arial" panose="020B0604020202020204" pitchFamily="34" charset="0"/>
              <a:cs typeface="Arial" panose="020B0604020202020204" pitchFamily="34" charset="0"/>
            </a:rPr>
            <a:t>Finding Yourself</a:t>
          </a:r>
        </a:p>
      </dgm:t>
    </dgm:pt>
    <dgm:pt modelId="{5FE8DBEB-BB5C-4ABD-9064-59FE47367F6F}" type="sibTrans" cxnId="{828631F9-D03C-4402-B989-94738C52C866}">
      <dgm:prSet/>
      <dgm:spPr/>
      <dgm:t>
        <a:bodyPr/>
        <a:lstStyle/>
        <a:p>
          <a:endParaRPr lang="en-GB"/>
        </a:p>
      </dgm:t>
    </dgm:pt>
    <dgm:pt modelId="{50DFE83C-6F04-48A9-8267-5D8EEB4DDF1C}" type="parTrans" cxnId="{828631F9-D03C-4402-B989-94738C52C866}">
      <dgm:prSet/>
      <dgm:spPr/>
      <dgm:t>
        <a:bodyPr/>
        <a:lstStyle/>
        <a:p>
          <a:endParaRPr lang="en-GB"/>
        </a:p>
      </dgm:t>
    </dgm:pt>
    <dgm:pt modelId="{653971B8-9539-4B11-9ABB-59FF36BE5D59}">
      <dgm:prSet phldrT="[Text]" custT="1"/>
      <dgm:spPr/>
      <dgm:t>
        <a:bodyPr/>
        <a:lstStyle/>
        <a:p>
          <a:r>
            <a:rPr lang="en-GB" sz="1200">
              <a:latin typeface="Arial" panose="020B0604020202020204" pitchFamily="34" charset="0"/>
              <a:cs typeface="Arial" panose="020B0604020202020204" pitchFamily="34" charset="0"/>
            </a:rPr>
            <a:t>Mutual Respect and Understanding</a:t>
          </a:r>
        </a:p>
      </dgm:t>
    </dgm:pt>
    <dgm:pt modelId="{BFF8B5B1-1B14-45A0-AB69-C7730D67D0A7}" type="sibTrans" cxnId="{C2D2E46B-CD1F-428B-ACDD-AB529CD3F5E6}">
      <dgm:prSet/>
      <dgm:spPr/>
      <dgm:t>
        <a:bodyPr/>
        <a:lstStyle/>
        <a:p>
          <a:endParaRPr lang="en-GB"/>
        </a:p>
      </dgm:t>
    </dgm:pt>
    <dgm:pt modelId="{6010E2BC-8160-4EE0-BAE8-DE1BBF532163}" type="parTrans" cxnId="{C2D2E46B-CD1F-428B-ACDD-AB529CD3F5E6}">
      <dgm:prSet/>
      <dgm:spPr/>
      <dgm:t>
        <a:bodyPr/>
        <a:lstStyle/>
        <a:p>
          <a:endParaRPr lang="en-GB"/>
        </a:p>
      </dgm:t>
    </dgm:pt>
    <dgm:pt modelId="{2DE52C4B-B884-4AAE-A9A4-9A2FC0864FC2}">
      <dgm:prSet phldrT="[Text]" custT="1"/>
      <dgm:spPr/>
      <dgm:t>
        <a:bodyPr/>
        <a:lstStyle/>
        <a:p>
          <a:r>
            <a:rPr lang="en-GB" sz="1200">
              <a:latin typeface="Arial" panose="020B0604020202020204" pitchFamily="34" charset="0"/>
              <a:cs typeface="Arial" panose="020B0604020202020204" pitchFamily="34" charset="0"/>
            </a:rPr>
            <a:t>Both people are in a sense of infatuation and are viewing their partner through rose-tinted glasses. The body is producing hormones that gives a sense of ‘high,’ and therefore each person is only seeing the best parts of our partner. </a:t>
          </a:r>
        </a:p>
      </dgm:t>
    </dgm:pt>
    <dgm:pt modelId="{57FAAFEA-3C58-4321-8DF6-87AF0CF6F4FD}" type="parTrans" cxnId="{5D592921-41AE-429D-BDE1-85FD4350BFFE}">
      <dgm:prSet/>
      <dgm:spPr/>
      <dgm:t>
        <a:bodyPr/>
        <a:lstStyle/>
        <a:p>
          <a:endParaRPr lang="en-GB"/>
        </a:p>
      </dgm:t>
    </dgm:pt>
    <dgm:pt modelId="{E4D1A6C2-0050-4A13-BBEB-CAF8AFF91FF6}" type="sibTrans" cxnId="{5D592921-41AE-429D-BDE1-85FD4350BFFE}">
      <dgm:prSet/>
      <dgm:spPr/>
      <dgm:t>
        <a:bodyPr/>
        <a:lstStyle/>
        <a:p>
          <a:endParaRPr lang="en-GB"/>
        </a:p>
      </dgm:t>
    </dgm:pt>
    <dgm:pt modelId="{20B9936C-7B76-4EC8-A2D3-9124DAE8B058}">
      <dgm:prSet phldrT="[Text]" custT="1"/>
      <dgm:spPr/>
      <dgm:t>
        <a:bodyPr/>
        <a:lstStyle/>
        <a:p>
          <a:r>
            <a:rPr lang="en-GB" sz="1200">
              <a:latin typeface="Arial" panose="020B0604020202020204" pitchFamily="34" charset="0"/>
              <a:cs typeface="Arial" panose="020B0604020202020204" pitchFamily="34" charset="0"/>
            </a:rPr>
            <a:t>Each person starts to see their partner in a more realistic way, learning more about their traits, characteristics and seeing how they act/respond in different situations. People understand more about their partner’s needs, wants and habits etc. This can change the way that they have viewed them previously, strengthening the relationship or offering possible areas for concern. </a:t>
          </a:r>
        </a:p>
      </dgm:t>
    </dgm:pt>
    <dgm:pt modelId="{15FCD4B8-ADD4-44CF-9A73-AA8A03241664}" type="parTrans" cxnId="{2B14E622-444E-46C6-A401-026A0A2F6E44}">
      <dgm:prSet/>
      <dgm:spPr/>
      <dgm:t>
        <a:bodyPr/>
        <a:lstStyle/>
        <a:p>
          <a:endParaRPr lang="en-GB"/>
        </a:p>
      </dgm:t>
    </dgm:pt>
    <dgm:pt modelId="{8ECD3DD8-BEF7-4713-870F-0FE28D5FB955}" type="sibTrans" cxnId="{2B14E622-444E-46C6-A401-026A0A2F6E44}">
      <dgm:prSet/>
      <dgm:spPr/>
      <dgm:t>
        <a:bodyPr/>
        <a:lstStyle/>
        <a:p>
          <a:endParaRPr lang="en-GB"/>
        </a:p>
      </dgm:t>
    </dgm:pt>
    <dgm:pt modelId="{BD254BA3-ED2B-44D2-95F3-338E3365F397}">
      <dgm:prSet phldrT="[Text]" custT="1"/>
      <dgm:spPr/>
      <dgm:t>
        <a:bodyPr/>
        <a:lstStyle/>
        <a:p>
          <a:r>
            <a:rPr lang="en-GB" sz="1200">
              <a:latin typeface="Arial" panose="020B0604020202020204" pitchFamily="34" charset="0"/>
              <a:cs typeface="Arial" panose="020B0604020202020204" pitchFamily="34" charset="0"/>
            </a:rPr>
            <a:t>The couple become aware that they have moved on from the romance stage. Sometime, people may be (perhaps subconsciously) striving to get back the older version of their relationship. This can lead to one partner pushing for this, and withdrawal from the other. This stage involves compromise, willingness to adapt and communication for relationships to come through. </a:t>
          </a:r>
        </a:p>
      </dgm:t>
    </dgm:pt>
    <dgm:pt modelId="{F6E33D50-91E3-4E76-B1BA-9215F697CC1C}" type="parTrans" cxnId="{99BFE7E6-9561-4E5F-B1E4-6BDABC15CDAB}">
      <dgm:prSet/>
      <dgm:spPr/>
      <dgm:t>
        <a:bodyPr/>
        <a:lstStyle/>
        <a:p>
          <a:endParaRPr lang="en-GB"/>
        </a:p>
      </dgm:t>
    </dgm:pt>
    <dgm:pt modelId="{A57454AB-A20B-4AC7-B4EB-812C5E3715E7}" type="sibTrans" cxnId="{99BFE7E6-9561-4E5F-B1E4-6BDABC15CDAB}">
      <dgm:prSet/>
      <dgm:spPr/>
      <dgm:t>
        <a:bodyPr/>
        <a:lstStyle/>
        <a:p>
          <a:endParaRPr lang="en-GB"/>
        </a:p>
      </dgm:t>
    </dgm:pt>
    <dgm:pt modelId="{60BB08D9-7A87-461B-9A1F-70100524470F}">
      <dgm:prSet phldrT="[Text]" custT="1"/>
      <dgm:spPr/>
      <dgm:t>
        <a:bodyPr/>
        <a:lstStyle/>
        <a:p>
          <a:r>
            <a:rPr lang="en-GB" sz="1200">
              <a:latin typeface="Arial" panose="020B0604020202020204" pitchFamily="34" charset="0"/>
              <a:cs typeface="Arial" panose="020B0604020202020204" pitchFamily="34" charset="0"/>
            </a:rPr>
            <a:t>The couple have worked through difficulties from the power struggle phase and have come through this. This has enabled them to develop a deeper level of how they work together as a partnership, and where each person fits into the relationship.</a:t>
          </a:r>
        </a:p>
      </dgm:t>
    </dgm:pt>
    <dgm:pt modelId="{55FB360E-9D76-4467-98B5-036D1D668A51}" type="parTrans" cxnId="{31CE6F36-0C80-46CE-A343-11A412EA1C9D}">
      <dgm:prSet/>
      <dgm:spPr/>
      <dgm:t>
        <a:bodyPr/>
        <a:lstStyle/>
        <a:p>
          <a:endParaRPr lang="en-GB"/>
        </a:p>
      </dgm:t>
    </dgm:pt>
    <dgm:pt modelId="{29A2C8CA-1A46-4583-A40B-1C52C82E88D6}" type="sibTrans" cxnId="{31CE6F36-0C80-46CE-A343-11A412EA1C9D}">
      <dgm:prSet/>
      <dgm:spPr/>
      <dgm:t>
        <a:bodyPr/>
        <a:lstStyle/>
        <a:p>
          <a:endParaRPr lang="en-GB"/>
        </a:p>
      </dgm:t>
    </dgm:pt>
    <dgm:pt modelId="{13E8EC06-20C6-41D8-B0CC-25F20742B4E0}">
      <dgm:prSet phldrT="[Text]" custT="1"/>
      <dgm:spPr/>
      <dgm:t>
        <a:bodyPr/>
        <a:lstStyle/>
        <a:p>
          <a:r>
            <a:rPr lang="en-GB" sz="1200">
              <a:latin typeface="Arial" panose="020B0604020202020204" pitchFamily="34" charset="0"/>
              <a:cs typeface="Arial" panose="020B0604020202020204" pitchFamily="34" charset="0"/>
            </a:rPr>
            <a:t>Each person understand that their needs/wants may be different to their partners, but is happy with that and has a mutual respect for their partner’s differences, as well as similarities. At this stage, there is comfortability and commitment. </a:t>
          </a:r>
        </a:p>
      </dgm:t>
    </dgm:pt>
    <dgm:pt modelId="{26FD9CF1-3D23-475A-9049-915771B3A2E8}" type="parTrans" cxnId="{F6C727DC-6A91-42A9-98EA-7B8F4B21B856}">
      <dgm:prSet/>
      <dgm:spPr/>
      <dgm:t>
        <a:bodyPr/>
        <a:lstStyle/>
        <a:p>
          <a:endParaRPr lang="en-GB"/>
        </a:p>
      </dgm:t>
    </dgm:pt>
    <dgm:pt modelId="{4993BF49-3A27-4AE1-8980-303DF1E716C8}" type="sibTrans" cxnId="{F6C727DC-6A91-42A9-98EA-7B8F4B21B856}">
      <dgm:prSet/>
      <dgm:spPr/>
      <dgm:t>
        <a:bodyPr/>
        <a:lstStyle/>
        <a:p>
          <a:endParaRPr lang="en-GB"/>
        </a:p>
      </dgm:t>
    </dgm:pt>
    <dgm:pt modelId="{80170002-1613-4862-B527-F2EF22DA843C}">
      <dgm:prSet phldrT="[Text]" custT="1"/>
      <dgm:spPr/>
      <dgm:t>
        <a:bodyPr/>
        <a:lstStyle/>
        <a:p>
          <a:r>
            <a:rPr lang="en-GB" sz="1200">
              <a:latin typeface="Arial" panose="020B0604020202020204" pitchFamily="34" charset="0"/>
              <a:cs typeface="Arial" panose="020B0604020202020204" pitchFamily="34" charset="0"/>
            </a:rPr>
            <a:t>Acceptance of each other</a:t>
          </a:r>
        </a:p>
      </dgm:t>
    </dgm:pt>
    <dgm:pt modelId="{463F3475-E769-49C3-80C2-147C5528929A}" type="parTrans" cxnId="{58D37F0B-D950-44BB-ADC9-0F73130E8E49}">
      <dgm:prSet/>
      <dgm:spPr/>
      <dgm:t>
        <a:bodyPr/>
        <a:lstStyle/>
        <a:p>
          <a:endParaRPr lang="en-GB"/>
        </a:p>
      </dgm:t>
    </dgm:pt>
    <dgm:pt modelId="{11999088-0717-4920-95BE-427BAB564F29}" type="sibTrans" cxnId="{58D37F0B-D950-44BB-ADC9-0F73130E8E49}">
      <dgm:prSet/>
      <dgm:spPr/>
      <dgm:t>
        <a:bodyPr/>
        <a:lstStyle/>
        <a:p>
          <a:endParaRPr lang="en-GB"/>
        </a:p>
      </dgm:t>
    </dgm:pt>
    <dgm:pt modelId="{CED4EA42-8229-4C8C-9069-236AA85AAE57}">
      <dgm:prSet phldrT="[Text]" custT="1"/>
      <dgm:spPr/>
      <dgm:t>
        <a:bodyPr/>
        <a:lstStyle/>
        <a:p>
          <a:r>
            <a:rPr lang="en-GB" sz="1200">
              <a:latin typeface="Arial" panose="020B0604020202020204" pitchFamily="34" charset="0"/>
              <a:cs typeface="Arial" panose="020B0604020202020204" pitchFamily="34" charset="0"/>
            </a:rPr>
            <a:t>Every relationship has its own ways of working which is different to another, you create your own relationship reality. If you have accepted one another for all the good and not so good bits you're able to move onto…</a:t>
          </a:r>
        </a:p>
      </dgm:t>
    </dgm:pt>
    <dgm:pt modelId="{C97B8741-D9D4-4268-8887-C3D8119C9CD0}" type="parTrans" cxnId="{A25E28A8-CF8D-4C8A-A7F9-74ED5AF0041D}">
      <dgm:prSet/>
      <dgm:spPr/>
      <dgm:t>
        <a:bodyPr/>
        <a:lstStyle/>
        <a:p>
          <a:endParaRPr lang="en-GB"/>
        </a:p>
      </dgm:t>
    </dgm:pt>
    <dgm:pt modelId="{F535AF8F-C57A-43F6-9DFA-96C883F054F8}" type="sibTrans" cxnId="{A25E28A8-CF8D-4C8A-A7F9-74ED5AF0041D}">
      <dgm:prSet/>
      <dgm:spPr/>
      <dgm:t>
        <a:bodyPr/>
        <a:lstStyle/>
        <a:p>
          <a:endParaRPr lang="en-GB"/>
        </a:p>
      </dgm:t>
    </dgm:pt>
    <dgm:pt modelId="{8EC9511C-FB4D-4C52-9FD7-7C77B165BA52}" type="pres">
      <dgm:prSet presAssocID="{EB2D2D9A-963D-4C07-9517-8B19FE427B4E}" presName="Name0" presStyleCnt="0">
        <dgm:presLayoutVars>
          <dgm:dir/>
          <dgm:animLvl val="lvl"/>
          <dgm:resizeHandles/>
        </dgm:presLayoutVars>
      </dgm:prSet>
      <dgm:spPr/>
    </dgm:pt>
    <dgm:pt modelId="{00D6D5D6-9504-4F9A-8B13-75297FBD8669}" type="pres">
      <dgm:prSet presAssocID="{A30FEC6D-1CEA-4F40-A17A-5D768767AB51}" presName="linNode" presStyleCnt="0"/>
      <dgm:spPr/>
    </dgm:pt>
    <dgm:pt modelId="{06F3A3AD-8B01-4C02-A84C-9A9F91904ABD}" type="pres">
      <dgm:prSet presAssocID="{A30FEC6D-1CEA-4F40-A17A-5D768767AB51}" presName="parentShp" presStyleLbl="node1" presStyleIdx="0" presStyleCnt="6">
        <dgm:presLayoutVars>
          <dgm:bulletEnabled val="1"/>
        </dgm:presLayoutVars>
      </dgm:prSet>
      <dgm:spPr/>
    </dgm:pt>
    <dgm:pt modelId="{66DB8EE1-0C98-440B-A250-AFCC37954B32}" type="pres">
      <dgm:prSet presAssocID="{A30FEC6D-1CEA-4F40-A17A-5D768767AB51}" presName="childShp" presStyleLbl="bgAccFollowNode1" presStyleIdx="0" presStyleCnt="6">
        <dgm:presLayoutVars>
          <dgm:bulletEnabled val="1"/>
        </dgm:presLayoutVars>
      </dgm:prSet>
      <dgm:spPr/>
    </dgm:pt>
    <dgm:pt modelId="{CA64CA7B-D224-4A3C-A3C0-A8793904B22D}" type="pres">
      <dgm:prSet presAssocID="{F9D967A9-BEE8-4409-914D-251BCC1B17A6}" presName="spacing" presStyleCnt="0"/>
      <dgm:spPr/>
    </dgm:pt>
    <dgm:pt modelId="{497A9CC4-5E07-4BF0-9EFF-DCE7BC57334C}" type="pres">
      <dgm:prSet presAssocID="{C6B96770-295D-4361-B1F8-1EFCD2F5CB45}" presName="linNode" presStyleCnt="0"/>
      <dgm:spPr/>
    </dgm:pt>
    <dgm:pt modelId="{FA0E6A1D-9524-46B9-9E72-674D4B6C5618}" type="pres">
      <dgm:prSet presAssocID="{C6B96770-295D-4361-B1F8-1EFCD2F5CB45}" presName="parentShp" presStyleLbl="node1" presStyleIdx="1" presStyleCnt="6">
        <dgm:presLayoutVars>
          <dgm:bulletEnabled val="1"/>
        </dgm:presLayoutVars>
      </dgm:prSet>
      <dgm:spPr/>
    </dgm:pt>
    <dgm:pt modelId="{58A6247F-7D67-4043-BDCF-8A0C9EB31F52}" type="pres">
      <dgm:prSet presAssocID="{C6B96770-295D-4361-B1F8-1EFCD2F5CB45}" presName="childShp" presStyleLbl="bgAccFollowNode1" presStyleIdx="1" presStyleCnt="6" custScaleY="143772">
        <dgm:presLayoutVars>
          <dgm:bulletEnabled val="1"/>
        </dgm:presLayoutVars>
      </dgm:prSet>
      <dgm:spPr/>
    </dgm:pt>
    <dgm:pt modelId="{0604E1D7-C79F-49A5-9B12-1661F2C3B623}" type="pres">
      <dgm:prSet presAssocID="{B8ADC804-594B-486B-9378-579E52920259}" presName="spacing" presStyleCnt="0"/>
      <dgm:spPr/>
    </dgm:pt>
    <dgm:pt modelId="{D3ABBB77-9E77-4DE2-9A38-655BFDD787E0}" type="pres">
      <dgm:prSet presAssocID="{3B301BA0-5B30-436E-A25A-BEBE3196CD29}" presName="linNode" presStyleCnt="0"/>
      <dgm:spPr/>
    </dgm:pt>
    <dgm:pt modelId="{AAA11411-FB19-4EE2-842D-5D3509363159}" type="pres">
      <dgm:prSet presAssocID="{3B301BA0-5B30-436E-A25A-BEBE3196CD29}" presName="parentShp" presStyleLbl="node1" presStyleIdx="2" presStyleCnt="6">
        <dgm:presLayoutVars>
          <dgm:bulletEnabled val="1"/>
        </dgm:presLayoutVars>
      </dgm:prSet>
      <dgm:spPr/>
    </dgm:pt>
    <dgm:pt modelId="{B6AF9E4A-D0DE-403C-8BEE-B2DE28407AE6}" type="pres">
      <dgm:prSet presAssocID="{3B301BA0-5B30-436E-A25A-BEBE3196CD29}" presName="childShp" presStyleLbl="bgAccFollowNode1" presStyleIdx="2" presStyleCnt="6" custScaleY="125562">
        <dgm:presLayoutVars>
          <dgm:bulletEnabled val="1"/>
        </dgm:presLayoutVars>
      </dgm:prSet>
      <dgm:spPr/>
    </dgm:pt>
    <dgm:pt modelId="{5112D8C0-A5A7-482D-8160-7D08C1AF623B}" type="pres">
      <dgm:prSet presAssocID="{5BE3E3C5-5501-4A6B-A2DD-5099D8F4C2FF}" presName="spacing" presStyleCnt="0"/>
      <dgm:spPr/>
    </dgm:pt>
    <dgm:pt modelId="{08A87AAC-AB3C-401C-99B5-C7A784799FC5}" type="pres">
      <dgm:prSet presAssocID="{6A274418-C3F4-427C-B3AB-FAE10C9C96AF}" presName="linNode" presStyleCnt="0"/>
      <dgm:spPr/>
    </dgm:pt>
    <dgm:pt modelId="{1B92B1D8-A945-453C-8726-761888C9A84A}" type="pres">
      <dgm:prSet presAssocID="{6A274418-C3F4-427C-B3AB-FAE10C9C96AF}" presName="parentShp" presStyleLbl="node1" presStyleIdx="3" presStyleCnt="6">
        <dgm:presLayoutVars>
          <dgm:bulletEnabled val="1"/>
        </dgm:presLayoutVars>
      </dgm:prSet>
      <dgm:spPr/>
    </dgm:pt>
    <dgm:pt modelId="{83049A4F-6FC7-468E-A76B-673982B7B285}" type="pres">
      <dgm:prSet presAssocID="{6A274418-C3F4-427C-B3AB-FAE10C9C96AF}" presName="childShp" presStyleLbl="bgAccFollowNode1" presStyleIdx="3" presStyleCnt="6">
        <dgm:presLayoutVars>
          <dgm:bulletEnabled val="1"/>
        </dgm:presLayoutVars>
      </dgm:prSet>
      <dgm:spPr/>
    </dgm:pt>
    <dgm:pt modelId="{3DFE296B-2A80-4591-9856-CAEFF439BB74}" type="pres">
      <dgm:prSet presAssocID="{5FE8DBEB-BB5C-4ABD-9064-59FE47367F6F}" presName="spacing" presStyleCnt="0"/>
      <dgm:spPr/>
    </dgm:pt>
    <dgm:pt modelId="{96D4A354-549D-4724-BC71-07A332D9C05C}" type="pres">
      <dgm:prSet presAssocID="{80170002-1613-4862-B527-F2EF22DA843C}" presName="linNode" presStyleCnt="0"/>
      <dgm:spPr/>
    </dgm:pt>
    <dgm:pt modelId="{31B57307-5495-4271-9EAF-355FE4C38919}" type="pres">
      <dgm:prSet presAssocID="{80170002-1613-4862-B527-F2EF22DA843C}" presName="parentShp" presStyleLbl="node1" presStyleIdx="4" presStyleCnt="6">
        <dgm:presLayoutVars>
          <dgm:bulletEnabled val="1"/>
        </dgm:presLayoutVars>
      </dgm:prSet>
      <dgm:spPr/>
    </dgm:pt>
    <dgm:pt modelId="{82AEA4C5-37F8-4626-9E63-D91071E91BE5}" type="pres">
      <dgm:prSet presAssocID="{80170002-1613-4862-B527-F2EF22DA843C}" presName="childShp" presStyleLbl="bgAccFollowNode1" presStyleIdx="4" presStyleCnt="6">
        <dgm:presLayoutVars>
          <dgm:bulletEnabled val="1"/>
        </dgm:presLayoutVars>
      </dgm:prSet>
      <dgm:spPr/>
    </dgm:pt>
    <dgm:pt modelId="{B989C9EA-AD80-495E-A17E-9E6AA9BD0D99}" type="pres">
      <dgm:prSet presAssocID="{11999088-0717-4920-95BE-427BAB564F29}" presName="spacing" presStyleCnt="0"/>
      <dgm:spPr/>
    </dgm:pt>
    <dgm:pt modelId="{AED58A81-F345-41D6-BAB8-0A53C98C9ACA}" type="pres">
      <dgm:prSet presAssocID="{653971B8-9539-4B11-9ABB-59FF36BE5D59}" presName="linNode" presStyleCnt="0"/>
      <dgm:spPr/>
    </dgm:pt>
    <dgm:pt modelId="{020CF6F7-8A41-4B7B-94AD-E3AF50D9AD5A}" type="pres">
      <dgm:prSet presAssocID="{653971B8-9539-4B11-9ABB-59FF36BE5D59}" presName="parentShp" presStyleLbl="node1" presStyleIdx="5" presStyleCnt="6">
        <dgm:presLayoutVars>
          <dgm:bulletEnabled val="1"/>
        </dgm:presLayoutVars>
      </dgm:prSet>
      <dgm:spPr/>
    </dgm:pt>
    <dgm:pt modelId="{AD227BC6-E9E6-44BF-AA31-677BF4437892}" type="pres">
      <dgm:prSet presAssocID="{653971B8-9539-4B11-9ABB-59FF36BE5D59}" presName="childShp" presStyleLbl="bgAccFollowNode1" presStyleIdx="5" presStyleCnt="6">
        <dgm:presLayoutVars>
          <dgm:bulletEnabled val="1"/>
        </dgm:presLayoutVars>
      </dgm:prSet>
      <dgm:spPr/>
    </dgm:pt>
  </dgm:ptLst>
  <dgm:cxnLst>
    <dgm:cxn modelId="{6EDDB101-1636-4778-BAC7-339C9CD9DF3D}" type="presOf" srcId="{3B301BA0-5B30-436E-A25A-BEBE3196CD29}" destId="{AAA11411-FB19-4EE2-842D-5D3509363159}" srcOrd="0" destOrd="0" presId="urn:microsoft.com/office/officeart/2005/8/layout/vList6"/>
    <dgm:cxn modelId="{D3E99407-ABA8-413F-805F-A81E198D52EE}" type="presOf" srcId="{13E8EC06-20C6-41D8-B0CC-25F20742B4E0}" destId="{AD227BC6-E9E6-44BF-AA31-677BF4437892}" srcOrd="0" destOrd="0" presId="urn:microsoft.com/office/officeart/2005/8/layout/vList6"/>
    <dgm:cxn modelId="{58D37F0B-D950-44BB-ADC9-0F73130E8E49}" srcId="{EB2D2D9A-963D-4C07-9517-8B19FE427B4E}" destId="{80170002-1613-4862-B527-F2EF22DA843C}" srcOrd="4" destOrd="0" parTransId="{463F3475-E769-49C3-80C2-147C5528929A}" sibTransId="{11999088-0717-4920-95BE-427BAB564F29}"/>
    <dgm:cxn modelId="{5D592921-41AE-429D-BDE1-85FD4350BFFE}" srcId="{A30FEC6D-1CEA-4F40-A17A-5D768767AB51}" destId="{2DE52C4B-B884-4AAE-A9A4-9A2FC0864FC2}" srcOrd="0" destOrd="0" parTransId="{57FAAFEA-3C58-4321-8DF6-87AF0CF6F4FD}" sibTransId="{E4D1A6C2-0050-4A13-BBEB-CAF8AFF91FF6}"/>
    <dgm:cxn modelId="{2B14E622-444E-46C6-A401-026A0A2F6E44}" srcId="{C6B96770-295D-4361-B1F8-1EFCD2F5CB45}" destId="{20B9936C-7B76-4EC8-A2D3-9124DAE8B058}" srcOrd="0" destOrd="0" parTransId="{15FCD4B8-ADD4-44CF-9A73-AA8A03241664}" sibTransId="{8ECD3DD8-BEF7-4713-870F-0FE28D5FB955}"/>
    <dgm:cxn modelId="{6D526D27-A3B4-4FA5-AAF6-E0DE61FDF817}" type="presOf" srcId="{2DE52C4B-B884-4AAE-A9A4-9A2FC0864FC2}" destId="{66DB8EE1-0C98-440B-A250-AFCC37954B32}" srcOrd="0" destOrd="0" presId="urn:microsoft.com/office/officeart/2005/8/layout/vList6"/>
    <dgm:cxn modelId="{CDA92830-D5DC-4568-953B-149E2FAF012A}" type="presOf" srcId="{653971B8-9539-4B11-9ABB-59FF36BE5D59}" destId="{020CF6F7-8A41-4B7B-94AD-E3AF50D9AD5A}" srcOrd="0" destOrd="0" presId="urn:microsoft.com/office/officeart/2005/8/layout/vList6"/>
    <dgm:cxn modelId="{9F8B0234-247C-4F4C-B261-BCA6EEBBB645}" srcId="{EB2D2D9A-963D-4C07-9517-8B19FE427B4E}" destId="{C6B96770-295D-4361-B1F8-1EFCD2F5CB45}" srcOrd="1" destOrd="0" parTransId="{5AAABBB2-339D-4470-9E42-A3D377CAE2CA}" sibTransId="{B8ADC804-594B-486B-9378-579E52920259}"/>
    <dgm:cxn modelId="{31CE6F36-0C80-46CE-A343-11A412EA1C9D}" srcId="{6A274418-C3F4-427C-B3AB-FAE10C9C96AF}" destId="{60BB08D9-7A87-461B-9A1F-70100524470F}" srcOrd="0" destOrd="0" parTransId="{55FB360E-9D76-4467-98B5-036D1D668A51}" sibTransId="{29A2C8CA-1A46-4583-A40B-1C52C82E88D6}"/>
    <dgm:cxn modelId="{2923A443-A501-4DCA-9F05-D54851C51BEB}" srcId="{EB2D2D9A-963D-4C07-9517-8B19FE427B4E}" destId="{3B301BA0-5B30-436E-A25A-BEBE3196CD29}" srcOrd="2" destOrd="0" parTransId="{3D2FA5F2-7ED3-4D68-B2F9-C3E2B60E8717}" sibTransId="{5BE3E3C5-5501-4A6B-A2DD-5099D8F4C2FF}"/>
    <dgm:cxn modelId="{E22CF56A-7AE7-4731-A2EC-AA76CC864B3A}" srcId="{EB2D2D9A-963D-4C07-9517-8B19FE427B4E}" destId="{A30FEC6D-1CEA-4F40-A17A-5D768767AB51}" srcOrd="0" destOrd="0" parTransId="{F9724CDD-634F-48E0-BCA0-D6C1888BCC8D}" sibTransId="{F9D967A9-BEE8-4409-914D-251BCC1B17A6}"/>
    <dgm:cxn modelId="{C2D2E46B-CD1F-428B-ACDD-AB529CD3F5E6}" srcId="{EB2D2D9A-963D-4C07-9517-8B19FE427B4E}" destId="{653971B8-9539-4B11-9ABB-59FF36BE5D59}" srcOrd="5" destOrd="0" parTransId="{6010E2BC-8160-4EE0-BAE8-DE1BBF532163}" sibTransId="{BFF8B5B1-1B14-45A0-AB69-C7730D67D0A7}"/>
    <dgm:cxn modelId="{0A959088-986E-4AE9-BF58-3CE920187755}" type="presOf" srcId="{C6B96770-295D-4361-B1F8-1EFCD2F5CB45}" destId="{FA0E6A1D-9524-46B9-9E72-674D4B6C5618}" srcOrd="0" destOrd="0" presId="urn:microsoft.com/office/officeart/2005/8/layout/vList6"/>
    <dgm:cxn modelId="{258E679E-F6AA-4690-9DAB-6F5E0B9FCFB1}" type="presOf" srcId="{BD254BA3-ED2B-44D2-95F3-338E3365F397}" destId="{B6AF9E4A-D0DE-403C-8BEE-B2DE28407AE6}" srcOrd="0" destOrd="0" presId="urn:microsoft.com/office/officeart/2005/8/layout/vList6"/>
    <dgm:cxn modelId="{7263DDA7-4AFD-4AC1-BC38-B522CFDC4639}" type="presOf" srcId="{A30FEC6D-1CEA-4F40-A17A-5D768767AB51}" destId="{06F3A3AD-8B01-4C02-A84C-9A9F91904ABD}" srcOrd="0" destOrd="0" presId="urn:microsoft.com/office/officeart/2005/8/layout/vList6"/>
    <dgm:cxn modelId="{A25E28A8-CF8D-4C8A-A7F9-74ED5AF0041D}" srcId="{80170002-1613-4862-B527-F2EF22DA843C}" destId="{CED4EA42-8229-4C8C-9069-236AA85AAE57}" srcOrd="0" destOrd="0" parTransId="{C97B8741-D9D4-4268-8887-C3D8119C9CD0}" sibTransId="{F535AF8F-C57A-43F6-9DFA-96C883F054F8}"/>
    <dgm:cxn modelId="{81F13CAA-5CD7-47EF-A942-4FC8A0502FDF}" type="presOf" srcId="{20B9936C-7B76-4EC8-A2D3-9124DAE8B058}" destId="{58A6247F-7D67-4043-BDCF-8A0C9EB31F52}" srcOrd="0" destOrd="0" presId="urn:microsoft.com/office/officeart/2005/8/layout/vList6"/>
    <dgm:cxn modelId="{38AA42C0-63E8-4BB8-A118-243407BB6696}" type="presOf" srcId="{6A274418-C3F4-427C-B3AB-FAE10C9C96AF}" destId="{1B92B1D8-A945-453C-8726-761888C9A84A}" srcOrd="0" destOrd="0" presId="urn:microsoft.com/office/officeart/2005/8/layout/vList6"/>
    <dgm:cxn modelId="{EDBC0ECD-3CD2-412D-9EF4-1CE9589C5A1C}" type="presOf" srcId="{EB2D2D9A-963D-4C07-9517-8B19FE427B4E}" destId="{8EC9511C-FB4D-4C52-9FD7-7C77B165BA52}" srcOrd="0" destOrd="0" presId="urn:microsoft.com/office/officeart/2005/8/layout/vList6"/>
    <dgm:cxn modelId="{E9A85DD9-B687-40B9-AD39-23A58CDF015D}" type="presOf" srcId="{80170002-1613-4862-B527-F2EF22DA843C}" destId="{31B57307-5495-4271-9EAF-355FE4C38919}" srcOrd="0" destOrd="0" presId="urn:microsoft.com/office/officeart/2005/8/layout/vList6"/>
    <dgm:cxn modelId="{F6C727DC-6A91-42A9-98EA-7B8F4B21B856}" srcId="{653971B8-9539-4B11-9ABB-59FF36BE5D59}" destId="{13E8EC06-20C6-41D8-B0CC-25F20742B4E0}" srcOrd="0" destOrd="0" parTransId="{26FD9CF1-3D23-475A-9049-915771B3A2E8}" sibTransId="{4993BF49-3A27-4AE1-8980-303DF1E716C8}"/>
    <dgm:cxn modelId="{7ED33BDD-4544-45C8-9BCC-BAB6B699D27C}" type="presOf" srcId="{CED4EA42-8229-4C8C-9069-236AA85AAE57}" destId="{82AEA4C5-37F8-4626-9E63-D91071E91BE5}" srcOrd="0" destOrd="0" presId="urn:microsoft.com/office/officeart/2005/8/layout/vList6"/>
    <dgm:cxn modelId="{853D8EE1-0993-4699-B3F9-6728D3956513}" type="presOf" srcId="{60BB08D9-7A87-461B-9A1F-70100524470F}" destId="{83049A4F-6FC7-468E-A76B-673982B7B285}" srcOrd="0" destOrd="0" presId="urn:microsoft.com/office/officeart/2005/8/layout/vList6"/>
    <dgm:cxn modelId="{99BFE7E6-9561-4E5F-B1E4-6BDABC15CDAB}" srcId="{3B301BA0-5B30-436E-A25A-BEBE3196CD29}" destId="{BD254BA3-ED2B-44D2-95F3-338E3365F397}" srcOrd="0" destOrd="0" parTransId="{F6E33D50-91E3-4E76-B1BA-9215F697CC1C}" sibTransId="{A57454AB-A20B-4AC7-B4EB-812C5E3715E7}"/>
    <dgm:cxn modelId="{828631F9-D03C-4402-B989-94738C52C866}" srcId="{EB2D2D9A-963D-4C07-9517-8B19FE427B4E}" destId="{6A274418-C3F4-427C-B3AB-FAE10C9C96AF}" srcOrd="3" destOrd="0" parTransId="{50DFE83C-6F04-48A9-8267-5D8EEB4DDF1C}" sibTransId="{5FE8DBEB-BB5C-4ABD-9064-59FE47367F6F}"/>
    <dgm:cxn modelId="{CA983408-6F63-48C4-837B-5F31F23247E1}" type="presParOf" srcId="{8EC9511C-FB4D-4C52-9FD7-7C77B165BA52}" destId="{00D6D5D6-9504-4F9A-8B13-75297FBD8669}" srcOrd="0" destOrd="0" presId="urn:microsoft.com/office/officeart/2005/8/layout/vList6"/>
    <dgm:cxn modelId="{9728AF33-5902-48F1-A93A-54DC1A7FE809}" type="presParOf" srcId="{00D6D5D6-9504-4F9A-8B13-75297FBD8669}" destId="{06F3A3AD-8B01-4C02-A84C-9A9F91904ABD}" srcOrd="0" destOrd="0" presId="urn:microsoft.com/office/officeart/2005/8/layout/vList6"/>
    <dgm:cxn modelId="{41F47B7A-6702-4209-9B9C-199B88053979}" type="presParOf" srcId="{00D6D5D6-9504-4F9A-8B13-75297FBD8669}" destId="{66DB8EE1-0C98-440B-A250-AFCC37954B32}" srcOrd="1" destOrd="0" presId="urn:microsoft.com/office/officeart/2005/8/layout/vList6"/>
    <dgm:cxn modelId="{CDDFA092-EB8F-48B3-8E0F-CD40E4610FD7}" type="presParOf" srcId="{8EC9511C-FB4D-4C52-9FD7-7C77B165BA52}" destId="{CA64CA7B-D224-4A3C-A3C0-A8793904B22D}" srcOrd="1" destOrd="0" presId="urn:microsoft.com/office/officeart/2005/8/layout/vList6"/>
    <dgm:cxn modelId="{A1640737-BE30-48B7-AE98-6E6D244FCF0F}" type="presParOf" srcId="{8EC9511C-FB4D-4C52-9FD7-7C77B165BA52}" destId="{497A9CC4-5E07-4BF0-9EFF-DCE7BC57334C}" srcOrd="2" destOrd="0" presId="urn:microsoft.com/office/officeart/2005/8/layout/vList6"/>
    <dgm:cxn modelId="{A53B2C7C-D813-433D-AC26-81BB8D25FE35}" type="presParOf" srcId="{497A9CC4-5E07-4BF0-9EFF-DCE7BC57334C}" destId="{FA0E6A1D-9524-46B9-9E72-674D4B6C5618}" srcOrd="0" destOrd="0" presId="urn:microsoft.com/office/officeart/2005/8/layout/vList6"/>
    <dgm:cxn modelId="{3773FE3B-1CC0-47F0-BC8E-FB0026AA116B}" type="presParOf" srcId="{497A9CC4-5E07-4BF0-9EFF-DCE7BC57334C}" destId="{58A6247F-7D67-4043-BDCF-8A0C9EB31F52}" srcOrd="1" destOrd="0" presId="urn:microsoft.com/office/officeart/2005/8/layout/vList6"/>
    <dgm:cxn modelId="{26AF6028-CBB7-4D02-AF87-C0EA3A141CE2}" type="presParOf" srcId="{8EC9511C-FB4D-4C52-9FD7-7C77B165BA52}" destId="{0604E1D7-C79F-49A5-9B12-1661F2C3B623}" srcOrd="3" destOrd="0" presId="urn:microsoft.com/office/officeart/2005/8/layout/vList6"/>
    <dgm:cxn modelId="{7EB0BB8F-7DEC-4B7E-9A84-728D3C87BCD9}" type="presParOf" srcId="{8EC9511C-FB4D-4C52-9FD7-7C77B165BA52}" destId="{D3ABBB77-9E77-4DE2-9A38-655BFDD787E0}" srcOrd="4" destOrd="0" presId="urn:microsoft.com/office/officeart/2005/8/layout/vList6"/>
    <dgm:cxn modelId="{D6FF9585-349A-4F1A-A625-BC9BA6E42FBE}" type="presParOf" srcId="{D3ABBB77-9E77-4DE2-9A38-655BFDD787E0}" destId="{AAA11411-FB19-4EE2-842D-5D3509363159}" srcOrd="0" destOrd="0" presId="urn:microsoft.com/office/officeart/2005/8/layout/vList6"/>
    <dgm:cxn modelId="{5585AE62-EF74-4B34-B912-79C7FB06DF29}" type="presParOf" srcId="{D3ABBB77-9E77-4DE2-9A38-655BFDD787E0}" destId="{B6AF9E4A-D0DE-403C-8BEE-B2DE28407AE6}" srcOrd="1" destOrd="0" presId="urn:microsoft.com/office/officeart/2005/8/layout/vList6"/>
    <dgm:cxn modelId="{0578602E-95A2-4151-B467-177A07F238EB}" type="presParOf" srcId="{8EC9511C-FB4D-4C52-9FD7-7C77B165BA52}" destId="{5112D8C0-A5A7-482D-8160-7D08C1AF623B}" srcOrd="5" destOrd="0" presId="urn:microsoft.com/office/officeart/2005/8/layout/vList6"/>
    <dgm:cxn modelId="{9D29E8F7-4BDE-46E3-B3EE-461C1EEE7CE0}" type="presParOf" srcId="{8EC9511C-FB4D-4C52-9FD7-7C77B165BA52}" destId="{08A87AAC-AB3C-401C-99B5-C7A784799FC5}" srcOrd="6" destOrd="0" presId="urn:microsoft.com/office/officeart/2005/8/layout/vList6"/>
    <dgm:cxn modelId="{50043433-6307-4972-8E07-8B08AF7DCDDD}" type="presParOf" srcId="{08A87AAC-AB3C-401C-99B5-C7A784799FC5}" destId="{1B92B1D8-A945-453C-8726-761888C9A84A}" srcOrd="0" destOrd="0" presId="urn:microsoft.com/office/officeart/2005/8/layout/vList6"/>
    <dgm:cxn modelId="{407B489C-9E1C-482B-8198-50A7F4F6722A}" type="presParOf" srcId="{08A87AAC-AB3C-401C-99B5-C7A784799FC5}" destId="{83049A4F-6FC7-468E-A76B-673982B7B285}" srcOrd="1" destOrd="0" presId="urn:microsoft.com/office/officeart/2005/8/layout/vList6"/>
    <dgm:cxn modelId="{776CA673-8A56-4F6B-A57F-64F175120424}" type="presParOf" srcId="{8EC9511C-FB4D-4C52-9FD7-7C77B165BA52}" destId="{3DFE296B-2A80-4591-9856-CAEFF439BB74}" srcOrd="7" destOrd="0" presId="urn:microsoft.com/office/officeart/2005/8/layout/vList6"/>
    <dgm:cxn modelId="{866037E8-8778-4826-91FE-54FF1D55B6F9}" type="presParOf" srcId="{8EC9511C-FB4D-4C52-9FD7-7C77B165BA52}" destId="{96D4A354-549D-4724-BC71-07A332D9C05C}" srcOrd="8" destOrd="0" presId="urn:microsoft.com/office/officeart/2005/8/layout/vList6"/>
    <dgm:cxn modelId="{9653CF51-C399-429A-AFA0-B228391D3FDD}" type="presParOf" srcId="{96D4A354-549D-4724-BC71-07A332D9C05C}" destId="{31B57307-5495-4271-9EAF-355FE4C38919}" srcOrd="0" destOrd="0" presId="urn:microsoft.com/office/officeart/2005/8/layout/vList6"/>
    <dgm:cxn modelId="{ED672283-915B-478F-ADCC-FE2AAE698F07}" type="presParOf" srcId="{96D4A354-549D-4724-BC71-07A332D9C05C}" destId="{82AEA4C5-37F8-4626-9E63-D91071E91BE5}" srcOrd="1" destOrd="0" presId="urn:microsoft.com/office/officeart/2005/8/layout/vList6"/>
    <dgm:cxn modelId="{AE2D5E7A-B0E5-4B40-9411-0A220B08AF27}" type="presParOf" srcId="{8EC9511C-FB4D-4C52-9FD7-7C77B165BA52}" destId="{B989C9EA-AD80-495E-A17E-9E6AA9BD0D99}" srcOrd="9" destOrd="0" presId="urn:microsoft.com/office/officeart/2005/8/layout/vList6"/>
    <dgm:cxn modelId="{C4192FCE-FB0B-4376-875E-6A39110BBEE9}" type="presParOf" srcId="{8EC9511C-FB4D-4C52-9FD7-7C77B165BA52}" destId="{AED58A81-F345-41D6-BAB8-0A53C98C9ACA}" srcOrd="10" destOrd="0" presId="urn:microsoft.com/office/officeart/2005/8/layout/vList6"/>
    <dgm:cxn modelId="{C63E9DAA-BDA2-4652-9369-93A34D76DFC2}" type="presParOf" srcId="{AED58A81-F345-41D6-BAB8-0A53C98C9ACA}" destId="{020CF6F7-8A41-4B7B-94AD-E3AF50D9AD5A}" srcOrd="0" destOrd="0" presId="urn:microsoft.com/office/officeart/2005/8/layout/vList6"/>
    <dgm:cxn modelId="{6296E30D-C9E9-4842-994D-FE0EB35F5606}" type="presParOf" srcId="{AED58A81-F345-41D6-BAB8-0A53C98C9ACA}" destId="{AD227BC6-E9E6-44BF-AA31-677BF4437892}" srcOrd="1" destOrd="0" presId="urn:microsoft.com/office/officeart/2005/8/layout/vList6"/>
  </dgm:cxnLst>
  <dgm:bg/>
  <dgm:whole/>
  <dgm:extLst>
    <a:ext uri="http://schemas.microsoft.com/office/drawing/2008/diagram">
      <dsp:dataModelExt xmlns:dsp="http://schemas.microsoft.com/office/drawing/2008/diagram" relId="rId8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CBEEB06-131B-43C8-8315-2E7D2EADBCF0}" type="doc">
      <dgm:prSet loTypeId="urn:microsoft.com/office/officeart/2009/3/layout/SubStepProcess" loCatId="process" qsTypeId="urn:microsoft.com/office/officeart/2005/8/quickstyle/simple1" qsCatId="simple" csTypeId="urn:microsoft.com/office/officeart/2005/8/colors/accent0_1" csCatId="mainScheme" phldr="1"/>
      <dgm:spPr/>
      <dgm:t>
        <a:bodyPr/>
        <a:lstStyle/>
        <a:p>
          <a:endParaRPr lang="en-GB"/>
        </a:p>
      </dgm:t>
    </dgm:pt>
    <dgm:pt modelId="{4EF6E09D-12E5-43F3-A181-6CC9A13EFDC3}">
      <dgm:prSet phldrT="[Text]"/>
      <dgm:spPr/>
      <dgm:t>
        <a:bodyPr/>
        <a:lstStyle/>
        <a:p>
          <a:r>
            <a:rPr lang="en-GB"/>
            <a:t>Impact on family relationships</a:t>
          </a:r>
        </a:p>
      </dgm:t>
    </dgm:pt>
    <dgm:pt modelId="{0793CE0A-0F8B-4BFD-8BB5-6356A57E5997}" type="parTrans" cxnId="{0DBD86DB-27CC-490F-8018-62576DEE73DA}">
      <dgm:prSet/>
      <dgm:spPr/>
      <dgm:t>
        <a:bodyPr/>
        <a:lstStyle/>
        <a:p>
          <a:endParaRPr lang="en-GB"/>
        </a:p>
      </dgm:t>
    </dgm:pt>
    <dgm:pt modelId="{535B5900-860E-408E-A9EE-4C2A8E5751D7}" type="sibTrans" cxnId="{0DBD86DB-27CC-490F-8018-62576DEE73DA}">
      <dgm:prSet/>
      <dgm:spPr/>
      <dgm:t>
        <a:bodyPr/>
        <a:lstStyle/>
        <a:p>
          <a:endParaRPr lang="en-GB"/>
        </a:p>
      </dgm:t>
    </dgm:pt>
    <dgm:pt modelId="{B0686806-046E-4892-867F-FACC2F7057A7}">
      <dgm:prSet phldrT="[Text]"/>
      <dgm:spPr/>
      <dgm:t>
        <a:bodyPr/>
        <a:lstStyle/>
        <a:p>
          <a:r>
            <a:rPr lang="en-GB"/>
            <a:t>Relationship quality</a:t>
          </a:r>
        </a:p>
      </dgm:t>
    </dgm:pt>
    <dgm:pt modelId="{EAB945F8-9E19-45E8-873C-9AF6D21A2005}" type="parTrans" cxnId="{F33D48E6-E87C-4D48-8F78-DE542875CE6F}">
      <dgm:prSet/>
      <dgm:spPr/>
      <dgm:t>
        <a:bodyPr/>
        <a:lstStyle/>
        <a:p>
          <a:endParaRPr lang="en-GB"/>
        </a:p>
      </dgm:t>
    </dgm:pt>
    <dgm:pt modelId="{7178AA7D-EA93-43DF-B8D9-5040889BF41F}" type="sibTrans" cxnId="{F33D48E6-E87C-4D48-8F78-DE542875CE6F}">
      <dgm:prSet/>
      <dgm:spPr/>
      <dgm:t>
        <a:bodyPr/>
        <a:lstStyle/>
        <a:p>
          <a:endParaRPr lang="en-GB"/>
        </a:p>
      </dgm:t>
    </dgm:pt>
    <dgm:pt modelId="{964BA68D-344A-4939-8E09-202A8D70AF30}" type="pres">
      <dgm:prSet presAssocID="{4CBEEB06-131B-43C8-8315-2E7D2EADBCF0}" presName="Name0" presStyleCnt="0">
        <dgm:presLayoutVars>
          <dgm:chMax val="7"/>
          <dgm:dir/>
          <dgm:animOne val="branch"/>
        </dgm:presLayoutVars>
      </dgm:prSet>
      <dgm:spPr/>
    </dgm:pt>
    <dgm:pt modelId="{790EAC62-1A15-4941-9D13-46E66CD8F9A8}" type="pres">
      <dgm:prSet presAssocID="{B0686806-046E-4892-867F-FACC2F7057A7}" presName="parTx1" presStyleLbl="node1" presStyleIdx="0" presStyleCnt="2" custLinFactNeighborX="-4867"/>
      <dgm:spPr/>
    </dgm:pt>
    <dgm:pt modelId="{EC0DC04D-49A3-4949-9C84-1AB8C6742E8C}" type="pres">
      <dgm:prSet presAssocID="{4EF6E09D-12E5-43F3-A181-6CC9A13EFDC3}" presName="parTx2" presStyleLbl="node1" presStyleIdx="1" presStyleCnt="2" custLinFactNeighborX="81797"/>
      <dgm:spPr/>
    </dgm:pt>
  </dgm:ptLst>
  <dgm:cxnLst>
    <dgm:cxn modelId="{7772416B-23EF-4708-A88F-36E5E88A0B2C}" type="presOf" srcId="{4CBEEB06-131B-43C8-8315-2E7D2EADBCF0}" destId="{964BA68D-344A-4939-8E09-202A8D70AF30}" srcOrd="0" destOrd="0" presId="urn:microsoft.com/office/officeart/2009/3/layout/SubStepProcess"/>
    <dgm:cxn modelId="{4E91C977-A338-4C52-9B57-78953026D594}" type="presOf" srcId="{4EF6E09D-12E5-43F3-A181-6CC9A13EFDC3}" destId="{EC0DC04D-49A3-4949-9C84-1AB8C6742E8C}" srcOrd="0" destOrd="0" presId="urn:microsoft.com/office/officeart/2009/3/layout/SubStepProcess"/>
    <dgm:cxn modelId="{1D6BD399-6A64-487D-B9F2-597347775F33}" type="presOf" srcId="{B0686806-046E-4892-867F-FACC2F7057A7}" destId="{790EAC62-1A15-4941-9D13-46E66CD8F9A8}" srcOrd="0" destOrd="0" presId="urn:microsoft.com/office/officeart/2009/3/layout/SubStepProcess"/>
    <dgm:cxn modelId="{0DBD86DB-27CC-490F-8018-62576DEE73DA}" srcId="{4CBEEB06-131B-43C8-8315-2E7D2EADBCF0}" destId="{4EF6E09D-12E5-43F3-A181-6CC9A13EFDC3}" srcOrd="1" destOrd="0" parTransId="{0793CE0A-0F8B-4BFD-8BB5-6356A57E5997}" sibTransId="{535B5900-860E-408E-A9EE-4C2A8E5751D7}"/>
    <dgm:cxn modelId="{F33D48E6-E87C-4D48-8F78-DE542875CE6F}" srcId="{4CBEEB06-131B-43C8-8315-2E7D2EADBCF0}" destId="{B0686806-046E-4892-867F-FACC2F7057A7}" srcOrd="0" destOrd="0" parTransId="{EAB945F8-9E19-45E8-873C-9AF6D21A2005}" sibTransId="{7178AA7D-EA93-43DF-B8D9-5040889BF41F}"/>
    <dgm:cxn modelId="{9CD99D18-AA88-403B-9F87-2018AB9DE6A1}" type="presParOf" srcId="{964BA68D-344A-4939-8E09-202A8D70AF30}" destId="{790EAC62-1A15-4941-9D13-46E66CD8F9A8}" srcOrd="0" destOrd="0" presId="urn:microsoft.com/office/officeart/2009/3/layout/SubStepProcess"/>
    <dgm:cxn modelId="{AC850E27-61AB-433C-8469-309D8C991293}" type="presParOf" srcId="{964BA68D-344A-4939-8E09-202A8D70AF30}" destId="{EC0DC04D-49A3-4949-9C84-1AB8C6742E8C}" srcOrd="1" destOrd="0" presId="urn:microsoft.com/office/officeart/2009/3/layout/SubStepProcess"/>
  </dgm:cxnLst>
  <dgm:bg/>
  <dgm:whole/>
  <dgm:extLst>
    <a:ext uri="http://schemas.microsoft.com/office/drawing/2008/diagram">
      <dsp:dataModelExt xmlns:dsp="http://schemas.microsoft.com/office/drawing/2008/diagram" relId="rId8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93B6D899-4E50-45D9-95BC-2E72148EFDA7}" type="doc">
      <dgm:prSet loTypeId="urn:microsoft.com/office/officeart/2005/8/layout/gear1" loCatId="cycle" qsTypeId="urn:microsoft.com/office/officeart/2005/8/quickstyle/simple1" qsCatId="simple" csTypeId="urn:microsoft.com/office/officeart/2005/8/colors/accent0_1" csCatId="mainScheme" phldr="1"/>
      <dgm:spPr/>
      <dgm:t>
        <a:bodyPr/>
        <a:lstStyle/>
        <a:p>
          <a:endParaRPr lang="en-GB"/>
        </a:p>
      </dgm:t>
    </dgm:pt>
    <dgm:pt modelId="{DEC7E9A1-3E7A-468E-9852-ED2C1680EB70}">
      <dgm:prSet phldrT="[Text]"/>
      <dgm:spPr/>
      <dgm:t>
        <a:bodyPr/>
        <a:lstStyle/>
        <a:p>
          <a:r>
            <a:rPr lang="en-GB"/>
            <a:t>Ability to adapt</a:t>
          </a:r>
        </a:p>
      </dgm:t>
    </dgm:pt>
    <dgm:pt modelId="{AF254975-28B1-4EB4-9007-318D6B36F6B5}" type="parTrans" cxnId="{85D28335-1CB9-47DE-AA40-8EC2FF75971A}">
      <dgm:prSet/>
      <dgm:spPr/>
      <dgm:t>
        <a:bodyPr/>
        <a:lstStyle/>
        <a:p>
          <a:endParaRPr lang="en-GB"/>
        </a:p>
      </dgm:t>
    </dgm:pt>
    <dgm:pt modelId="{B787EF41-1497-41CB-A404-1CAE07BB4B46}" type="sibTrans" cxnId="{85D28335-1CB9-47DE-AA40-8EC2FF75971A}">
      <dgm:prSet/>
      <dgm:spPr/>
      <dgm:t>
        <a:bodyPr/>
        <a:lstStyle/>
        <a:p>
          <a:endParaRPr lang="en-GB"/>
        </a:p>
      </dgm:t>
    </dgm:pt>
    <dgm:pt modelId="{F1A9C33E-1005-408F-A38E-C3C0CEB89E9F}">
      <dgm:prSet phldrT="[Text]"/>
      <dgm:spPr/>
      <dgm:t>
        <a:bodyPr/>
        <a:lstStyle/>
        <a:p>
          <a:r>
            <a:rPr lang="en-GB"/>
            <a:t>Stressful events</a:t>
          </a:r>
        </a:p>
      </dgm:t>
    </dgm:pt>
    <dgm:pt modelId="{847EC932-4B64-4CF3-A54A-6FA32E33369F}" type="parTrans" cxnId="{885D60E9-8431-4D71-98E9-EC2B9D7DB5DF}">
      <dgm:prSet/>
      <dgm:spPr/>
      <dgm:t>
        <a:bodyPr/>
        <a:lstStyle/>
        <a:p>
          <a:endParaRPr lang="en-GB"/>
        </a:p>
      </dgm:t>
    </dgm:pt>
    <dgm:pt modelId="{1A6685CD-C60A-42DC-9A8A-2EE742AB8384}" type="sibTrans" cxnId="{885D60E9-8431-4D71-98E9-EC2B9D7DB5DF}">
      <dgm:prSet/>
      <dgm:spPr/>
      <dgm:t>
        <a:bodyPr/>
        <a:lstStyle/>
        <a:p>
          <a:endParaRPr lang="en-GB"/>
        </a:p>
      </dgm:t>
    </dgm:pt>
    <dgm:pt modelId="{33DDF16A-8DFE-4AD5-B4BF-A4F4215CC929}">
      <dgm:prSet phldrT="[Text]"/>
      <dgm:spPr/>
      <dgm:t>
        <a:bodyPr/>
        <a:lstStyle/>
        <a:p>
          <a:r>
            <a:rPr lang="en-GB"/>
            <a:t>Our stuff</a:t>
          </a:r>
        </a:p>
      </dgm:t>
    </dgm:pt>
    <dgm:pt modelId="{5D1B60EE-8F59-4A6B-9D12-6AC543829403}" type="parTrans" cxnId="{92D4F7B0-BED0-4A3C-97A1-DE218E3887F6}">
      <dgm:prSet/>
      <dgm:spPr/>
      <dgm:t>
        <a:bodyPr/>
        <a:lstStyle/>
        <a:p>
          <a:endParaRPr lang="en-GB"/>
        </a:p>
      </dgm:t>
    </dgm:pt>
    <dgm:pt modelId="{41425D30-775F-4BB7-9850-A6EC9000AA6A}" type="sibTrans" cxnId="{92D4F7B0-BED0-4A3C-97A1-DE218E3887F6}">
      <dgm:prSet/>
      <dgm:spPr/>
      <dgm:t>
        <a:bodyPr/>
        <a:lstStyle/>
        <a:p>
          <a:endParaRPr lang="en-GB"/>
        </a:p>
      </dgm:t>
    </dgm:pt>
    <dgm:pt modelId="{916A16E5-3267-4A01-A78E-0DE506FFD4CF}" type="pres">
      <dgm:prSet presAssocID="{93B6D899-4E50-45D9-95BC-2E72148EFDA7}" presName="composite" presStyleCnt="0">
        <dgm:presLayoutVars>
          <dgm:chMax val="3"/>
          <dgm:animLvl val="lvl"/>
          <dgm:resizeHandles val="exact"/>
        </dgm:presLayoutVars>
      </dgm:prSet>
      <dgm:spPr/>
    </dgm:pt>
    <dgm:pt modelId="{76D30205-F46F-4E3E-A5DB-20E3F95CD739}" type="pres">
      <dgm:prSet presAssocID="{DEC7E9A1-3E7A-468E-9852-ED2C1680EB70}" presName="gear1" presStyleLbl="node1" presStyleIdx="0" presStyleCnt="3">
        <dgm:presLayoutVars>
          <dgm:chMax val="1"/>
          <dgm:bulletEnabled val="1"/>
        </dgm:presLayoutVars>
      </dgm:prSet>
      <dgm:spPr/>
    </dgm:pt>
    <dgm:pt modelId="{AD9AFE02-A373-4DB7-B28B-99EAE394D027}" type="pres">
      <dgm:prSet presAssocID="{DEC7E9A1-3E7A-468E-9852-ED2C1680EB70}" presName="gear1srcNode" presStyleLbl="node1" presStyleIdx="0" presStyleCnt="3"/>
      <dgm:spPr/>
    </dgm:pt>
    <dgm:pt modelId="{1F30BEAF-67FB-4EB3-A860-CB483599F76D}" type="pres">
      <dgm:prSet presAssocID="{DEC7E9A1-3E7A-468E-9852-ED2C1680EB70}" presName="gear1dstNode" presStyleLbl="node1" presStyleIdx="0" presStyleCnt="3"/>
      <dgm:spPr/>
    </dgm:pt>
    <dgm:pt modelId="{00E08728-8949-420C-B407-8050A0705988}" type="pres">
      <dgm:prSet presAssocID="{F1A9C33E-1005-408F-A38E-C3C0CEB89E9F}" presName="gear2" presStyleLbl="node1" presStyleIdx="1" presStyleCnt="3">
        <dgm:presLayoutVars>
          <dgm:chMax val="1"/>
          <dgm:bulletEnabled val="1"/>
        </dgm:presLayoutVars>
      </dgm:prSet>
      <dgm:spPr/>
    </dgm:pt>
    <dgm:pt modelId="{A34506A6-3504-4765-9BEC-7E49BED1C50A}" type="pres">
      <dgm:prSet presAssocID="{F1A9C33E-1005-408F-A38E-C3C0CEB89E9F}" presName="gear2srcNode" presStyleLbl="node1" presStyleIdx="1" presStyleCnt="3"/>
      <dgm:spPr/>
    </dgm:pt>
    <dgm:pt modelId="{2F433103-385B-4B5D-9AA7-058FE44CC527}" type="pres">
      <dgm:prSet presAssocID="{F1A9C33E-1005-408F-A38E-C3C0CEB89E9F}" presName="gear2dstNode" presStyleLbl="node1" presStyleIdx="1" presStyleCnt="3"/>
      <dgm:spPr/>
    </dgm:pt>
    <dgm:pt modelId="{632A6B0C-BE09-46D4-9AA1-F1DAFC537C22}" type="pres">
      <dgm:prSet presAssocID="{33DDF16A-8DFE-4AD5-B4BF-A4F4215CC929}" presName="gear3" presStyleLbl="node1" presStyleIdx="2" presStyleCnt="3"/>
      <dgm:spPr/>
    </dgm:pt>
    <dgm:pt modelId="{86497BAB-0C06-49DF-959F-BBD1960F696D}" type="pres">
      <dgm:prSet presAssocID="{33DDF16A-8DFE-4AD5-B4BF-A4F4215CC929}" presName="gear3tx" presStyleLbl="node1" presStyleIdx="2" presStyleCnt="3">
        <dgm:presLayoutVars>
          <dgm:chMax val="1"/>
          <dgm:bulletEnabled val="1"/>
        </dgm:presLayoutVars>
      </dgm:prSet>
      <dgm:spPr/>
    </dgm:pt>
    <dgm:pt modelId="{6CA7E83E-6EF9-4DF5-B62F-D4387502D95B}" type="pres">
      <dgm:prSet presAssocID="{33DDF16A-8DFE-4AD5-B4BF-A4F4215CC929}" presName="gear3srcNode" presStyleLbl="node1" presStyleIdx="2" presStyleCnt="3"/>
      <dgm:spPr/>
    </dgm:pt>
    <dgm:pt modelId="{CF474E36-7642-471F-B2CC-86B2AFA6F0B2}" type="pres">
      <dgm:prSet presAssocID="{33DDF16A-8DFE-4AD5-B4BF-A4F4215CC929}" presName="gear3dstNode" presStyleLbl="node1" presStyleIdx="2" presStyleCnt="3"/>
      <dgm:spPr/>
    </dgm:pt>
    <dgm:pt modelId="{1DDEDBC5-331C-40B9-AF9A-F6A9537D59E0}" type="pres">
      <dgm:prSet presAssocID="{B787EF41-1497-41CB-A404-1CAE07BB4B46}" presName="connector1" presStyleLbl="sibTrans2D1" presStyleIdx="0" presStyleCnt="3"/>
      <dgm:spPr/>
    </dgm:pt>
    <dgm:pt modelId="{CF1953AE-EBB2-4E02-8CF6-53CA5B06B457}" type="pres">
      <dgm:prSet presAssocID="{1A6685CD-C60A-42DC-9A8A-2EE742AB8384}" presName="connector2" presStyleLbl="sibTrans2D1" presStyleIdx="1" presStyleCnt="3"/>
      <dgm:spPr/>
    </dgm:pt>
    <dgm:pt modelId="{9B7F5444-2BF8-4D77-8110-FED759BC8E53}" type="pres">
      <dgm:prSet presAssocID="{41425D30-775F-4BB7-9850-A6EC9000AA6A}" presName="connector3" presStyleLbl="sibTrans2D1" presStyleIdx="2" presStyleCnt="3"/>
      <dgm:spPr/>
    </dgm:pt>
  </dgm:ptLst>
  <dgm:cxnLst>
    <dgm:cxn modelId="{BE8C2110-C244-46E6-B056-58A48B921498}" type="presOf" srcId="{93B6D899-4E50-45D9-95BC-2E72148EFDA7}" destId="{916A16E5-3267-4A01-A78E-0DE506FFD4CF}" srcOrd="0" destOrd="0" presId="urn:microsoft.com/office/officeart/2005/8/layout/gear1"/>
    <dgm:cxn modelId="{2F532C19-C025-41C0-83C1-0BA2E0CD42D1}" type="presOf" srcId="{1A6685CD-C60A-42DC-9A8A-2EE742AB8384}" destId="{CF1953AE-EBB2-4E02-8CF6-53CA5B06B457}" srcOrd="0" destOrd="0" presId="urn:microsoft.com/office/officeart/2005/8/layout/gear1"/>
    <dgm:cxn modelId="{C404EB24-6EBE-4DE7-93FD-11658BB32128}" type="presOf" srcId="{41425D30-775F-4BB7-9850-A6EC9000AA6A}" destId="{9B7F5444-2BF8-4D77-8110-FED759BC8E53}" srcOrd="0" destOrd="0" presId="urn:microsoft.com/office/officeart/2005/8/layout/gear1"/>
    <dgm:cxn modelId="{81569F29-1FC6-4915-8330-A35D386DA620}" type="presOf" srcId="{33DDF16A-8DFE-4AD5-B4BF-A4F4215CC929}" destId="{6CA7E83E-6EF9-4DF5-B62F-D4387502D95B}" srcOrd="2" destOrd="0" presId="urn:microsoft.com/office/officeart/2005/8/layout/gear1"/>
    <dgm:cxn modelId="{8048B829-703D-48A4-8B1E-E9C4D2BF84E2}" type="presOf" srcId="{F1A9C33E-1005-408F-A38E-C3C0CEB89E9F}" destId="{2F433103-385B-4B5D-9AA7-058FE44CC527}" srcOrd="2" destOrd="0" presId="urn:microsoft.com/office/officeart/2005/8/layout/gear1"/>
    <dgm:cxn modelId="{85D28335-1CB9-47DE-AA40-8EC2FF75971A}" srcId="{93B6D899-4E50-45D9-95BC-2E72148EFDA7}" destId="{DEC7E9A1-3E7A-468E-9852-ED2C1680EB70}" srcOrd="0" destOrd="0" parTransId="{AF254975-28B1-4EB4-9007-318D6B36F6B5}" sibTransId="{B787EF41-1497-41CB-A404-1CAE07BB4B46}"/>
    <dgm:cxn modelId="{D7E4CE4C-BBFF-4D5B-8D30-989201A2B41C}" type="presOf" srcId="{F1A9C33E-1005-408F-A38E-C3C0CEB89E9F}" destId="{00E08728-8949-420C-B407-8050A0705988}" srcOrd="0" destOrd="0" presId="urn:microsoft.com/office/officeart/2005/8/layout/gear1"/>
    <dgm:cxn modelId="{7CC0EA76-D534-4FC3-9D51-43678185240E}" type="presOf" srcId="{33DDF16A-8DFE-4AD5-B4BF-A4F4215CC929}" destId="{86497BAB-0C06-49DF-959F-BBD1960F696D}" srcOrd="1" destOrd="0" presId="urn:microsoft.com/office/officeart/2005/8/layout/gear1"/>
    <dgm:cxn modelId="{72197A7E-163D-4AD3-946A-D2C991E978EF}" type="presOf" srcId="{33DDF16A-8DFE-4AD5-B4BF-A4F4215CC929}" destId="{CF474E36-7642-471F-B2CC-86B2AFA6F0B2}" srcOrd="3" destOrd="0" presId="urn:microsoft.com/office/officeart/2005/8/layout/gear1"/>
    <dgm:cxn modelId="{AD228A9A-05BD-4368-B414-55BC5BF43AF0}" type="presOf" srcId="{DEC7E9A1-3E7A-468E-9852-ED2C1680EB70}" destId="{76D30205-F46F-4E3E-A5DB-20E3F95CD739}" srcOrd="0" destOrd="0" presId="urn:microsoft.com/office/officeart/2005/8/layout/gear1"/>
    <dgm:cxn modelId="{92D4F7B0-BED0-4A3C-97A1-DE218E3887F6}" srcId="{93B6D899-4E50-45D9-95BC-2E72148EFDA7}" destId="{33DDF16A-8DFE-4AD5-B4BF-A4F4215CC929}" srcOrd="2" destOrd="0" parTransId="{5D1B60EE-8F59-4A6B-9D12-6AC543829403}" sibTransId="{41425D30-775F-4BB7-9850-A6EC9000AA6A}"/>
    <dgm:cxn modelId="{BB64EDB7-B20E-4A5E-A1F5-0A2E9BB89743}" type="presOf" srcId="{DEC7E9A1-3E7A-468E-9852-ED2C1680EB70}" destId="{AD9AFE02-A373-4DB7-B28B-99EAE394D027}" srcOrd="1" destOrd="0" presId="urn:microsoft.com/office/officeart/2005/8/layout/gear1"/>
    <dgm:cxn modelId="{32848EC3-B40D-42A1-B264-EC16DC6F6A40}" type="presOf" srcId="{33DDF16A-8DFE-4AD5-B4BF-A4F4215CC929}" destId="{632A6B0C-BE09-46D4-9AA1-F1DAFC537C22}" srcOrd="0" destOrd="0" presId="urn:microsoft.com/office/officeart/2005/8/layout/gear1"/>
    <dgm:cxn modelId="{22D3ACC3-F1CE-4684-89ED-98559D1791F8}" type="presOf" srcId="{DEC7E9A1-3E7A-468E-9852-ED2C1680EB70}" destId="{1F30BEAF-67FB-4EB3-A860-CB483599F76D}" srcOrd="2" destOrd="0" presId="urn:microsoft.com/office/officeart/2005/8/layout/gear1"/>
    <dgm:cxn modelId="{144928DB-DA02-4498-94AB-A8BD53C4CE72}" type="presOf" srcId="{B787EF41-1497-41CB-A404-1CAE07BB4B46}" destId="{1DDEDBC5-331C-40B9-AF9A-F6A9537D59E0}" srcOrd="0" destOrd="0" presId="urn:microsoft.com/office/officeart/2005/8/layout/gear1"/>
    <dgm:cxn modelId="{885D60E9-8431-4D71-98E9-EC2B9D7DB5DF}" srcId="{93B6D899-4E50-45D9-95BC-2E72148EFDA7}" destId="{F1A9C33E-1005-408F-A38E-C3C0CEB89E9F}" srcOrd="1" destOrd="0" parTransId="{847EC932-4B64-4CF3-A54A-6FA32E33369F}" sibTransId="{1A6685CD-C60A-42DC-9A8A-2EE742AB8384}"/>
    <dgm:cxn modelId="{6BC845EC-8127-47A5-AE58-F201410BFEBD}" type="presOf" srcId="{F1A9C33E-1005-408F-A38E-C3C0CEB89E9F}" destId="{A34506A6-3504-4765-9BEC-7E49BED1C50A}" srcOrd="1" destOrd="0" presId="urn:microsoft.com/office/officeart/2005/8/layout/gear1"/>
    <dgm:cxn modelId="{EDEE7062-9884-4408-9AB0-D58213B7B9D9}" type="presParOf" srcId="{916A16E5-3267-4A01-A78E-0DE506FFD4CF}" destId="{76D30205-F46F-4E3E-A5DB-20E3F95CD739}" srcOrd="0" destOrd="0" presId="urn:microsoft.com/office/officeart/2005/8/layout/gear1"/>
    <dgm:cxn modelId="{04E9C775-ABCC-4C08-8C0C-1B31FCC07C43}" type="presParOf" srcId="{916A16E5-3267-4A01-A78E-0DE506FFD4CF}" destId="{AD9AFE02-A373-4DB7-B28B-99EAE394D027}" srcOrd="1" destOrd="0" presId="urn:microsoft.com/office/officeart/2005/8/layout/gear1"/>
    <dgm:cxn modelId="{642F016A-845B-449F-9810-62F6E398E41A}" type="presParOf" srcId="{916A16E5-3267-4A01-A78E-0DE506FFD4CF}" destId="{1F30BEAF-67FB-4EB3-A860-CB483599F76D}" srcOrd="2" destOrd="0" presId="urn:microsoft.com/office/officeart/2005/8/layout/gear1"/>
    <dgm:cxn modelId="{694B475A-1FA2-434B-BDA7-96BECBD8EE7E}" type="presParOf" srcId="{916A16E5-3267-4A01-A78E-0DE506FFD4CF}" destId="{00E08728-8949-420C-B407-8050A0705988}" srcOrd="3" destOrd="0" presId="urn:microsoft.com/office/officeart/2005/8/layout/gear1"/>
    <dgm:cxn modelId="{70BD0A3A-67EB-4A82-81D2-212A94707467}" type="presParOf" srcId="{916A16E5-3267-4A01-A78E-0DE506FFD4CF}" destId="{A34506A6-3504-4765-9BEC-7E49BED1C50A}" srcOrd="4" destOrd="0" presId="urn:microsoft.com/office/officeart/2005/8/layout/gear1"/>
    <dgm:cxn modelId="{BFC7B63C-211E-495C-8DAF-D69BBE701929}" type="presParOf" srcId="{916A16E5-3267-4A01-A78E-0DE506FFD4CF}" destId="{2F433103-385B-4B5D-9AA7-058FE44CC527}" srcOrd="5" destOrd="0" presId="urn:microsoft.com/office/officeart/2005/8/layout/gear1"/>
    <dgm:cxn modelId="{133AEFFB-3129-438D-8596-94FE42369A0B}" type="presParOf" srcId="{916A16E5-3267-4A01-A78E-0DE506FFD4CF}" destId="{632A6B0C-BE09-46D4-9AA1-F1DAFC537C22}" srcOrd="6" destOrd="0" presId="urn:microsoft.com/office/officeart/2005/8/layout/gear1"/>
    <dgm:cxn modelId="{15FEFF29-D934-4ADE-8377-9563C687E9FA}" type="presParOf" srcId="{916A16E5-3267-4A01-A78E-0DE506FFD4CF}" destId="{86497BAB-0C06-49DF-959F-BBD1960F696D}" srcOrd="7" destOrd="0" presId="urn:microsoft.com/office/officeart/2005/8/layout/gear1"/>
    <dgm:cxn modelId="{7682CD46-01F7-4236-979B-FD32401FEAF8}" type="presParOf" srcId="{916A16E5-3267-4A01-A78E-0DE506FFD4CF}" destId="{6CA7E83E-6EF9-4DF5-B62F-D4387502D95B}" srcOrd="8" destOrd="0" presId="urn:microsoft.com/office/officeart/2005/8/layout/gear1"/>
    <dgm:cxn modelId="{450E017A-BA37-4777-9778-CA2D6B43C150}" type="presParOf" srcId="{916A16E5-3267-4A01-A78E-0DE506FFD4CF}" destId="{CF474E36-7642-471F-B2CC-86B2AFA6F0B2}" srcOrd="9" destOrd="0" presId="urn:microsoft.com/office/officeart/2005/8/layout/gear1"/>
    <dgm:cxn modelId="{92D4CF7D-F44F-40EE-8672-C1EA05C7CAAC}" type="presParOf" srcId="{916A16E5-3267-4A01-A78E-0DE506FFD4CF}" destId="{1DDEDBC5-331C-40B9-AF9A-F6A9537D59E0}" srcOrd="10" destOrd="0" presId="urn:microsoft.com/office/officeart/2005/8/layout/gear1"/>
    <dgm:cxn modelId="{343172A2-AAF5-445B-BD26-10CB78BF45FE}" type="presParOf" srcId="{916A16E5-3267-4A01-A78E-0DE506FFD4CF}" destId="{CF1953AE-EBB2-4E02-8CF6-53CA5B06B457}" srcOrd="11" destOrd="0" presId="urn:microsoft.com/office/officeart/2005/8/layout/gear1"/>
    <dgm:cxn modelId="{F2567BBC-0B86-4701-8674-35CFD6CBCF69}" type="presParOf" srcId="{916A16E5-3267-4A01-A78E-0DE506FFD4CF}" destId="{9B7F5444-2BF8-4D77-8110-FED759BC8E53}" srcOrd="12" destOrd="0" presId="urn:microsoft.com/office/officeart/2005/8/layout/gear1"/>
  </dgm:cxnLst>
  <dgm:bg/>
  <dgm:whole/>
  <dgm:extLst>
    <a:ext uri="http://schemas.microsoft.com/office/drawing/2008/diagram">
      <dsp:dataModelExt xmlns:dsp="http://schemas.microsoft.com/office/drawing/2008/diagram" relId="rId9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08001C83-0BEA-42FF-8682-7F2CE7F0E365}" type="doc">
      <dgm:prSet loTypeId="urn:microsoft.com/office/officeart/2005/8/layout/gear1" loCatId="cycle" qsTypeId="urn:microsoft.com/office/officeart/2005/8/quickstyle/simple2" qsCatId="simple" csTypeId="urn:microsoft.com/office/officeart/2005/8/colors/accent0_1" csCatId="mainScheme" phldr="1"/>
      <dgm:spPr/>
    </dgm:pt>
    <dgm:pt modelId="{D42282E2-C8C0-409E-A320-D466A17BB710}">
      <dgm:prSet phldrT="[Text]"/>
      <dgm:spPr>
        <a:solidFill>
          <a:schemeClr val="bg1"/>
        </a:solidFill>
      </dgm:spPr>
      <dgm:t>
        <a:bodyPr/>
        <a:lstStyle/>
        <a:p>
          <a:r>
            <a:rPr lang="en-GB"/>
            <a:t>What do I bring with me to the relationship?</a:t>
          </a:r>
        </a:p>
      </dgm:t>
    </dgm:pt>
    <dgm:pt modelId="{ED231C02-34DA-4E08-A8E0-CA9F6FD0241C}" type="parTrans" cxnId="{6077663C-3B18-43E3-88BB-B5AA9BB93975}">
      <dgm:prSet/>
      <dgm:spPr/>
      <dgm:t>
        <a:bodyPr/>
        <a:lstStyle/>
        <a:p>
          <a:endParaRPr lang="en-GB"/>
        </a:p>
      </dgm:t>
    </dgm:pt>
    <dgm:pt modelId="{41A812FA-6F3F-41AA-B5F6-40217F5CD0E2}" type="sibTrans" cxnId="{6077663C-3B18-43E3-88BB-B5AA9BB93975}">
      <dgm:prSet/>
      <dgm:spPr/>
      <dgm:t>
        <a:bodyPr/>
        <a:lstStyle/>
        <a:p>
          <a:endParaRPr lang="en-GB"/>
        </a:p>
      </dgm:t>
    </dgm:pt>
    <dgm:pt modelId="{6DF7EF61-345F-46B0-B76E-AF0A5C1DFE8C}">
      <dgm:prSet phldrT="[Text]"/>
      <dgm:spPr/>
      <dgm:t>
        <a:bodyPr/>
        <a:lstStyle/>
        <a:p>
          <a:r>
            <a:rPr lang="en-GB"/>
            <a:t>Ability to adapt</a:t>
          </a:r>
        </a:p>
      </dgm:t>
    </dgm:pt>
    <dgm:pt modelId="{F5BDAB54-55F6-481E-B7A3-90302A2E57D4}" type="parTrans" cxnId="{2E3A5776-C828-485E-B5D8-073638990C45}">
      <dgm:prSet/>
      <dgm:spPr/>
      <dgm:t>
        <a:bodyPr/>
        <a:lstStyle/>
        <a:p>
          <a:endParaRPr lang="en-GB"/>
        </a:p>
      </dgm:t>
    </dgm:pt>
    <dgm:pt modelId="{C230CFBA-016E-40C2-B379-512C55B04F17}" type="sibTrans" cxnId="{2E3A5776-C828-485E-B5D8-073638990C45}">
      <dgm:prSet/>
      <dgm:spPr/>
      <dgm:t>
        <a:bodyPr/>
        <a:lstStyle/>
        <a:p>
          <a:endParaRPr lang="en-GB"/>
        </a:p>
      </dgm:t>
    </dgm:pt>
    <dgm:pt modelId="{2F9C2F69-F48A-4781-B8E6-7F24B7532950}">
      <dgm:prSet phldrT="[Text]"/>
      <dgm:spPr/>
      <dgm:t>
        <a:bodyPr/>
        <a:lstStyle/>
        <a:p>
          <a:r>
            <a:rPr lang="en-GB"/>
            <a:t>Stressful events</a:t>
          </a:r>
        </a:p>
      </dgm:t>
    </dgm:pt>
    <dgm:pt modelId="{3B7A163F-A9F5-466D-96E8-0B26A9264050}" type="parTrans" cxnId="{478B62F7-F72E-485D-88B4-424AEBE5AA56}">
      <dgm:prSet/>
      <dgm:spPr/>
      <dgm:t>
        <a:bodyPr/>
        <a:lstStyle/>
        <a:p>
          <a:endParaRPr lang="en-GB"/>
        </a:p>
      </dgm:t>
    </dgm:pt>
    <dgm:pt modelId="{4A71D044-E9E7-4704-A1D3-E2211B761439}" type="sibTrans" cxnId="{478B62F7-F72E-485D-88B4-424AEBE5AA56}">
      <dgm:prSet/>
      <dgm:spPr/>
      <dgm:t>
        <a:bodyPr/>
        <a:lstStyle/>
        <a:p>
          <a:endParaRPr lang="en-GB"/>
        </a:p>
      </dgm:t>
    </dgm:pt>
    <dgm:pt modelId="{8272C9E3-D0FA-45E8-9F12-9FD8CAE6BC91}">
      <dgm:prSet phldrT="[Text]"/>
      <dgm:spPr/>
      <dgm:t>
        <a:bodyPr/>
        <a:lstStyle/>
        <a:p>
          <a:r>
            <a:rPr lang="en-GB"/>
            <a:t>Baggage &amp; sensitivities</a:t>
          </a:r>
        </a:p>
      </dgm:t>
    </dgm:pt>
    <dgm:pt modelId="{C5B7DD93-19E5-4781-94EE-08AF4204568A}" type="parTrans" cxnId="{D09BBA9C-4CC5-4CA8-A241-8274E161C7B4}">
      <dgm:prSet/>
      <dgm:spPr/>
      <dgm:t>
        <a:bodyPr/>
        <a:lstStyle/>
        <a:p>
          <a:endParaRPr lang="en-GB"/>
        </a:p>
      </dgm:t>
    </dgm:pt>
    <dgm:pt modelId="{EC0AC1CF-17AB-4A72-B12B-75C82173AC34}" type="sibTrans" cxnId="{D09BBA9C-4CC5-4CA8-A241-8274E161C7B4}">
      <dgm:prSet/>
      <dgm:spPr/>
      <dgm:t>
        <a:bodyPr/>
        <a:lstStyle/>
        <a:p>
          <a:endParaRPr lang="en-GB"/>
        </a:p>
      </dgm:t>
    </dgm:pt>
    <dgm:pt modelId="{DEA3C882-4687-465A-8D7C-7C626058AC4B}">
      <dgm:prSet phldrT="[Text]"/>
      <dgm:spPr>
        <a:solidFill>
          <a:schemeClr val="bg1"/>
        </a:solidFill>
      </dgm:spPr>
      <dgm:t>
        <a:bodyPr/>
        <a:lstStyle/>
        <a:p>
          <a:r>
            <a:rPr lang="en-GB"/>
            <a:t>How do we adapt, act, communicate and cope?</a:t>
          </a:r>
        </a:p>
      </dgm:t>
    </dgm:pt>
    <dgm:pt modelId="{2606B3EE-538A-48A4-A88E-3243EE8AD005}" type="parTrans" cxnId="{968CD601-FAA2-4BAA-8CC8-C2A7AA5C5724}">
      <dgm:prSet/>
      <dgm:spPr/>
      <dgm:t>
        <a:bodyPr/>
        <a:lstStyle/>
        <a:p>
          <a:endParaRPr lang="en-GB"/>
        </a:p>
      </dgm:t>
    </dgm:pt>
    <dgm:pt modelId="{6056E72B-107A-4E9E-AF0D-1A9798586F2C}" type="sibTrans" cxnId="{968CD601-FAA2-4BAA-8CC8-C2A7AA5C5724}">
      <dgm:prSet/>
      <dgm:spPr/>
      <dgm:t>
        <a:bodyPr/>
        <a:lstStyle/>
        <a:p>
          <a:endParaRPr lang="en-GB"/>
        </a:p>
      </dgm:t>
    </dgm:pt>
    <dgm:pt modelId="{929D5EFE-B663-4F85-ADFE-A29B695C41D5}">
      <dgm:prSet phldrT="[Text]"/>
      <dgm:spPr>
        <a:solidFill>
          <a:schemeClr val="bg1"/>
        </a:solidFill>
      </dgm:spPr>
      <dgm:t>
        <a:bodyPr/>
        <a:lstStyle/>
        <a:p>
          <a:r>
            <a:rPr lang="en-GB"/>
            <a:t>What stressful events have we been through? Consider how these make you feel.</a:t>
          </a:r>
        </a:p>
      </dgm:t>
    </dgm:pt>
    <dgm:pt modelId="{AD6E28A5-D48B-460F-BC92-9BCA8E792046}" type="parTrans" cxnId="{5CBFA391-7CA1-403A-9271-FBD8B5271F4A}">
      <dgm:prSet/>
      <dgm:spPr/>
      <dgm:t>
        <a:bodyPr/>
        <a:lstStyle/>
        <a:p>
          <a:endParaRPr lang="en-GB"/>
        </a:p>
      </dgm:t>
    </dgm:pt>
    <dgm:pt modelId="{2A999B3B-E1AA-42B2-A5D2-0DAA17D094EA}" type="sibTrans" cxnId="{5CBFA391-7CA1-403A-9271-FBD8B5271F4A}">
      <dgm:prSet/>
      <dgm:spPr/>
      <dgm:t>
        <a:bodyPr/>
        <a:lstStyle/>
        <a:p>
          <a:endParaRPr lang="en-GB"/>
        </a:p>
      </dgm:t>
    </dgm:pt>
    <dgm:pt modelId="{0C6BF78C-B554-410D-9A0D-C621EFB3D3D5}">
      <dgm:prSet phldrT="[Text]"/>
      <dgm:spPr>
        <a:solidFill>
          <a:schemeClr val="bg1"/>
        </a:solidFill>
      </dgm:spPr>
      <dgm:t>
        <a:bodyPr/>
        <a:lstStyle/>
        <a:p>
          <a:endParaRPr lang="en-GB"/>
        </a:p>
      </dgm:t>
    </dgm:pt>
    <dgm:pt modelId="{50D1A708-B1C2-4F65-9157-DE2C8CA9AFA7}" type="parTrans" cxnId="{2DFB2C16-1B72-4E42-B0D1-4A3854B50CE3}">
      <dgm:prSet/>
      <dgm:spPr/>
      <dgm:t>
        <a:bodyPr/>
        <a:lstStyle/>
        <a:p>
          <a:endParaRPr lang="en-GB"/>
        </a:p>
      </dgm:t>
    </dgm:pt>
    <dgm:pt modelId="{D2D42E49-9CDB-4C30-9BB0-27C93EFB33A8}" type="sibTrans" cxnId="{2DFB2C16-1B72-4E42-B0D1-4A3854B50CE3}">
      <dgm:prSet/>
      <dgm:spPr/>
      <dgm:t>
        <a:bodyPr/>
        <a:lstStyle/>
        <a:p>
          <a:endParaRPr lang="en-GB"/>
        </a:p>
      </dgm:t>
    </dgm:pt>
    <dgm:pt modelId="{8DAE46B0-8760-4D3C-9A25-3F4E0CCE4508}">
      <dgm:prSet phldrT="[Text]"/>
      <dgm:spPr>
        <a:solidFill>
          <a:schemeClr val="bg1"/>
        </a:solidFill>
      </dgm:spPr>
      <dgm:t>
        <a:bodyPr/>
        <a:lstStyle/>
        <a:p>
          <a:endParaRPr lang="en-GB"/>
        </a:p>
      </dgm:t>
    </dgm:pt>
    <dgm:pt modelId="{3FDF6D2D-4D21-439C-9EE0-FE7658923789}" type="parTrans" cxnId="{58906EF0-A078-41EC-9698-43B981CDFBEC}">
      <dgm:prSet/>
      <dgm:spPr/>
      <dgm:t>
        <a:bodyPr/>
        <a:lstStyle/>
        <a:p>
          <a:endParaRPr lang="en-GB"/>
        </a:p>
      </dgm:t>
    </dgm:pt>
    <dgm:pt modelId="{4FAC9E4C-E219-47F7-B6B1-FD8E88A2944E}" type="sibTrans" cxnId="{58906EF0-A078-41EC-9698-43B981CDFBEC}">
      <dgm:prSet/>
      <dgm:spPr/>
      <dgm:t>
        <a:bodyPr/>
        <a:lstStyle/>
        <a:p>
          <a:endParaRPr lang="en-GB"/>
        </a:p>
      </dgm:t>
    </dgm:pt>
    <dgm:pt modelId="{EAFBE658-831F-40A5-9694-AC29AFD7A806}">
      <dgm:prSet phldrT="[Text]"/>
      <dgm:spPr>
        <a:solidFill>
          <a:schemeClr val="bg1"/>
        </a:solidFill>
      </dgm:spPr>
      <dgm:t>
        <a:bodyPr/>
        <a:lstStyle/>
        <a:p>
          <a:endParaRPr lang="en-GB"/>
        </a:p>
      </dgm:t>
    </dgm:pt>
    <dgm:pt modelId="{3AEC61B1-363D-4414-8022-995D508FB9B0}" type="parTrans" cxnId="{91429EDF-FF30-4373-B65D-BA00DEF025E7}">
      <dgm:prSet/>
      <dgm:spPr/>
      <dgm:t>
        <a:bodyPr/>
        <a:lstStyle/>
        <a:p>
          <a:endParaRPr lang="en-GB"/>
        </a:p>
      </dgm:t>
    </dgm:pt>
    <dgm:pt modelId="{6B4F4B76-0678-41AC-9E66-3ABD6A1A1F07}" type="sibTrans" cxnId="{91429EDF-FF30-4373-B65D-BA00DEF025E7}">
      <dgm:prSet/>
      <dgm:spPr/>
      <dgm:t>
        <a:bodyPr/>
        <a:lstStyle/>
        <a:p>
          <a:endParaRPr lang="en-GB"/>
        </a:p>
      </dgm:t>
    </dgm:pt>
    <dgm:pt modelId="{09596F9A-84C9-45ED-BC35-87594A35517D}">
      <dgm:prSet phldrT="[Text]"/>
      <dgm:spPr>
        <a:solidFill>
          <a:schemeClr val="bg1"/>
        </a:solidFill>
      </dgm:spPr>
      <dgm:t>
        <a:bodyPr/>
        <a:lstStyle/>
        <a:p>
          <a:endParaRPr lang="en-GB"/>
        </a:p>
      </dgm:t>
    </dgm:pt>
    <dgm:pt modelId="{729EBA8E-6FE8-431F-BFF2-A36D1F535C17}" type="parTrans" cxnId="{60743B78-B8BC-4D87-B89D-3C66C955629D}">
      <dgm:prSet/>
      <dgm:spPr/>
      <dgm:t>
        <a:bodyPr/>
        <a:lstStyle/>
        <a:p>
          <a:endParaRPr lang="en-GB"/>
        </a:p>
      </dgm:t>
    </dgm:pt>
    <dgm:pt modelId="{4D55F75A-E6C1-4453-A840-5C969509AB8B}" type="sibTrans" cxnId="{60743B78-B8BC-4D87-B89D-3C66C955629D}">
      <dgm:prSet/>
      <dgm:spPr/>
      <dgm:t>
        <a:bodyPr/>
        <a:lstStyle/>
        <a:p>
          <a:endParaRPr lang="en-GB"/>
        </a:p>
      </dgm:t>
    </dgm:pt>
    <dgm:pt modelId="{C37CD702-520D-4A15-B24B-652036D34B49}">
      <dgm:prSet phldrT="[Text]"/>
      <dgm:spPr>
        <a:solidFill>
          <a:schemeClr val="bg1"/>
        </a:solidFill>
      </dgm:spPr>
      <dgm:t>
        <a:bodyPr/>
        <a:lstStyle/>
        <a:p>
          <a:endParaRPr lang="en-GB"/>
        </a:p>
      </dgm:t>
    </dgm:pt>
    <dgm:pt modelId="{C0E57700-791E-44BA-BA06-0466CF4718F3}" type="parTrans" cxnId="{7F7B255A-1E02-4360-9506-363E1E41E326}">
      <dgm:prSet/>
      <dgm:spPr/>
      <dgm:t>
        <a:bodyPr/>
        <a:lstStyle/>
        <a:p>
          <a:endParaRPr lang="en-GB"/>
        </a:p>
      </dgm:t>
    </dgm:pt>
    <dgm:pt modelId="{86862BC9-9F4E-4F9A-8236-CB31C70FD742}" type="sibTrans" cxnId="{7F7B255A-1E02-4360-9506-363E1E41E326}">
      <dgm:prSet/>
      <dgm:spPr/>
      <dgm:t>
        <a:bodyPr/>
        <a:lstStyle/>
        <a:p>
          <a:endParaRPr lang="en-GB"/>
        </a:p>
      </dgm:t>
    </dgm:pt>
    <dgm:pt modelId="{5A56F8CA-29DE-460A-B790-66681CAFB98C}">
      <dgm:prSet phldrT="[Text]"/>
      <dgm:spPr>
        <a:solidFill>
          <a:schemeClr val="bg1"/>
        </a:solidFill>
      </dgm:spPr>
      <dgm:t>
        <a:bodyPr/>
        <a:lstStyle/>
        <a:p>
          <a:endParaRPr lang="en-GB"/>
        </a:p>
      </dgm:t>
    </dgm:pt>
    <dgm:pt modelId="{2AC69150-CD19-414E-B281-E3F129BE103B}" type="parTrans" cxnId="{D2E2C903-405B-4FDF-864E-8D2C3C5DF643}">
      <dgm:prSet/>
      <dgm:spPr/>
      <dgm:t>
        <a:bodyPr/>
        <a:lstStyle/>
        <a:p>
          <a:endParaRPr lang="en-GB"/>
        </a:p>
      </dgm:t>
    </dgm:pt>
    <dgm:pt modelId="{1A4D4BD8-E25D-4EED-A1D8-A4CD41DA031F}" type="sibTrans" cxnId="{D2E2C903-405B-4FDF-864E-8D2C3C5DF643}">
      <dgm:prSet/>
      <dgm:spPr/>
      <dgm:t>
        <a:bodyPr/>
        <a:lstStyle/>
        <a:p>
          <a:endParaRPr lang="en-GB"/>
        </a:p>
      </dgm:t>
    </dgm:pt>
    <dgm:pt modelId="{0E8A4925-8FF2-4983-8B4F-EC6AFBA8A74B}" type="pres">
      <dgm:prSet presAssocID="{08001C83-0BEA-42FF-8682-7F2CE7F0E365}" presName="composite" presStyleCnt="0">
        <dgm:presLayoutVars>
          <dgm:chMax val="3"/>
          <dgm:animLvl val="lvl"/>
          <dgm:resizeHandles val="exact"/>
        </dgm:presLayoutVars>
      </dgm:prSet>
      <dgm:spPr/>
    </dgm:pt>
    <dgm:pt modelId="{3F69DCB3-9E70-46DC-8D8F-159CFCABF637}" type="pres">
      <dgm:prSet presAssocID="{8272C9E3-D0FA-45E8-9F12-9FD8CAE6BC91}" presName="gear1" presStyleLbl="node1" presStyleIdx="0" presStyleCnt="3">
        <dgm:presLayoutVars>
          <dgm:chMax val="1"/>
          <dgm:bulletEnabled val="1"/>
        </dgm:presLayoutVars>
      </dgm:prSet>
      <dgm:spPr/>
    </dgm:pt>
    <dgm:pt modelId="{BCFC639A-FB7A-4F74-A174-2BC9C62AA160}" type="pres">
      <dgm:prSet presAssocID="{8272C9E3-D0FA-45E8-9F12-9FD8CAE6BC91}" presName="gear1srcNode" presStyleLbl="node1" presStyleIdx="0" presStyleCnt="3"/>
      <dgm:spPr/>
    </dgm:pt>
    <dgm:pt modelId="{4A1284D4-BBE6-43F4-974B-6292B04AC8D0}" type="pres">
      <dgm:prSet presAssocID="{8272C9E3-D0FA-45E8-9F12-9FD8CAE6BC91}" presName="gear1dstNode" presStyleLbl="node1" presStyleIdx="0" presStyleCnt="3"/>
      <dgm:spPr/>
    </dgm:pt>
    <dgm:pt modelId="{D8E6F6B1-69D3-4B00-B4D8-048E1DA97103}" type="pres">
      <dgm:prSet presAssocID="{8272C9E3-D0FA-45E8-9F12-9FD8CAE6BC91}" presName="gear1ch" presStyleLbl="fgAcc1" presStyleIdx="0" presStyleCnt="3" custScaleX="282447" custLinFactNeighborX="66882" custLinFactNeighborY="0">
        <dgm:presLayoutVars>
          <dgm:chMax val="0"/>
          <dgm:bulletEnabled val="1"/>
        </dgm:presLayoutVars>
      </dgm:prSet>
      <dgm:spPr/>
    </dgm:pt>
    <dgm:pt modelId="{D0E61EE5-F34F-4324-951F-F3964785E738}" type="pres">
      <dgm:prSet presAssocID="{6DF7EF61-345F-46B0-B76E-AF0A5C1DFE8C}" presName="gear2" presStyleLbl="node1" presStyleIdx="1" presStyleCnt="3">
        <dgm:presLayoutVars>
          <dgm:chMax val="1"/>
          <dgm:bulletEnabled val="1"/>
        </dgm:presLayoutVars>
      </dgm:prSet>
      <dgm:spPr/>
    </dgm:pt>
    <dgm:pt modelId="{35F28EBE-60FB-4A40-A38E-F87AF4F231D2}" type="pres">
      <dgm:prSet presAssocID="{6DF7EF61-345F-46B0-B76E-AF0A5C1DFE8C}" presName="gear2srcNode" presStyleLbl="node1" presStyleIdx="1" presStyleCnt="3"/>
      <dgm:spPr/>
    </dgm:pt>
    <dgm:pt modelId="{509AF30B-5D70-4E6F-BF65-00785ACF18DB}" type="pres">
      <dgm:prSet presAssocID="{6DF7EF61-345F-46B0-B76E-AF0A5C1DFE8C}" presName="gear2dstNode" presStyleLbl="node1" presStyleIdx="1" presStyleCnt="3"/>
      <dgm:spPr/>
    </dgm:pt>
    <dgm:pt modelId="{120E3223-2D2C-4007-AED1-6925926853B8}" type="pres">
      <dgm:prSet presAssocID="{6DF7EF61-345F-46B0-B76E-AF0A5C1DFE8C}" presName="gear2ch" presStyleLbl="fgAcc1" presStyleIdx="1" presStyleCnt="3" custScaleX="247931" custLinFactNeighborX="-78615" custLinFactNeighborY="-3912">
        <dgm:presLayoutVars>
          <dgm:chMax val="0"/>
          <dgm:bulletEnabled val="1"/>
        </dgm:presLayoutVars>
      </dgm:prSet>
      <dgm:spPr/>
    </dgm:pt>
    <dgm:pt modelId="{3771A4D3-7E50-4733-8D06-9D04E40E16B0}" type="pres">
      <dgm:prSet presAssocID="{2F9C2F69-F48A-4781-B8E6-7F24B7532950}" presName="gear3" presStyleLbl="node1" presStyleIdx="2" presStyleCnt="3"/>
      <dgm:spPr/>
    </dgm:pt>
    <dgm:pt modelId="{ADE6F89D-4D97-49CB-A780-5ABB276EF6FB}" type="pres">
      <dgm:prSet presAssocID="{2F9C2F69-F48A-4781-B8E6-7F24B7532950}" presName="gear3tx" presStyleLbl="node1" presStyleIdx="2" presStyleCnt="3">
        <dgm:presLayoutVars>
          <dgm:chMax val="1"/>
          <dgm:bulletEnabled val="1"/>
        </dgm:presLayoutVars>
      </dgm:prSet>
      <dgm:spPr/>
    </dgm:pt>
    <dgm:pt modelId="{1B791B0A-A305-49AD-B39C-C5A93E90726C}" type="pres">
      <dgm:prSet presAssocID="{2F9C2F69-F48A-4781-B8E6-7F24B7532950}" presName="gear3srcNode" presStyleLbl="node1" presStyleIdx="2" presStyleCnt="3"/>
      <dgm:spPr/>
    </dgm:pt>
    <dgm:pt modelId="{05B7DA1F-9507-47E7-99F7-16C242709877}" type="pres">
      <dgm:prSet presAssocID="{2F9C2F69-F48A-4781-B8E6-7F24B7532950}" presName="gear3dstNode" presStyleLbl="node1" presStyleIdx="2" presStyleCnt="3"/>
      <dgm:spPr/>
    </dgm:pt>
    <dgm:pt modelId="{D0BCCBB6-FC1D-4353-8FF5-0927928B5909}" type="pres">
      <dgm:prSet presAssocID="{2F9C2F69-F48A-4781-B8E6-7F24B7532950}" presName="gear3ch" presStyleLbl="fgAcc1" presStyleIdx="2" presStyleCnt="3" custScaleX="222088" custScaleY="143846" custLinFactNeighborX="65122" custLinFactNeighborY="-978">
        <dgm:presLayoutVars>
          <dgm:chMax val="0"/>
          <dgm:bulletEnabled val="1"/>
        </dgm:presLayoutVars>
      </dgm:prSet>
      <dgm:spPr/>
    </dgm:pt>
    <dgm:pt modelId="{915FDE77-E549-4297-85F9-6BACF2383A1B}" type="pres">
      <dgm:prSet presAssocID="{EC0AC1CF-17AB-4A72-B12B-75C82173AC34}" presName="connector1" presStyleLbl="sibTrans2D1" presStyleIdx="0" presStyleCnt="3" custAng="20492194" custScaleX="91453" custScaleY="92291" custLinFactNeighborX="9117" custLinFactNeighborY="-5861"/>
      <dgm:spPr/>
    </dgm:pt>
    <dgm:pt modelId="{528BA39D-465D-4849-A82F-5C94E95D8AAC}" type="pres">
      <dgm:prSet presAssocID="{C230CFBA-016E-40C2-B379-512C55B04F17}" presName="connector2" presStyleLbl="sibTrans2D1" presStyleIdx="1" presStyleCnt="3"/>
      <dgm:spPr/>
    </dgm:pt>
    <dgm:pt modelId="{37429980-0696-4AC3-9B67-B2B907EEF604}" type="pres">
      <dgm:prSet presAssocID="{4A71D044-E9E7-4704-A1D3-E2211B761439}" presName="connector3" presStyleLbl="sibTrans2D1" presStyleIdx="2" presStyleCnt="3"/>
      <dgm:spPr/>
    </dgm:pt>
  </dgm:ptLst>
  <dgm:cxnLst>
    <dgm:cxn modelId="{968CD601-FAA2-4BAA-8CC8-C2A7AA5C5724}" srcId="{6DF7EF61-345F-46B0-B76E-AF0A5C1DFE8C}" destId="{DEA3C882-4687-465A-8D7C-7C626058AC4B}" srcOrd="0" destOrd="0" parTransId="{2606B3EE-538A-48A4-A88E-3243EE8AD005}" sibTransId="{6056E72B-107A-4E9E-AF0D-1A9798586F2C}"/>
    <dgm:cxn modelId="{D2E2C903-405B-4FDF-864E-8D2C3C5DF643}" srcId="{2F9C2F69-F48A-4781-B8E6-7F24B7532950}" destId="{5A56F8CA-29DE-460A-B790-66681CAFB98C}" srcOrd="2" destOrd="0" parTransId="{2AC69150-CD19-414E-B281-E3F129BE103B}" sibTransId="{1A4D4BD8-E25D-4EED-A1D8-A4CD41DA031F}"/>
    <dgm:cxn modelId="{A2CD2304-A31E-4681-A6AC-72B289B246F6}" type="presOf" srcId="{8272C9E3-D0FA-45E8-9F12-9FD8CAE6BC91}" destId="{3F69DCB3-9E70-46DC-8D8F-159CFCABF637}" srcOrd="0" destOrd="0" presId="urn:microsoft.com/office/officeart/2005/8/layout/gear1"/>
    <dgm:cxn modelId="{1FB09408-214F-405A-99A1-E4ACA8C12C7E}" type="presOf" srcId="{08001C83-0BEA-42FF-8682-7F2CE7F0E365}" destId="{0E8A4925-8FF2-4983-8B4F-EC6AFBA8A74B}" srcOrd="0" destOrd="0" presId="urn:microsoft.com/office/officeart/2005/8/layout/gear1"/>
    <dgm:cxn modelId="{ECD28612-9408-4888-9A1C-36E738AECEE3}" type="presOf" srcId="{5A56F8CA-29DE-460A-B790-66681CAFB98C}" destId="{D0BCCBB6-FC1D-4353-8FF5-0927928B5909}" srcOrd="0" destOrd="2" presId="urn:microsoft.com/office/officeart/2005/8/layout/gear1"/>
    <dgm:cxn modelId="{2DFB2C16-1B72-4E42-B0D1-4A3854B50CE3}" srcId="{8272C9E3-D0FA-45E8-9F12-9FD8CAE6BC91}" destId="{0C6BF78C-B554-410D-9A0D-C621EFB3D3D5}" srcOrd="3" destOrd="0" parTransId="{50D1A708-B1C2-4F65-9157-DE2C8CA9AFA7}" sibTransId="{D2D42E49-9CDB-4C30-9BB0-27C93EFB33A8}"/>
    <dgm:cxn modelId="{69F3BB1E-D74D-42D7-9426-84D7231B3AD1}" type="presOf" srcId="{C37CD702-520D-4A15-B24B-652036D34B49}" destId="{D0BCCBB6-FC1D-4353-8FF5-0927928B5909}" srcOrd="0" destOrd="1" presId="urn:microsoft.com/office/officeart/2005/8/layout/gear1"/>
    <dgm:cxn modelId="{25384432-CC5C-48B1-8EE6-B10C9E28D164}" type="presOf" srcId="{6DF7EF61-345F-46B0-B76E-AF0A5C1DFE8C}" destId="{D0E61EE5-F34F-4324-951F-F3964785E738}" srcOrd="0" destOrd="0" presId="urn:microsoft.com/office/officeart/2005/8/layout/gear1"/>
    <dgm:cxn modelId="{95FA443C-1E94-4A3F-A171-5C3C970BDD2E}" type="presOf" srcId="{C230CFBA-016E-40C2-B379-512C55B04F17}" destId="{528BA39D-465D-4849-A82F-5C94E95D8AAC}" srcOrd="0" destOrd="0" presId="urn:microsoft.com/office/officeart/2005/8/layout/gear1"/>
    <dgm:cxn modelId="{6077663C-3B18-43E3-88BB-B5AA9BB93975}" srcId="{8272C9E3-D0FA-45E8-9F12-9FD8CAE6BC91}" destId="{D42282E2-C8C0-409E-A320-D466A17BB710}" srcOrd="0" destOrd="0" parTransId="{ED231C02-34DA-4E08-A8E0-CA9F6FD0241C}" sibTransId="{41A812FA-6F3F-41AA-B5F6-40217F5CD0E2}"/>
    <dgm:cxn modelId="{C914A83C-436B-4601-B3F2-3E72EA0F6578}" type="presOf" srcId="{6DF7EF61-345F-46B0-B76E-AF0A5C1DFE8C}" destId="{509AF30B-5D70-4E6F-BF65-00785ACF18DB}" srcOrd="2" destOrd="0" presId="urn:microsoft.com/office/officeart/2005/8/layout/gear1"/>
    <dgm:cxn modelId="{1CEC2243-EC8C-4162-9B70-5142B5C8F096}" type="presOf" srcId="{09596F9A-84C9-45ED-BC35-87594A35517D}" destId="{D0BCCBB6-FC1D-4353-8FF5-0927928B5909}" srcOrd="0" destOrd="3" presId="urn:microsoft.com/office/officeart/2005/8/layout/gear1"/>
    <dgm:cxn modelId="{EA00EC68-C581-4F0B-9875-441EEA23AD41}" type="presOf" srcId="{2F9C2F69-F48A-4781-B8E6-7F24B7532950}" destId="{ADE6F89D-4D97-49CB-A780-5ABB276EF6FB}" srcOrd="1" destOrd="0" presId="urn:microsoft.com/office/officeart/2005/8/layout/gear1"/>
    <dgm:cxn modelId="{EE8D0149-5EE0-4FBA-867F-BF511209C9F9}" type="presOf" srcId="{2F9C2F69-F48A-4781-B8E6-7F24B7532950}" destId="{1B791B0A-A305-49AD-B39C-C5A93E90726C}" srcOrd="2" destOrd="0" presId="urn:microsoft.com/office/officeart/2005/8/layout/gear1"/>
    <dgm:cxn modelId="{08CEFB49-7270-4323-B132-801A4E28040F}" type="presOf" srcId="{8DAE46B0-8760-4D3C-9A25-3F4E0CCE4508}" destId="{D8E6F6B1-69D3-4B00-B4D8-048E1DA97103}" srcOrd="0" destOrd="1" presId="urn:microsoft.com/office/officeart/2005/8/layout/gear1"/>
    <dgm:cxn modelId="{C5A0936B-BD27-443D-9FE7-14FF2D9BC456}" type="presOf" srcId="{0C6BF78C-B554-410D-9A0D-C621EFB3D3D5}" destId="{D8E6F6B1-69D3-4B00-B4D8-048E1DA97103}" srcOrd="0" destOrd="3" presId="urn:microsoft.com/office/officeart/2005/8/layout/gear1"/>
    <dgm:cxn modelId="{B8279B6E-7B50-4B4D-8808-0EFFDD6E10F3}" type="presOf" srcId="{2F9C2F69-F48A-4781-B8E6-7F24B7532950}" destId="{05B7DA1F-9507-47E7-99F7-16C242709877}" srcOrd="3" destOrd="0" presId="urn:microsoft.com/office/officeart/2005/8/layout/gear1"/>
    <dgm:cxn modelId="{B064C474-F431-4120-8A5A-97952FCBC71E}" type="presOf" srcId="{EC0AC1CF-17AB-4A72-B12B-75C82173AC34}" destId="{915FDE77-E549-4297-85F9-6BACF2383A1B}" srcOrd="0" destOrd="0" presId="urn:microsoft.com/office/officeart/2005/8/layout/gear1"/>
    <dgm:cxn modelId="{2E3A5776-C828-485E-B5D8-073638990C45}" srcId="{08001C83-0BEA-42FF-8682-7F2CE7F0E365}" destId="{6DF7EF61-345F-46B0-B76E-AF0A5C1DFE8C}" srcOrd="1" destOrd="0" parTransId="{F5BDAB54-55F6-481E-B7A3-90302A2E57D4}" sibTransId="{C230CFBA-016E-40C2-B379-512C55B04F17}"/>
    <dgm:cxn modelId="{1AB32457-8AC2-4E72-87DF-E2DCAE01C7ED}" type="presOf" srcId="{2F9C2F69-F48A-4781-B8E6-7F24B7532950}" destId="{3771A4D3-7E50-4733-8D06-9D04E40E16B0}" srcOrd="0" destOrd="0" presId="urn:microsoft.com/office/officeart/2005/8/layout/gear1"/>
    <dgm:cxn modelId="{60743B78-B8BC-4D87-B89D-3C66C955629D}" srcId="{2F9C2F69-F48A-4781-B8E6-7F24B7532950}" destId="{09596F9A-84C9-45ED-BC35-87594A35517D}" srcOrd="3" destOrd="0" parTransId="{729EBA8E-6FE8-431F-BFF2-A36D1F535C17}" sibTransId="{4D55F75A-E6C1-4453-A840-5C969509AB8B}"/>
    <dgm:cxn modelId="{7F7B255A-1E02-4360-9506-363E1E41E326}" srcId="{2F9C2F69-F48A-4781-B8E6-7F24B7532950}" destId="{C37CD702-520D-4A15-B24B-652036D34B49}" srcOrd="1" destOrd="0" parTransId="{C0E57700-791E-44BA-BA06-0466CF4718F3}" sibTransId="{86862BC9-9F4E-4F9A-8236-CB31C70FD742}"/>
    <dgm:cxn modelId="{AA05CA5A-4919-4F11-B3F9-CC5AA054EF70}" type="presOf" srcId="{D42282E2-C8C0-409E-A320-D466A17BB710}" destId="{D8E6F6B1-69D3-4B00-B4D8-048E1DA97103}" srcOrd="0" destOrd="0" presId="urn:microsoft.com/office/officeart/2005/8/layout/gear1"/>
    <dgm:cxn modelId="{F9A7248D-17A2-45D9-8A2A-15E42BDBE681}" type="presOf" srcId="{EAFBE658-831F-40A5-9694-AC29AFD7A806}" destId="{D8E6F6B1-69D3-4B00-B4D8-048E1DA97103}" srcOrd="0" destOrd="2" presId="urn:microsoft.com/office/officeart/2005/8/layout/gear1"/>
    <dgm:cxn modelId="{5CBFA391-7CA1-403A-9271-FBD8B5271F4A}" srcId="{2F9C2F69-F48A-4781-B8E6-7F24B7532950}" destId="{929D5EFE-B663-4F85-ADFE-A29B695C41D5}" srcOrd="0" destOrd="0" parTransId="{AD6E28A5-D48B-460F-BC92-9BCA8E792046}" sibTransId="{2A999B3B-E1AA-42B2-A5D2-0DAA17D094EA}"/>
    <dgm:cxn modelId="{D09BBA9C-4CC5-4CA8-A241-8274E161C7B4}" srcId="{08001C83-0BEA-42FF-8682-7F2CE7F0E365}" destId="{8272C9E3-D0FA-45E8-9F12-9FD8CAE6BC91}" srcOrd="0" destOrd="0" parTransId="{C5B7DD93-19E5-4781-94EE-08AF4204568A}" sibTransId="{EC0AC1CF-17AB-4A72-B12B-75C82173AC34}"/>
    <dgm:cxn modelId="{E94B16A9-6A03-4793-AB1B-3FB1C9BC633D}" type="presOf" srcId="{8272C9E3-D0FA-45E8-9F12-9FD8CAE6BC91}" destId="{4A1284D4-BBE6-43F4-974B-6292B04AC8D0}" srcOrd="2" destOrd="0" presId="urn:microsoft.com/office/officeart/2005/8/layout/gear1"/>
    <dgm:cxn modelId="{38357BAF-050D-4DF7-913C-45C465B24B13}" type="presOf" srcId="{6DF7EF61-345F-46B0-B76E-AF0A5C1DFE8C}" destId="{35F28EBE-60FB-4A40-A38E-F87AF4F231D2}" srcOrd="1" destOrd="0" presId="urn:microsoft.com/office/officeart/2005/8/layout/gear1"/>
    <dgm:cxn modelId="{33715AC7-E20D-41ED-80D7-308CC7691648}" type="presOf" srcId="{4A71D044-E9E7-4704-A1D3-E2211B761439}" destId="{37429980-0696-4AC3-9B67-B2B907EEF604}" srcOrd="0" destOrd="0" presId="urn:microsoft.com/office/officeart/2005/8/layout/gear1"/>
    <dgm:cxn modelId="{7B8B76D4-178A-49A5-A67E-9A4CECDA2E19}" type="presOf" srcId="{8272C9E3-D0FA-45E8-9F12-9FD8CAE6BC91}" destId="{BCFC639A-FB7A-4F74-A174-2BC9C62AA160}" srcOrd="1" destOrd="0" presId="urn:microsoft.com/office/officeart/2005/8/layout/gear1"/>
    <dgm:cxn modelId="{91429EDF-FF30-4373-B65D-BA00DEF025E7}" srcId="{8272C9E3-D0FA-45E8-9F12-9FD8CAE6BC91}" destId="{EAFBE658-831F-40A5-9694-AC29AFD7A806}" srcOrd="2" destOrd="0" parTransId="{3AEC61B1-363D-4414-8022-995D508FB9B0}" sibTransId="{6B4F4B76-0678-41AC-9E66-3ABD6A1A1F07}"/>
    <dgm:cxn modelId="{C23998E3-4047-49D0-B264-CF89C4C41A58}" type="presOf" srcId="{DEA3C882-4687-465A-8D7C-7C626058AC4B}" destId="{120E3223-2D2C-4007-AED1-6925926853B8}" srcOrd="0" destOrd="0" presId="urn:microsoft.com/office/officeart/2005/8/layout/gear1"/>
    <dgm:cxn modelId="{816881EA-F309-4D7D-AFF5-C048660A4437}" type="presOf" srcId="{929D5EFE-B663-4F85-ADFE-A29B695C41D5}" destId="{D0BCCBB6-FC1D-4353-8FF5-0927928B5909}" srcOrd="0" destOrd="0" presId="urn:microsoft.com/office/officeart/2005/8/layout/gear1"/>
    <dgm:cxn modelId="{58906EF0-A078-41EC-9698-43B981CDFBEC}" srcId="{8272C9E3-D0FA-45E8-9F12-9FD8CAE6BC91}" destId="{8DAE46B0-8760-4D3C-9A25-3F4E0CCE4508}" srcOrd="1" destOrd="0" parTransId="{3FDF6D2D-4D21-439C-9EE0-FE7658923789}" sibTransId="{4FAC9E4C-E219-47F7-B6B1-FD8E88A2944E}"/>
    <dgm:cxn modelId="{478B62F7-F72E-485D-88B4-424AEBE5AA56}" srcId="{08001C83-0BEA-42FF-8682-7F2CE7F0E365}" destId="{2F9C2F69-F48A-4781-B8E6-7F24B7532950}" srcOrd="2" destOrd="0" parTransId="{3B7A163F-A9F5-466D-96E8-0B26A9264050}" sibTransId="{4A71D044-E9E7-4704-A1D3-E2211B761439}"/>
    <dgm:cxn modelId="{E8C4C8B3-8E0F-4126-9BF5-D7BA0A80F3DF}" type="presParOf" srcId="{0E8A4925-8FF2-4983-8B4F-EC6AFBA8A74B}" destId="{3F69DCB3-9E70-46DC-8D8F-159CFCABF637}" srcOrd="0" destOrd="0" presId="urn:microsoft.com/office/officeart/2005/8/layout/gear1"/>
    <dgm:cxn modelId="{6053FADC-A8B8-425B-9C7A-E73CD0BC8F33}" type="presParOf" srcId="{0E8A4925-8FF2-4983-8B4F-EC6AFBA8A74B}" destId="{BCFC639A-FB7A-4F74-A174-2BC9C62AA160}" srcOrd="1" destOrd="0" presId="urn:microsoft.com/office/officeart/2005/8/layout/gear1"/>
    <dgm:cxn modelId="{B1C25777-44E4-4423-80F4-4FC3A4D6F4BE}" type="presParOf" srcId="{0E8A4925-8FF2-4983-8B4F-EC6AFBA8A74B}" destId="{4A1284D4-BBE6-43F4-974B-6292B04AC8D0}" srcOrd="2" destOrd="0" presId="urn:microsoft.com/office/officeart/2005/8/layout/gear1"/>
    <dgm:cxn modelId="{F26E76E7-C3E2-4755-9079-67A8326B2189}" type="presParOf" srcId="{0E8A4925-8FF2-4983-8B4F-EC6AFBA8A74B}" destId="{D8E6F6B1-69D3-4B00-B4D8-048E1DA97103}" srcOrd="3" destOrd="0" presId="urn:microsoft.com/office/officeart/2005/8/layout/gear1"/>
    <dgm:cxn modelId="{4D217A21-6F59-48EC-B491-3D5B8B190E08}" type="presParOf" srcId="{0E8A4925-8FF2-4983-8B4F-EC6AFBA8A74B}" destId="{D0E61EE5-F34F-4324-951F-F3964785E738}" srcOrd="4" destOrd="0" presId="urn:microsoft.com/office/officeart/2005/8/layout/gear1"/>
    <dgm:cxn modelId="{B9480CF6-43BC-448B-964E-757FBF8E80DC}" type="presParOf" srcId="{0E8A4925-8FF2-4983-8B4F-EC6AFBA8A74B}" destId="{35F28EBE-60FB-4A40-A38E-F87AF4F231D2}" srcOrd="5" destOrd="0" presId="urn:microsoft.com/office/officeart/2005/8/layout/gear1"/>
    <dgm:cxn modelId="{052D35BC-2FEA-4668-A650-B9C07256AEFE}" type="presParOf" srcId="{0E8A4925-8FF2-4983-8B4F-EC6AFBA8A74B}" destId="{509AF30B-5D70-4E6F-BF65-00785ACF18DB}" srcOrd="6" destOrd="0" presId="urn:microsoft.com/office/officeart/2005/8/layout/gear1"/>
    <dgm:cxn modelId="{8FEE8F86-141E-4AE2-9682-9FF046209D27}" type="presParOf" srcId="{0E8A4925-8FF2-4983-8B4F-EC6AFBA8A74B}" destId="{120E3223-2D2C-4007-AED1-6925926853B8}" srcOrd="7" destOrd="0" presId="urn:microsoft.com/office/officeart/2005/8/layout/gear1"/>
    <dgm:cxn modelId="{4F07A907-DC11-4AE0-AAC0-45F6056FA3A1}" type="presParOf" srcId="{0E8A4925-8FF2-4983-8B4F-EC6AFBA8A74B}" destId="{3771A4D3-7E50-4733-8D06-9D04E40E16B0}" srcOrd="8" destOrd="0" presId="urn:microsoft.com/office/officeart/2005/8/layout/gear1"/>
    <dgm:cxn modelId="{07EB300C-9AB5-46E5-9EFF-E31F1ADE90A6}" type="presParOf" srcId="{0E8A4925-8FF2-4983-8B4F-EC6AFBA8A74B}" destId="{ADE6F89D-4D97-49CB-A780-5ABB276EF6FB}" srcOrd="9" destOrd="0" presId="urn:microsoft.com/office/officeart/2005/8/layout/gear1"/>
    <dgm:cxn modelId="{82CBDE52-1B41-4111-BCB3-23401D137F31}" type="presParOf" srcId="{0E8A4925-8FF2-4983-8B4F-EC6AFBA8A74B}" destId="{1B791B0A-A305-49AD-B39C-C5A93E90726C}" srcOrd="10" destOrd="0" presId="urn:microsoft.com/office/officeart/2005/8/layout/gear1"/>
    <dgm:cxn modelId="{2F143871-C99D-42C6-9366-8CEED329D774}" type="presParOf" srcId="{0E8A4925-8FF2-4983-8B4F-EC6AFBA8A74B}" destId="{05B7DA1F-9507-47E7-99F7-16C242709877}" srcOrd="11" destOrd="0" presId="urn:microsoft.com/office/officeart/2005/8/layout/gear1"/>
    <dgm:cxn modelId="{85AFCCB9-EF49-499C-B74D-C50F3918DC74}" type="presParOf" srcId="{0E8A4925-8FF2-4983-8B4F-EC6AFBA8A74B}" destId="{D0BCCBB6-FC1D-4353-8FF5-0927928B5909}" srcOrd="12" destOrd="0" presId="urn:microsoft.com/office/officeart/2005/8/layout/gear1"/>
    <dgm:cxn modelId="{839041EE-955D-456D-A977-A4E2F98F7E49}" type="presParOf" srcId="{0E8A4925-8FF2-4983-8B4F-EC6AFBA8A74B}" destId="{915FDE77-E549-4297-85F9-6BACF2383A1B}" srcOrd="13" destOrd="0" presId="urn:microsoft.com/office/officeart/2005/8/layout/gear1"/>
    <dgm:cxn modelId="{689A2153-78E4-4C7B-85C5-BC4072C4F731}" type="presParOf" srcId="{0E8A4925-8FF2-4983-8B4F-EC6AFBA8A74B}" destId="{528BA39D-465D-4849-A82F-5C94E95D8AAC}" srcOrd="14" destOrd="0" presId="urn:microsoft.com/office/officeart/2005/8/layout/gear1"/>
    <dgm:cxn modelId="{628AC148-FD88-4675-9868-BDDC06F6E7D6}" type="presParOf" srcId="{0E8A4925-8FF2-4983-8B4F-EC6AFBA8A74B}" destId="{37429980-0696-4AC3-9B67-B2B907EEF604}" srcOrd="15" destOrd="0" presId="urn:microsoft.com/office/officeart/2005/8/layout/gear1"/>
  </dgm:cxnLst>
  <dgm:bg/>
  <dgm:whole/>
  <dgm:extLst>
    <a:ext uri="http://schemas.microsoft.com/office/drawing/2008/diagram">
      <dsp:dataModelExt xmlns:dsp="http://schemas.microsoft.com/office/drawing/2008/diagram" relId="rId9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BC8E624-29B7-414A-94A6-6C390EA62F54}" type="doc">
      <dgm:prSet loTypeId="urn:microsoft.com/office/officeart/2005/8/layout/StepDownProcess" loCatId="process" qsTypeId="urn:microsoft.com/office/officeart/2005/8/quickstyle/simple1" qsCatId="simple" csTypeId="urn:microsoft.com/office/officeart/2005/8/colors/accent0_1" csCatId="mainScheme" phldr="1"/>
      <dgm:spPr/>
      <dgm:t>
        <a:bodyPr/>
        <a:lstStyle/>
        <a:p>
          <a:endParaRPr lang="en-GB"/>
        </a:p>
      </dgm:t>
    </dgm:pt>
    <dgm:pt modelId="{3CEDAABE-2796-46D2-950A-79AC76CBEC22}">
      <dgm:prSet phldrT="[Text]"/>
      <dgm:spPr/>
      <dgm:t>
        <a:bodyPr/>
        <a:lstStyle/>
        <a:p>
          <a:r>
            <a:rPr lang="en-GB"/>
            <a:t>When you…</a:t>
          </a:r>
        </a:p>
      </dgm:t>
    </dgm:pt>
    <dgm:pt modelId="{DB4D256C-857D-4257-83C4-DB246BB390BA}" type="parTrans" cxnId="{7880D67C-98C8-407B-9460-956A85A4D184}">
      <dgm:prSet/>
      <dgm:spPr/>
      <dgm:t>
        <a:bodyPr/>
        <a:lstStyle/>
        <a:p>
          <a:endParaRPr lang="en-GB"/>
        </a:p>
      </dgm:t>
    </dgm:pt>
    <dgm:pt modelId="{6AB63816-E5ED-4C66-85EA-F1A1B574642E}" type="sibTrans" cxnId="{7880D67C-98C8-407B-9460-956A85A4D184}">
      <dgm:prSet/>
      <dgm:spPr/>
      <dgm:t>
        <a:bodyPr/>
        <a:lstStyle/>
        <a:p>
          <a:endParaRPr lang="en-GB"/>
        </a:p>
      </dgm:t>
    </dgm:pt>
    <dgm:pt modelId="{4A5CD064-9505-464C-BF42-8530B7685DC8}">
      <dgm:prSet phldrT="[Text]"/>
      <dgm:spPr/>
      <dgm:t>
        <a:bodyPr/>
        <a:lstStyle/>
        <a:p>
          <a:r>
            <a:rPr lang="en-GB"/>
            <a:t>I feel…</a:t>
          </a:r>
        </a:p>
      </dgm:t>
    </dgm:pt>
    <dgm:pt modelId="{2842DCDB-D236-4841-862B-66A1064C588C}" type="parTrans" cxnId="{610C536C-321C-4E35-8250-47911D7253C4}">
      <dgm:prSet/>
      <dgm:spPr/>
      <dgm:t>
        <a:bodyPr/>
        <a:lstStyle/>
        <a:p>
          <a:endParaRPr lang="en-GB"/>
        </a:p>
      </dgm:t>
    </dgm:pt>
    <dgm:pt modelId="{EDD4D8A1-602A-47DD-9306-5E73DEEA0F14}" type="sibTrans" cxnId="{610C536C-321C-4E35-8250-47911D7253C4}">
      <dgm:prSet/>
      <dgm:spPr/>
      <dgm:t>
        <a:bodyPr/>
        <a:lstStyle/>
        <a:p>
          <a:endParaRPr lang="en-GB"/>
        </a:p>
      </dgm:t>
    </dgm:pt>
    <dgm:pt modelId="{F6F71B40-DA3E-49BA-9690-35C62FBA7B5B}">
      <dgm:prSet phldrT="[Text]"/>
      <dgm:spPr/>
      <dgm:t>
        <a:bodyPr/>
        <a:lstStyle/>
        <a:p>
          <a:r>
            <a:rPr lang="en-GB"/>
            <a:t>Because…</a:t>
          </a:r>
        </a:p>
      </dgm:t>
    </dgm:pt>
    <dgm:pt modelId="{29E97F53-5C35-4CC0-8212-221A15E5FB79}" type="parTrans" cxnId="{A29988FA-22EF-4ABB-9F63-08CA46B73D73}">
      <dgm:prSet/>
      <dgm:spPr/>
      <dgm:t>
        <a:bodyPr/>
        <a:lstStyle/>
        <a:p>
          <a:endParaRPr lang="en-GB"/>
        </a:p>
      </dgm:t>
    </dgm:pt>
    <dgm:pt modelId="{58AD0948-2D01-4A7C-BC32-FDBC93BD38FF}" type="sibTrans" cxnId="{A29988FA-22EF-4ABB-9F63-08CA46B73D73}">
      <dgm:prSet/>
      <dgm:spPr/>
      <dgm:t>
        <a:bodyPr/>
        <a:lstStyle/>
        <a:p>
          <a:endParaRPr lang="en-GB"/>
        </a:p>
      </dgm:t>
    </dgm:pt>
    <dgm:pt modelId="{7D3AD206-1F77-402F-ABAB-F8A5AFF61631}">
      <dgm:prSet phldrT="[Text]"/>
      <dgm:spPr/>
      <dgm:t>
        <a:bodyPr/>
        <a:lstStyle/>
        <a:p>
          <a:r>
            <a:rPr lang="en-GB"/>
            <a:t>What I would like to happen next time…</a:t>
          </a:r>
        </a:p>
      </dgm:t>
    </dgm:pt>
    <dgm:pt modelId="{F5E5FC1A-B82A-4252-AB2C-C8856844E6B9}" type="parTrans" cxnId="{B778D99F-7FC9-4E7B-8931-1A9D61C2637F}">
      <dgm:prSet/>
      <dgm:spPr/>
      <dgm:t>
        <a:bodyPr/>
        <a:lstStyle/>
        <a:p>
          <a:endParaRPr lang="en-GB"/>
        </a:p>
      </dgm:t>
    </dgm:pt>
    <dgm:pt modelId="{3ED91EFC-DA5E-45C7-9296-F64DC47A9BEE}" type="sibTrans" cxnId="{B778D99F-7FC9-4E7B-8931-1A9D61C2637F}">
      <dgm:prSet/>
      <dgm:spPr/>
      <dgm:t>
        <a:bodyPr/>
        <a:lstStyle/>
        <a:p>
          <a:endParaRPr lang="en-GB"/>
        </a:p>
      </dgm:t>
    </dgm:pt>
    <dgm:pt modelId="{72A83480-3FDA-47AF-8431-784D26357777}" type="pres">
      <dgm:prSet presAssocID="{7BC8E624-29B7-414A-94A6-6C390EA62F54}" presName="rootnode" presStyleCnt="0">
        <dgm:presLayoutVars>
          <dgm:chMax/>
          <dgm:chPref/>
          <dgm:dir/>
          <dgm:animLvl val="lvl"/>
        </dgm:presLayoutVars>
      </dgm:prSet>
      <dgm:spPr/>
    </dgm:pt>
    <dgm:pt modelId="{30FB0D96-8B0E-4957-B646-6915661D9259}" type="pres">
      <dgm:prSet presAssocID="{3CEDAABE-2796-46D2-950A-79AC76CBEC22}" presName="composite" presStyleCnt="0"/>
      <dgm:spPr/>
    </dgm:pt>
    <dgm:pt modelId="{1CB1774A-85CA-4C12-8BF4-182B203EC872}" type="pres">
      <dgm:prSet presAssocID="{3CEDAABE-2796-46D2-950A-79AC76CBEC22}" presName="bentUpArrow1" presStyleLbl="alignImgPlace1" presStyleIdx="0" presStyleCnt="3"/>
      <dgm:spPr/>
    </dgm:pt>
    <dgm:pt modelId="{ED10F6BC-3D6D-48DD-B764-5082ECC305D0}" type="pres">
      <dgm:prSet presAssocID="{3CEDAABE-2796-46D2-950A-79AC76CBEC22}" presName="ParentText" presStyleLbl="node1" presStyleIdx="0" presStyleCnt="4">
        <dgm:presLayoutVars>
          <dgm:chMax val="1"/>
          <dgm:chPref val="1"/>
          <dgm:bulletEnabled val="1"/>
        </dgm:presLayoutVars>
      </dgm:prSet>
      <dgm:spPr/>
    </dgm:pt>
    <dgm:pt modelId="{EDAA1E6A-2A13-4442-A8A8-F73BDC3B8F5F}" type="pres">
      <dgm:prSet presAssocID="{3CEDAABE-2796-46D2-950A-79AC76CBEC22}" presName="ChildText" presStyleLbl="revTx" presStyleIdx="0" presStyleCnt="3">
        <dgm:presLayoutVars>
          <dgm:chMax val="0"/>
          <dgm:chPref val="0"/>
          <dgm:bulletEnabled val="1"/>
        </dgm:presLayoutVars>
      </dgm:prSet>
      <dgm:spPr/>
    </dgm:pt>
    <dgm:pt modelId="{ECA305DE-237E-4D84-A0B9-60C7E6733D76}" type="pres">
      <dgm:prSet presAssocID="{6AB63816-E5ED-4C66-85EA-F1A1B574642E}" presName="sibTrans" presStyleCnt="0"/>
      <dgm:spPr/>
    </dgm:pt>
    <dgm:pt modelId="{A006982E-6300-4753-80EC-BFE153211A5D}" type="pres">
      <dgm:prSet presAssocID="{4A5CD064-9505-464C-BF42-8530B7685DC8}" presName="composite" presStyleCnt="0"/>
      <dgm:spPr/>
    </dgm:pt>
    <dgm:pt modelId="{0B2FEB90-FC5B-4040-8786-47B1B5834739}" type="pres">
      <dgm:prSet presAssocID="{4A5CD064-9505-464C-BF42-8530B7685DC8}" presName="bentUpArrow1" presStyleLbl="alignImgPlace1" presStyleIdx="1" presStyleCnt="3"/>
      <dgm:spPr/>
    </dgm:pt>
    <dgm:pt modelId="{1C79A780-EEA4-4AE2-A181-F7B45500636E}" type="pres">
      <dgm:prSet presAssocID="{4A5CD064-9505-464C-BF42-8530B7685DC8}" presName="ParentText" presStyleLbl="node1" presStyleIdx="1" presStyleCnt="4">
        <dgm:presLayoutVars>
          <dgm:chMax val="1"/>
          <dgm:chPref val="1"/>
          <dgm:bulletEnabled val="1"/>
        </dgm:presLayoutVars>
      </dgm:prSet>
      <dgm:spPr/>
    </dgm:pt>
    <dgm:pt modelId="{E7161B02-20DC-48E9-8C69-9845967303AA}" type="pres">
      <dgm:prSet presAssocID="{4A5CD064-9505-464C-BF42-8530B7685DC8}" presName="ChildText" presStyleLbl="revTx" presStyleIdx="1" presStyleCnt="3">
        <dgm:presLayoutVars>
          <dgm:chMax val="0"/>
          <dgm:chPref val="0"/>
          <dgm:bulletEnabled val="1"/>
        </dgm:presLayoutVars>
      </dgm:prSet>
      <dgm:spPr/>
    </dgm:pt>
    <dgm:pt modelId="{CC3934B4-A63B-4848-B681-C1928F25C6E1}" type="pres">
      <dgm:prSet presAssocID="{EDD4D8A1-602A-47DD-9306-5E73DEEA0F14}" presName="sibTrans" presStyleCnt="0"/>
      <dgm:spPr/>
    </dgm:pt>
    <dgm:pt modelId="{FB70032F-B873-44AA-A67F-79FF4BE9DA75}" type="pres">
      <dgm:prSet presAssocID="{F6F71B40-DA3E-49BA-9690-35C62FBA7B5B}" presName="composite" presStyleCnt="0"/>
      <dgm:spPr/>
    </dgm:pt>
    <dgm:pt modelId="{21CBC6C9-53CC-4936-BABD-B31D6E3F5B4C}" type="pres">
      <dgm:prSet presAssocID="{F6F71B40-DA3E-49BA-9690-35C62FBA7B5B}" presName="bentUpArrow1" presStyleLbl="alignImgPlace1" presStyleIdx="2" presStyleCnt="3"/>
      <dgm:spPr/>
    </dgm:pt>
    <dgm:pt modelId="{02C6E449-EB35-458F-8FA1-A375365E006F}" type="pres">
      <dgm:prSet presAssocID="{F6F71B40-DA3E-49BA-9690-35C62FBA7B5B}" presName="ParentText" presStyleLbl="node1" presStyleIdx="2" presStyleCnt="4">
        <dgm:presLayoutVars>
          <dgm:chMax val="1"/>
          <dgm:chPref val="1"/>
          <dgm:bulletEnabled val="1"/>
        </dgm:presLayoutVars>
      </dgm:prSet>
      <dgm:spPr/>
    </dgm:pt>
    <dgm:pt modelId="{E50BFC4E-635E-4453-9728-047E9C83FAB2}" type="pres">
      <dgm:prSet presAssocID="{F6F71B40-DA3E-49BA-9690-35C62FBA7B5B}" presName="ChildText" presStyleLbl="revTx" presStyleIdx="2" presStyleCnt="3">
        <dgm:presLayoutVars>
          <dgm:chMax val="0"/>
          <dgm:chPref val="0"/>
          <dgm:bulletEnabled val="1"/>
        </dgm:presLayoutVars>
      </dgm:prSet>
      <dgm:spPr/>
    </dgm:pt>
    <dgm:pt modelId="{17443653-0695-4469-A60E-2B0D98ADB63A}" type="pres">
      <dgm:prSet presAssocID="{58AD0948-2D01-4A7C-BC32-FDBC93BD38FF}" presName="sibTrans" presStyleCnt="0"/>
      <dgm:spPr/>
    </dgm:pt>
    <dgm:pt modelId="{CC28E25B-BF5B-4A89-9005-1725CD2901BF}" type="pres">
      <dgm:prSet presAssocID="{7D3AD206-1F77-402F-ABAB-F8A5AFF61631}" presName="composite" presStyleCnt="0"/>
      <dgm:spPr/>
    </dgm:pt>
    <dgm:pt modelId="{46759A0E-1F04-4F2E-ABA3-3D036E02F3BC}" type="pres">
      <dgm:prSet presAssocID="{7D3AD206-1F77-402F-ABAB-F8A5AFF61631}" presName="ParentText" presStyleLbl="node1" presStyleIdx="3" presStyleCnt="4">
        <dgm:presLayoutVars>
          <dgm:chMax val="1"/>
          <dgm:chPref val="1"/>
          <dgm:bulletEnabled val="1"/>
        </dgm:presLayoutVars>
      </dgm:prSet>
      <dgm:spPr/>
    </dgm:pt>
  </dgm:ptLst>
  <dgm:cxnLst>
    <dgm:cxn modelId="{99174766-C6BC-44A3-8969-2DC84DC27CFA}" type="presOf" srcId="{3CEDAABE-2796-46D2-950A-79AC76CBEC22}" destId="{ED10F6BC-3D6D-48DD-B764-5082ECC305D0}" srcOrd="0" destOrd="0" presId="urn:microsoft.com/office/officeart/2005/8/layout/StepDownProcess"/>
    <dgm:cxn modelId="{610C536C-321C-4E35-8250-47911D7253C4}" srcId="{7BC8E624-29B7-414A-94A6-6C390EA62F54}" destId="{4A5CD064-9505-464C-BF42-8530B7685DC8}" srcOrd="1" destOrd="0" parTransId="{2842DCDB-D236-4841-862B-66A1064C588C}" sibTransId="{EDD4D8A1-602A-47DD-9306-5E73DEEA0F14}"/>
    <dgm:cxn modelId="{7880D67C-98C8-407B-9460-956A85A4D184}" srcId="{7BC8E624-29B7-414A-94A6-6C390EA62F54}" destId="{3CEDAABE-2796-46D2-950A-79AC76CBEC22}" srcOrd="0" destOrd="0" parTransId="{DB4D256C-857D-4257-83C4-DB246BB390BA}" sibTransId="{6AB63816-E5ED-4C66-85EA-F1A1B574642E}"/>
    <dgm:cxn modelId="{B3DBAB86-4B2D-4568-A526-8C1020600076}" type="presOf" srcId="{7BC8E624-29B7-414A-94A6-6C390EA62F54}" destId="{72A83480-3FDA-47AF-8431-784D26357777}" srcOrd="0" destOrd="0" presId="urn:microsoft.com/office/officeart/2005/8/layout/StepDownProcess"/>
    <dgm:cxn modelId="{B778D99F-7FC9-4E7B-8931-1A9D61C2637F}" srcId="{7BC8E624-29B7-414A-94A6-6C390EA62F54}" destId="{7D3AD206-1F77-402F-ABAB-F8A5AFF61631}" srcOrd="3" destOrd="0" parTransId="{F5E5FC1A-B82A-4252-AB2C-C8856844E6B9}" sibTransId="{3ED91EFC-DA5E-45C7-9296-F64DC47A9BEE}"/>
    <dgm:cxn modelId="{C9A84BA4-37FF-4B89-9DC6-1D178FDCA58F}" type="presOf" srcId="{4A5CD064-9505-464C-BF42-8530B7685DC8}" destId="{1C79A780-EEA4-4AE2-A181-F7B45500636E}" srcOrd="0" destOrd="0" presId="urn:microsoft.com/office/officeart/2005/8/layout/StepDownProcess"/>
    <dgm:cxn modelId="{F3112BEE-4BE7-4676-A837-A94104C1E7E5}" type="presOf" srcId="{F6F71B40-DA3E-49BA-9690-35C62FBA7B5B}" destId="{02C6E449-EB35-458F-8FA1-A375365E006F}" srcOrd="0" destOrd="0" presId="urn:microsoft.com/office/officeart/2005/8/layout/StepDownProcess"/>
    <dgm:cxn modelId="{D205A6F1-9418-495F-99BE-CA050412884C}" type="presOf" srcId="{7D3AD206-1F77-402F-ABAB-F8A5AFF61631}" destId="{46759A0E-1F04-4F2E-ABA3-3D036E02F3BC}" srcOrd="0" destOrd="0" presId="urn:microsoft.com/office/officeart/2005/8/layout/StepDownProcess"/>
    <dgm:cxn modelId="{A29988FA-22EF-4ABB-9F63-08CA46B73D73}" srcId="{7BC8E624-29B7-414A-94A6-6C390EA62F54}" destId="{F6F71B40-DA3E-49BA-9690-35C62FBA7B5B}" srcOrd="2" destOrd="0" parTransId="{29E97F53-5C35-4CC0-8212-221A15E5FB79}" sibTransId="{58AD0948-2D01-4A7C-BC32-FDBC93BD38FF}"/>
    <dgm:cxn modelId="{C9D2AAEF-6782-46FF-A5DB-56902D83BEA3}" type="presParOf" srcId="{72A83480-3FDA-47AF-8431-784D26357777}" destId="{30FB0D96-8B0E-4957-B646-6915661D9259}" srcOrd="0" destOrd="0" presId="urn:microsoft.com/office/officeart/2005/8/layout/StepDownProcess"/>
    <dgm:cxn modelId="{B2EC35B2-55A6-49B6-AE11-9271D3909E5A}" type="presParOf" srcId="{30FB0D96-8B0E-4957-B646-6915661D9259}" destId="{1CB1774A-85CA-4C12-8BF4-182B203EC872}" srcOrd="0" destOrd="0" presId="urn:microsoft.com/office/officeart/2005/8/layout/StepDownProcess"/>
    <dgm:cxn modelId="{A6FBC90A-FAA8-4A29-86BA-5CCE898A516E}" type="presParOf" srcId="{30FB0D96-8B0E-4957-B646-6915661D9259}" destId="{ED10F6BC-3D6D-48DD-B764-5082ECC305D0}" srcOrd="1" destOrd="0" presId="urn:microsoft.com/office/officeart/2005/8/layout/StepDownProcess"/>
    <dgm:cxn modelId="{77EEF9B3-14D3-4DE3-A786-8240831EA711}" type="presParOf" srcId="{30FB0D96-8B0E-4957-B646-6915661D9259}" destId="{EDAA1E6A-2A13-4442-A8A8-F73BDC3B8F5F}" srcOrd="2" destOrd="0" presId="urn:microsoft.com/office/officeart/2005/8/layout/StepDownProcess"/>
    <dgm:cxn modelId="{1FADD96F-312F-4743-887A-644064194D2D}" type="presParOf" srcId="{72A83480-3FDA-47AF-8431-784D26357777}" destId="{ECA305DE-237E-4D84-A0B9-60C7E6733D76}" srcOrd="1" destOrd="0" presId="urn:microsoft.com/office/officeart/2005/8/layout/StepDownProcess"/>
    <dgm:cxn modelId="{0A6F4938-EFEE-4E36-B28E-15F5C0CCEAF6}" type="presParOf" srcId="{72A83480-3FDA-47AF-8431-784D26357777}" destId="{A006982E-6300-4753-80EC-BFE153211A5D}" srcOrd="2" destOrd="0" presId="urn:microsoft.com/office/officeart/2005/8/layout/StepDownProcess"/>
    <dgm:cxn modelId="{93041928-F707-4D61-89B7-DA4C7E107ED5}" type="presParOf" srcId="{A006982E-6300-4753-80EC-BFE153211A5D}" destId="{0B2FEB90-FC5B-4040-8786-47B1B5834739}" srcOrd="0" destOrd="0" presId="urn:microsoft.com/office/officeart/2005/8/layout/StepDownProcess"/>
    <dgm:cxn modelId="{C5AA49EC-3D90-4F5E-BD40-217769526A39}" type="presParOf" srcId="{A006982E-6300-4753-80EC-BFE153211A5D}" destId="{1C79A780-EEA4-4AE2-A181-F7B45500636E}" srcOrd="1" destOrd="0" presId="urn:microsoft.com/office/officeart/2005/8/layout/StepDownProcess"/>
    <dgm:cxn modelId="{7AEE8BB2-6C02-496E-8C15-5D1FA00F6A03}" type="presParOf" srcId="{A006982E-6300-4753-80EC-BFE153211A5D}" destId="{E7161B02-20DC-48E9-8C69-9845967303AA}" srcOrd="2" destOrd="0" presId="urn:microsoft.com/office/officeart/2005/8/layout/StepDownProcess"/>
    <dgm:cxn modelId="{2FFA93DC-09D3-44B7-B4BD-BED9E807978B}" type="presParOf" srcId="{72A83480-3FDA-47AF-8431-784D26357777}" destId="{CC3934B4-A63B-4848-B681-C1928F25C6E1}" srcOrd="3" destOrd="0" presId="urn:microsoft.com/office/officeart/2005/8/layout/StepDownProcess"/>
    <dgm:cxn modelId="{0A91DFFE-BC54-4099-9991-A9207045AEA2}" type="presParOf" srcId="{72A83480-3FDA-47AF-8431-784D26357777}" destId="{FB70032F-B873-44AA-A67F-79FF4BE9DA75}" srcOrd="4" destOrd="0" presId="urn:microsoft.com/office/officeart/2005/8/layout/StepDownProcess"/>
    <dgm:cxn modelId="{8289B24B-E64D-4B52-AB1A-D9648A188202}" type="presParOf" srcId="{FB70032F-B873-44AA-A67F-79FF4BE9DA75}" destId="{21CBC6C9-53CC-4936-BABD-B31D6E3F5B4C}" srcOrd="0" destOrd="0" presId="urn:microsoft.com/office/officeart/2005/8/layout/StepDownProcess"/>
    <dgm:cxn modelId="{86BCDDAD-6C13-4612-995D-3D26B0D031D9}" type="presParOf" srcId="{FB70032F-B873-44AA-A67F-79FF4BE9DA75}" destId="{02C6E449-EB35-458F-8FA1-A375365E006F}" srcOrd="1" destOrd="0" presId="urn:microsoft.com/office/officeart/2005/8/layout/StepDownProcess"/>
    <dgm:cxn modelId="{750F02A8-FCCE-4175-A8FF-18F28FB869FB}" type="presParOf" srcId="{FB70032F-B873-44AA-A67F-79FF4BE9DA75}" destId="{E50BFC4E-635E-4453-9728-047E9C83FAB2}" srcOrd="2" destOrd="0" presId="urn:microsoft.com/office/officeart/2005/8/layout/StepDownProcess"/>
    <dgm:cxn modelId="{B7D6BF64-35CC-49AF-A843-3D30C34CCAB8}" type="presParOf" srcId="{72A83480-3FDA-47AF-8431-784D26357777}" destId="{17443653-0695-4469-A60E-2B0D98ADB63A}" srcOrd="5" destOrd="0" presId="urn:microsoft.com/office/officeart/2005/8/layout/StepDownProcess"/>
    <dgm:cxn modelId="{FC7689B3-288B-4374-91B1-2597095F1FA4}" type="presParOf" srcId="{72A83480-3FDA-47AF-8431-784D26357777}" destId="{CC28E25B-BF5B-4A89-9005-1725CD2901BF}" srcOrd="6" destOrd="0" presId="urn:microsoft.com/office/officeart/2005/8/layout/StepDownProcess"/>
    <dgm:cxn modelId="{D5C53D99-BC46-41A3-9194-75C3A555F1C0}" type="presParOf" srcId="{CC28E25B-BF5B-4A89-9005-1725CD2901BF}" destId="{46759A0E-1F04-4F2E-ABA3-3D036E02F3BC}" srcOrd="0" destOrd="0" presId="urn:microsoft.com/office/officeart/2005/8/layout/StepDownProcess"/>
  </dgm:cxnLst>
  <dgm:bg/>
  <dgm:whole/>
  <dgm:extLst>
    <a:ext uri="http://schemas.microsoft.com/office/drawing/2008/diagram">
      <dsp:dataModelExt xmlns:dsp="http://schemas.microsoft.com/office/drawing/2008/diagram" relId="rId103"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DF0A7073-F378-4B28-A17E-A7369D5617BB}" type="doc">
      <dgm:prSet loTypeId="urn:microsoft.com/office/officeart/2005/8/layout/radial3" loCatId="cycle" qsTypeId="urn:microsoft.com/office/officeart/2005/8/quickstyle/simple1" qsCatId="simple" csTypeId="urn:microsoft.com/office/officeart/2005/8/colors/accent0_1" csCatId="mainScheme" phldr="1"/>
      <dgm:spPr/>
      <dgm:t>
        <a:bodyPr/>
        <a:lstStyle/>
        <a:p>
          <a:endParaRPr lang="en-GB"/>
        </a:p>
      </dgm:t>
    </dgm:pt>
    <dgm:pt modelId="{D8DD614C-1A71-4CF3-A0C2-8E8D1006C40B}">
      <dgm:prSet phldrT="[Text]"/>
      <dgm:spPr/>
      <dgm:t>
        <a:bodyPr/>
        <a:lstStyle/>
        <a:p>
          <a:r>
            <a:rPr lang="en-GB"/>
            <a:t>Couple conversations</a:t>
          </a:r>
        </a:p>
      </dgm:t>
    </dgm:pt>
    <dgm:pt modelId="{900529E9-0CBA-4AA2-969C-BBFA1D322AED}" type="parTrans" cxnId="{40924545-ECC3-4731-88EE-4E8A77556CE6}">
      <dgm:prSet/>
      <dgm:spPr/>
      <dgm:t>
        <a:bodyPr/>
        <a:lstStyle/>
        <a:p>
          <a:endParaRPr lang="en-GB"/>
        </a:p>
      </dgm:t>
    </dgm:pt>
    <dgm:pt modelId="{5E1A41FF-E3E3-40F5-B235-6B0A19126484}" type="sibTrans" cxnId="{40924545-ECC3-4731-88EE-4E8A77556CE6}">
      <dgm:prSet/>
      <dgm:spPr/>
      <dgm:t>
        <a:bodyPr/>
        <a:lstStyle/>
        <a:p>
          <a:endParaRPr lang="en-GB"/>
        </a:p>
      </dgm:t>
    </dgm:pt>
    <dgm:pt modelId="{FF35547F-3D63-483C-9610-B15809CC5F17}">
      <dgm:prSet phldrT="[Text]"/>
      <dgm:spPr/>
      <dgm:t>
        <a:bodyPr/>
        <a:lstStyle/>
        <a:p>
          <a:r>
            <a:rPr lang="en-GB"/>
            <a:t>Right timing</a:t>
          </a:r>
        </a:p>
      </dgm:t>
    </dgm:pt>
    <dgm:pt modelId="{D08B4302-A7AD-4709-96A8-96192F3CD31D}" type="parTrans" cxnId="{42D2B484-C917-46AD-B37E-E47FCCA27F16}">
      <dgm:prSet/>
      <dgm:spPr/>
      <dgm:t>
        <a:bodyPr/>
        <a:lstStyle/>
        <a:p>
          <a:endParaRPr lang="en-GB"/>
        </a:p>
      </dgm:t>
    </dgm:pt>
    <dgm:pt modelId="{33530944-5187-48F1-A94D-53AB19D83986}" type="sibTrans" cxnId="{42D2B484-C917-46AD-B37E-E47FCCA27F16}">
      <dgm:prSet/>
      <dgm:spPr/>
      <dgm:t>
        <a:bodyPr/>
        <a:lstStyle/>
        <a:p>
          <a:endParaRPr lang="en-GB"/>
        </a:p>
      </dgm:t>
    </dgm:pt>
    <dgm:pt modelId="{3ED0F023-1769-4813-B2F9-D4B103488BFB}">
      <dgm:prSet phldrT="[Text]"/>
      <dgm:spPr/>
      <dgm:t>
        <a:bodyPr/>
        <a:lstStyle/>
        <a:p>
          <a:r>
            <a:rPr lang="en-GB"/>
            <a:t>Right place</a:t>
          </a:r>
        </a:p>
      </dgm:t>
    </dgm:pt>
    <dgm:pt modelId="{2BD619CA-5122-465F-A07C-92F5674E19AB}" type="parTrans" cxnId="{5679260B-4CEF-4B88-A956-208EB8052C6C}">
      <dgm:prSet/>
      <dgm:spPr/>
      <dgm:t>
        <a:bodyPr/>
        <a:lstStyle/>
        <a:p>
          <a:endParaRPr lang="en-GB"/>
        </a:p>
      </dgm:t>
    </dgm:pt>
    <dgm:pt modelId="{777F6574-1649-43BE-8F3F-1FE50A7D6127}" type="sibTrans" cxnId="{5679260B-4CEF-4B88-A956-208EB8052C6C}">
      <dgm:prSet/>
      <dgm:spPr/>
      <dgm:t>
        <a:bodyPr/>
        <a:lstStyle/>
        <a:p>
          <a:endParaRPr lang="en-GB"/>
        </a:p>
      </dgm:t>
    </dgm:pt>
    <dgm:pt modelId="{6F7F77E6-2ABA-41C8-960F-68E66A827CEC}">
      <dgm:prSet phldrT="[Text]"/>
      <dgm:spPr/>
      <dgm:t>
        <a:bodyPr/>
        <a:lstStyle/>
        <a:p>
          <a:r>
            <a:rPr lang="en-GB" b="1"/>
            <a:t>Right tone</a:t>
          </a:r>
          <a:r>
            <a:rPr lang="en-GB"/>
            <a:t>: our delivery system</a:t>
          </a:r>
        </a:p>
      </dgm:t>
    </dgm:pt>
    <dgm:pt modelId="{5AA5BA47-6A4A-4A99-A306-2136DA1346B1}" type="parTrans" cxnId="{5F23DF51-217D-455E-96D7-A2BE8E9E1550}">
      <dgm:prSet/>
      <dgm:spPr/>
      <dgm:t>
        <a:bodyPr/>
        <a:lstStyle/>
        <a:p>
          <a:endParaRPr lang="en-GB"/>
        </a:p>
      </dgm:t>
    </dgm:pt>
    <dgm:pt modelId="{705A5421-FCBB-4E0F-B3F5-910B001028EF}" type="sibTrans" cxnId="{5F23DF51-217D-455E-96D7-A2BE8E9E1550}">
      <dgm:prSet/>
      <dgm:spPr/>
      <dgm:t>
        <a:bodyPr/>
        <a:lstStyle/>
        <a:p>
          <a:endParaRPr lang="en-GB"/>
        </a:p>
      </dgm:t>
    </dgm:pt>
    <dgm:pt modelId="{131FE30E-F088-4110-8491-BCD18D33A596}">
      <dgm:prSet phldrT="[Text]"/>
      <dgm:spPr/>
      <dgm:t>
        <a:bodyPr/>
        <a:lstStyle/>
        <a:p>
          <a:r>
            <a:rPr lang="en-GB"/>
            <a:t>Right body language</a:t>
          </a:r>
        </a:p>
      </dgm:t>
    </dgm:pt>
    <dgm:pt modelId="{1D8A624A-4432-42C1-B140-02F2AE7B7352}" type="parTrans" cxnId="{26AF16DC-54E1-49A2-AC9E-4A07A83FB9B2}">
      <dgm:prSet/>
      <dgm:spPr/>
      <dgm:t>
        <a:bodyPr/>
        <a:lstStyle/>
        <a:p>
          <a:endParaRPr lang="en-GB"/>
        </a:p>
      </dgm:t>
    </dgm:pt>
    <dgm:pt modelId="{4A3EE359-4019-4917-9C26-41A8084350A7}" type="sibTrans" cxnId="{26AF16DC-54E1-49A2-AC9E-4A07A83FB9B2}">
      <dgm:prSet/>
      <dgm:spPr/>
      <dgm:t>
        <a:bodyPr/>
        <a:lstStyle/>
        <a:p>
          <a:endParaRPr lang="en-GB"/>
        </a:p>
      </dgm:t>
    </dgm:pt>
    <dgm:pt modelId="{BF773B01-74F9-47D7-A2CB-8912FE298CDD}">
      <dgm:prSet phldrT="[Text]"/>
      <dgm:spPr/>
      <dgm:t>
        <a:bodyPr/>
        <a:lstStyle/>
        <a:p>
          <a:r>
            <a:rPr lang="en-GB"/>
            <a:t>Right words</a:t>
          </a:r>
        </a:p>
      </dgm:t>
    </dgm:pt>
    <dgm:pt modelId="{A723DE47-626A-4C34-B497-1039673D1AF1}" type="parTrans" cxnId="{1CCA6CDF-FDCE-4114-BFE4-BBAAEF309B19}">
      <dgm:prSet/>
      <dgm:spPr/>
      <dgm:t>
        <a:bodyPr/>
        <a:lstStyle/>
        <a:p>
          <a:endParaRPr lang="en-GB"/>
        </a:p>
      </dgm:t>
    </dgm:pt>
    <dgm:pt modelId="{4FE4912C-85EC-4D41-9640-1AA57EA4E4E3}" type="sibTrans" cxnId="{1CCA6CDF-FDCE-4114-BFE4-BBAAEF309B19}">
      <dgm:prSet/>
      <dgm:spPr/>
      <dgm:t>
        <a:bodyPr/>
        <a:lstStyle/>
        <a:p>
          <a:endParaRPr lang="en-GB"/>
        </a:p>
      </dgm:t>
    </dgm:pt>
    <dgm:pt modelId="{B4E6F040-6E34-4305-A4FA-2F8FD92685C7}" type="pres">
      <dgm:prSet presAssocID="{DF0A7073-F378-4B28-A17E-A7369D5617BB}" presName="composite" presStyleCnt="0">
        <dgm:presLayoutVars>
          <dgm:chMax val="1"/>
          <dgm:dir/>
          <dgm:resizeHandles val="exact"/>
        </dgm:presLayoutVars>
      </dgm:prSet>
      <dgm:spPr/>
    </dgm:pt>
    <dgm:pt modelId="{ECA3DE4C-166E-4487-A4FA-0EC2DFC9DA05}" type="pres">
      <dgm:prSet presAssocID="{DF0A7073-F378-4B28-A17E-A7369D5617BB}" presName="radial" presStyleCnt="0">
        <dgm:presLayoutVars>
          <dgm:animLvl val="ctr"/>
        </dgm:presLayoutVars>
      </dgm:prSet>
      <dgm:spPr/>
    </dgm:pt>
    <dgm:pt modelId="{944896A1-BAAC-44DC-95E4-7C0A2EBDC9AA}" type="pres">
      <dgm:prSet presAssocID="{D8DD614C-1A71-4CF3-A0C2-8E8D1006C40B}" presName="centerShape" presStyleLbl="vennNode1" presStyleIdx="0" presStyleCnt="6"/>
      <dgm:spPr/>
    </dgm:pt>
    <dgm:pt modelId="{8F584748-DE4D-47C8-9937-B07E4F25348C}" type="pres">
      <dgm:prSet presAssocID="{FF35547F-3D63-483C-9610-B15809CC5F17}" presName="node" presStyleLbl="vennNode1" presStyleIdx="1" presStyleCnt="6">
        <dgm:presLayoutVars>
          <dgm:bulletEnabled val="1"/>
        </dgm:presLayoutVars>
      </dgm:prSet>
      <dgm:spPr/>
    </dgm:pt>
    <dgm:pt modelId="{E2BB3CA4-8265-4E2E-8E34-946A22AC3177}" type="pres">
      <dgm:prSet presAssocID="{3ED0F023-1769-4813-B2F9-D4B103488BFB}" presName="node" presStyleLbl="vennNode1" presStyleIdx="2" presStyleCnt="6">
        <dgm:presLayoutVars>
          <dgm:bulletEnabled val="1"/>
        </dgm:presLayoutVars>
      </dgm:prSet>
      <dgm:spPr/>
    </dgm:pt>
    <dgm:pt modelId="{C0C37AFF-AA59-409E-85B2-592F340F490A}" type="pres">
      <dgm:prSet presAssocID="{6F7F77E6-2ABA-41C8-960F-68E66A827CEC}" presName="node" presStyleLbl="vennNode1" presStyleIdx="3" presStyleCnt="6">
        <dgm:presLayoutVars>
          <dgm:bulletEnabled val="1"/>
        </dgm:presLayoutVars>
      </dgm:prSet>
      <dgm:spPr/>
    </dgm:pt>
    <dgm:pt modelId="{B14CC3AD-E9CA-42D6-B28E-FE8D1A9A6C62}" type="pres">
      <dgm:prSet presAssocID="{BF773B01-74F9-47D7-A2CB-8912FE298CDD}" presName="node" presStyleLbl="vennNode1" presStyleIdx="4" presStyleCnt="6">
        <dgm:presLayoutVars>
          <dgm:bulletEnabled val="1"/>
        </dgm:presLayoutVars>
      </dgm:prSet>
      <dgm:spPr/>
    </dgm:pt>
    <dgm:pt modelId="{57AB43E4-B7B7-43A7-B26B-72634FF041F8}" type="pres">
      <dgm:prSet presAssocID="{131FE30E-F088-4110-8491-BCD18D33A596}" presName="node" presStyleLbl="vennNode1" presStyleIdx="5" presStyleCnt="6">
        <dgm:presLayoutVars>
          <dgm:bulletEnabled val="1"/>
        </dgm:presLayoutVars>
      </dgm:prSet>
      <dgm:spPr/>
    </dgm:pt>
  </dgm:ptLst>
  <dgm:cxnLst>
    <dgm:cxn modelId="{5679260B-4CEF-4B88-A956-208EB8052C6C}" srcId="{D8DD614C-1A71-4CF3-A0C2-8E8D1006C40B}" destId="{3ED0F023-1769-4813-B2F9-D4B103488BFB}" srcOrd="1" destOrd="0" parTransId="{2BD619CA-5122-465F-A07C-92F5674E19AB}" sibTransId="{777F6574-1649-43BE-8F3F-1FE50A7D6127}"/>
    <dgm:cxn modelId="{9B9AF85C-8F50-45C5-8542-FC13F15FE091}" type="presOf" srcId="{BF773B01-74F9-47D7-A2CB-8912FE298CDD}" destId="{B14CC3AD-E9CA-42D6-B28E-FE8D1A9A6C62}" srcOrd="0" destOrd="0" presId="urn:microsoft.com/office/officeart/2005/8/layout/radial3"/>
    <dgm:cxn modelId="{D4C1F163-0E90-4333-A0D0-E12730515DBF}" type="presOf" srcId="{3ED0F023-1769-4813-B2F9-D4B103488BFB}" destId="{E2BB3CA4-8265-4E2E-8E34-946A22AC3177}" srcOrd="0" destOrd="0" presId="urn:microsoft.com/office/officeart/2005/8/layout/radial3"/>
    <dgm:cxn modelId="{40924545-ECC3-4731-88EE-4E8A77556CE6}" srcId="{DF0A7073-F378-4B28-A17E-A7369D5617BB}" destId="{D8DD614C-1A71-4CF3-A0C2-8E8D1006C40B}" srcOrd="0" destOrd="0" parTransId="{900529E9-0CBA-4AA2-969C-BBFA1D322AED}" sibTransId="{5E1A41FF-E3E3-40F5-B235-6B0A19126484}"/>
    <dgm:cxn modelId="{672B7748-D678-4412-9C60-1509647CEC8F}" type="presOf" srcId="{FF35547F-3D63-483C-9610-B15809CC5F17}" destId="{8F584748-DE4D-47C8-9937-B07E4F25348C}" srcOrd="0" destOrd="0" presId="urn:microsoft.com/office/officeart/2005/8/layout/radial3"/>
    <dgm:cxn modelId="{F9C8394D-328D-4E5F-B849-4E235C177831}" type="presOf" srcId="{D8DD614C-1A71-4CF3-A0C2-8E8D1006C40B}" destId="{944896A1-BAAC-44DC-95E4-7C0A2EBDC9AA}" srcOrd="0" destOrd="0" presId="urn:microsoft.com/office/officeart/2005/8/layout/radial3"/>
    <dgm:cxn modelId="{25078D4E-9A2E-416E-83BD-9749C3DFFA1C}" type="presOf" srcId="{131FE30E-F088-4110-8491-BCD18D33A596}" destId="{57AB43E4-B7B7-43A7-B26B-72634FF041F8}" srcOrd="0" destOrd="0" presId="urn:microsoft.com/office/officeart/2005/8/layout/radial3"/>
    <dgm:cxn modelId="{5F23DF51-217D-455E-96D7-A2BE8E9E1550}" srcId="{D8DD614C-1A71-4CF3-A0C2-8E8D1006C40B}" destId="{6F7F77E6-2ABA-41C8-960F-68E66A827CEC}" srcOrd="2" destOrd="0" parTransId="{5AA5BA47-6A4A-4A99-A306-2136DA1346B1}" sibTransId="{705A5421-FCBB-4E0F-B3F5-910B001028EF}"/>
    <dgm:cxn modelId="{42D2B484-C917-46AD-B37E-E47FCCA27F16}" srcId="{D8DD614C-1A71-4CF3-A0C2-8E8D1006C40B}" destId="{FF35547F-3D63-483C-9610-B15809CC5F17}" srcOrd="0" destOrd="0" parTransId="{D08B4302-A7AD-4709-96A8-96192F3CD31D}" sibTransId="{33530944-5187-48F1-A94D-53AB19D83986}"/>
    <dgm:cxn modelId="{2D1EF9BC-57B7-44BE-89FF-38C54337647D}" type="presOf" srcId="{6F7F77E6-2ABA-41C8-960F-68E66A827CEC}" destId="{C0C37AFF-AA59-409E-85B2-592F340F490A}" srcOrd="0" destOrd="0" presId="urn:microsoft.com/office/officeart/2005/8/layout/radial3"/>
    <dgm:cxn modelId="{26AF16DC-54E1-49A2-AC9E-4A07A83FB9B2}" srcId="{D8DD614C-1A71-4CF3-A0C2-8E8D1006C40B}" destId="{131FE30E-F088-4110-8491-BCD18D33A596}" srcOrd="4" destOrd="0" parTransId="{1D8A624A-4432-42C1-B140-02F2AE7B7352}" sibTransId="{4A3EE359-4019-4917-9C26-41A8084350A7}"/>
    <dgm:cxn modelId="{1CCA6CDF-FDCE-4114-BFE4-BBAAEF309B19}" srcId="{D8DD614C-1A71-4CF3-A0C2-8E8D1006C40B}" destId="{BF773B01-74F9-47D7-A2CB-8912FE298CDD}" srcOrd="3" destOrd="0" parTransId="{A723DE47-626A-4C34-B497-1039673D1AF1}" sibTransId="{4FE4912C-85EC-4D41-9640-1AA57EA4E4E3}"/>
    <dgm:cxn modelId="{56336EE8-03AC-4D97-8261-3464B7CFFC5D}" type="presOf" srcId="{DF0A7073-F378-4B28-A17E-A7369D5617BB}" destId="{B4E6F040-6E34-4305-A4FA-2F8FD92685C7}" srcOrd="0" destOrd="0" presId="urn:microsoft.com/office/officeart/2005/8/layout/radial3"/>
    <dgm:cxn modelId="{0807B9DA-CEE0-4C34-A6E9-8A39119D814C}" type="presParOf" srcId="{B4E6F040-6E34-4305-A4FA-2F8FD92685C7}" destId="{ECA3DE4C-166E-4487-A4FA-0EC2DFC9DA05}" srcOrd="0" destOrd="0" presId="urn:microsoft.com/office/officeart/2005/8/layout/radial3"/>
    <dgm:cxn modelId="{A3818F96-0680-4971-849E-0CD8B81DB248}" type="presParOf" srcId="{ECA3DE4C-166E-4487-A4FA-0EC2DFC9DA05}" destId="{944896A1-BAAC-44DC-95E4-7C0A2EBDC9AA}" srcOrd="0" destOrd="0" presId="urn:microsoft.com/office/officeart/2005/8/layout/radial3"/>
    <dgm:cxn modelId="{B71DFE04-9D5A-4BC9-875D-B4E95E1B2C41}" type="presParOf" srcId="{ECA3DE4C-166E-4487-A4FA-0EC2DFC9DA05}" destId="{8F584748-DE4D-47C8-9937-B07E4F25348C}" srcOrd="1" destOrd="0" presId="urn:microsoft.com/office/officeart/2005/8/layout/radial3"/>
    <dgm:cxn modelId="{1BD77F6B-2C3A-4DCA-8B5C-F252E0BF8AE8}" type="presParOf" srcId="{ECA3DE4C-166E-4487-A4FA-0EC2DFC9DA05}" destId="{E2BB3CA4-8265-4E2E-8E34-946A22AC3177}" srcOrd="2" destOrd="0" presId="urn:microsoft.com/office/officeart/2005/8/layout/radial3"/>
    <dgm:cxn modelId="{A7E5A5D6-E99F-4267-9F77-F7DEE7248E20}" type="presParOf" srcId="{ECA3DE4C-166E-4487-A4FA-0EC2DFC9DA05}" destId="{C0C37AFF-AA59-409E-85B2-592F340F490A}" srcOrd="3" destOrd="0" presId="urn:microsoft.com/office/officeart/2005/8/layout/radial3"/>
    <dgm:cxn modelId="{CE34819B-B4E8-4382-A668-2C0CF337C7D6}" type="presParOf" srcId="{ECA3DE4C-166E-4487-A4FA-0EC2DFC9DA05}" destId="{B14CC3AD-E9CA-42D6-B28E-FE8D1A9A6C62}" srcOrd="4" destOrd="0" presId="urn:microsoft.com/office/officeart/2005/8/layout/radial3"/>
    <dgm:cxn modelId="{1140FDAB-FFF5-418B-AC36-3944502077ED}" type="presParOf" srcId="{ECA3DE4C-166E-4487-A4FA-0EC2DFC9DA05}" destId="{57AB43E4-B7B7-43A7-B26B-72634FF041F8}" srcOrd="5" destOrd="0" presId="urn:microsoft.com/office/officeart/2005/8/layout/radial3"/>
  </dgm:cxnLst>
  <dgm:bg/>
  <dgm:whole/>
  <dgm:extLst>
    <a:ext uri="http://schemas.microsoft.com/office/drawing/2008/diagram">
      <dsp:dataModelExt xmlns:dsp="http://schemas.microsoft.com/office/drawing/2008/diagram" relId="rId108"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BD03185B-1B0B-4488-99CB-AC22A9C0FEC3}" type="doc">
      <dgm:prSet loTypeId="urn:microsoft.com/office/officeart/2005/8/layout/matrix2" loCatId="matrix" qsTypeId="urn:microsoft.com/office/officeart/2005/8/quickstyle/simple1" qsCatId="simple" csTypeId="urn:microsoft.com/office/officeart/2005/8/colors/accent2_1" csCatId="accent2" phldr="1"/>
      <dgm:spPr/>
      <dgm:t>
        <a:bodyPr/>
        <a:lstStyle/>
        <a:p>
          <a:endParaRPr lang="en-GB"/>
        </a:p>
      </dgm:t>
    </dgm:pt>
    <dgm:pt modelId="{95B0C470-7B33-48AB-AB38-F86B1A0EED3C}">
      <dgm:prSet phldrT="[Text]" custT="1"/>
      <dgm:spPr/>
      <dgm:t>
        <a:bodyPr/>
        <a:lstStyle/>
        <a:p>
          <a:r>
            <a:rPr lang="en-GB" sz="1300"/>
            <a:t>Assertive parent</a:t>
          </a:r>
        </a:p>
      </dgm:t>
    </dgm:pt>
    <dgm:pt modelId="{AAF26762-53E7-4E91-9C4F-F02683A5ADF6}" type="parTrans" cxnId="{5AEA10D1-213B-4211-B8A5-C12F30C61B79}">
      <dgm:prSet/>
      <dgm:spPr/>
      <dgm:t>
        <a:bodyPr/>
        <a:lstStyle/>
        <a:p>
          <a:endParaRPr lang="en-GB"/>
        </a:p>
      </dgm:t>
    </dgm:pt>
    <dgm:pt modelId="{075A5560-EFD6-499D-BC9A-D918B848CB29}" type="sibTrans" cxnId="{5AEA10D1-213B-4211-B8A5-C12F30C61B79}">
      <dgm:prSet/>
      <dgm:spPr/>
      <dgm:t>
        <a:bodyPr/>
        <a:lstStyle/>
        <a:p>
          <a:endParaRPr lang="en-GB"/>
        </a:p>
      </dgm:t>
    </dgm:pt>
    <dgm:pt modelId="{F49F3535-B8E8-4581-88C6-EBC964A9CA43}">
      <dgm:prSet phldrT="[Text]" custT="1"/>
      <dgm:spPr/>
      <dgm:t>
        <a:bodyPr/>
        <a:lstStyle/>
        <a:p>
          <a:r>
            <a:rPr lang="en-GB" sz="1300"/>
            <a:t>Permissive parent</a:t>
          </a:r>
        </a:p>
      </dgm:t>
    </dgm:pt>
    <dgm:pt modelId="{4B945124-5953-4F34-874B-4F18D0E51748}" type="parTrans" cxnId="{CC8055CF-8D06-428C-BA28-A1CFA1BEAFC5}">
      <dgm:prSet/>
      <dgm:spPr/>
      <dgm:t>
        <a:bodyPr/>
        <a:lstStyle/>
        <a:p>
          <a:endParaRPr lang="en-GB"/>
        </a:p>
      </dgm:t>
    </dgm:pt>
    <dgm:pt modelId="{DBFB2EA8-8D6C-44BA-900E-8375D18931D4}" type="sibTrans" cxnId="{CC8055CF-8D06-428C-BA28-A1CFA1BEAFC5}">
      <dgm:prSet/>
      <dgm:spPr/>
      <dgm:t>
        <a:bodyPr/>
        <a:lstStyle/>
        <a:p>
          <a:endParaRPr lang="en-GB"/>
        </a:p>
      </dgm:t>
    </dgm:pt>
    <dgm:pt modelId="{55D50709-45C9-46B0-99D1-5E52071D1A6D}">
      <dgm:prSet phldrT="[Text]" custT="1"/>
      <dgm:spPr/>
      <dgm:t>
        <a:bodyPr/>
        <a:lstStyle/>
        <a:p>
          <a:r>
            <a:rPr lang="en-GB" sz="1300"/>
            <a:t>Authoritarian parent</a:t>
          </a:r>
        </a:p>
      </dgm:t>
    </dgm:pt>
    <dgm:pt modelId="{96B2101E-1964-4597-A0C8-A11D0D3ACA50}" type="parTrans" cxnId="{DC8DAEF5-6B3C-463A-A14E-64E26D4B1785}">
      <dgm:prSet/>
      <dgm:spPr/>
      <dgm:t>
        <a:bodyPr/>
        <a:lstStyle/>
        <a:p>
          <a:endParaRPr lang="en-GB"/>
        </a:p>
      </dgm:t>
    </dgm:pt>
    <dgm:pt modelId="{0F61D90A-813B-4A56-9F70-694D1D33FAED}" type="sibTrans" cxnId="{DC8DAEF5-6B3C-463A-A14E-64E26D4B1785}">
      <dgm:prSet/>
      <dgm:spPr/>
      <dgm:t>
        <a:bodyPr/>
        <a:lstStyle/>
        <a:p>
          <a:endParaRPr lang="en-GB"/>
        </a:p>
      </dgm:t>
    </dgm:pt>
    <dgm:pt modelId="{55D40AB8-071B-43AE-A456-BB3DE4BA3313}">
      <dgm:prSet phldrT="[Text]" custT="1"/>
      <dgm:spPr/>
      <dgm:t>
        <a:bodyPr/>
        <a:lstStyle/>
        <a:p>
          <a:r>
            <a:rPr lang="en-GB" sz="1300"/>
            <a:t>Neglectful parent</a:t>
          </a:r>
        </a:p>
      </dgm:t>
    </dgm:pt>
    <dgm:pt modelId="{B36AC9C3-D7A7-4C7A-AFDB-0D4F24D809B2}" type="parTrans" cxnId="{5F5DC808-3153-4E9E-A04B-681193274680}">
      <dgm:prSet/>
      <dgm:spPr/>
      <dgm:t>
        <a:bodyPr/>
        <a:lstStyle/>
        <a:p>
          <a:endParaRPr lang="en-GB"/>
        </a:p>
      </dgm:t>
    </dgm:pt>
    <dgm:pt modelId="{0D4F9AF4-CD54-488A-9EF5-BA9BA79E8E8F}" type="sibTrans" cxnId="{5F5DC808-3153-4E9E-A04B-681193274680}">
      <dgm:prSet/>
      <dgm:spPr/>
      <dgm:t>
        <a:bodyPr/>
        <a:lstStyle/>
        <a:p>
          <a:endParaRPr lang="en-GB"/>
        </a:p>
      </dgm:t>
    </dgm:pt>
    <dgm:pt modelId="{3B7793C4-BBBD-4DA1-BFE7-C9C528350206}">
      <dgm:prSet phldrT="[Text]" custT="1"/>
      <dgm:spPr/>
      <dgm:t>
        <a:bodyPr/>
        <a:lstStyle/>
        <a:p>
          <a:r>
            <a:rPr lang="en-GB" sz="1300"/>
            <a:t>Restrictive limits on behaviour</a:t>
          </a:r>
        </a:p>
      </dgm:t>
    </dgm:pt>
    <dgm:pt modelId="{CDEC2F98-B877-4335-B98D-F7EE0C2F3B5F}" type="parTrans" cxnId="{41080FE9-00D4-4A53-AA3F-F16F8EA7FF5C}">
      <dgm:prSet/>
      <dgm:spPr/>
      <dgm:t>
        <a:bodyPr/>
        <a:lstStyle/>
        <a:p>
          <a:endParaRPr lang="en-GB"/>
        </a:p>
      </dgm:t>
    </dgm:pt>
    <dgm:pt modelId="{8DCC17E6-5D5E-4B18-8F07-C80C24D67D30}" type="sibTrans" cxnId="{41080FE9-00D4-4A53-AA3F-F16F8EA7FF5C}">
      <dgm:prSet/>
      <dgm:spPr/>
      <dgm:t>
        <a:bodyPr/>
        <a:lstStyle/>
        <a:p>
          <a:endParaRPr lang="en-GB"/>
        </a:p>
      </dgm:t>
    </dgm:pt>
    <dgm:pt modelId="{9F03A08B-658E-4584-9501-A832E671E61F}">
      <dgm:prSet phldrT="[Text]" custT="1"/>
      <dgm:spPr/>
      <dgm:t>
        <a:bodyPr/>
        <a:lstStyle/>
        <a:p>
          <a:r>
            <a:rPr lang="en-GB" sz="1300"/>
            <a:t>Firm but fair</a:t>
          </a:r>
        </a:p>
      </dgm:t>
    </dgm:pt>
    <dgm:pt modelId="{DD56046A-78E0-4713-A5BB-CC34E4D3492F}" type="parTrans" cxnId="{F955B5CE-57C4-46E6-9083-38124F9EDA7F}">
      <dgm:prSet/>
      <dgm:spPr/>
      <dgm:t>
        <a:bodyPr/>
        <a:lstStyle/>
        <a:p>
          <a:endParaRPr lang="en-GB"/>
        </a:p>
      </dgm:t>
    </dgm:pt>
    <dgm:pt modelId="{9A9F9EEA-D190-4ED2-9F3E-EC8F327E01D3}" type="sibTrans" cxnId="{F955B5CE-57C4-46E6-9083-38124F9EDA7F}">
      <dgm:prSet/>
      <dgm:spPr/>
      <dgm:t>
        <a:bodyPr/>
        <a:lstStyle/>
        <a:p>
          <a:endParaRPr lang="en-GB"/>
        </a:p>
      </dgm:t>
    </dgm:pt>
    <dgm:pt modelId="{273768C3-E21E-4AE5-9A00-D84D7D48641F}">
      <dgm:prSet phldrT="[Text]" custT="1"/>
      <dgm:spPr/>
      <dgm:t>
        <a:bodyPr/>
        <a:lstStyle/>
        <a:p>
          <a:r>
            <a:rPr lang="en-GB" sz="1300"/>
            <a:t>Warm + emotionally involved</a:t>
          </a:r>
        </a:p>
      </dgm:t>
    </dgm:pt>
    <dgm:pt modelId="{6444F1F7-DDD2-41D8-ACCF-BF303898F106}" type="parTrans" cxnId="{ED973ACF-9669-45CC-94D9-AC3E4DD09EC3}">
      <dgm:prSet/>
      <dgm:spPr/>
      <dgm:t>
        <a:bodyPr/>
        <a:lstStyle/>
        <a:p>
          <a:endParaRPr lang="en-GB"/>
        </a:p>
      </dgm:t>
    </dgm:pt>
    <dgm:pt modelId="{9C968E41-0B1A-4C7E-873B-A39CE63C9051}" type="sibTrans" cxnId="{ED973ACF-9669-45CC-94D9-AC3E4DD09EC3}">
      <dgm:prSet/>
      <dgm:spPr/>
      <dgm:t>
        <a:bodyPr/>
        <a:lstStyle/>
        <a:p>
          <a:endParaRPr lang="en-GB"/>
        </a:p>
      </dgm:t>
    </dgm:pt>
    <dgm:pt modelId="{3E1A0617-1C47-4249-BD06-B272D2C8159E}">
      <dgm:prSet phldrT="[Text]" custT="1"/>
      <dgm:spPr/>
      <dgm:t>
        <a:bodyPr/>
        <a:lstStyle/>
        <a:p>
          <a:r>
            <a:rPr lang="en-GB" sz="1300"/>
            <a:t>Very few demands or limits on behaviour</a:t>
          </a:r>
        </a:p>
      </dgm:t>
    </dgm:pt>
    <dgm:pt modelId="{D7F66E50-F4E4-42FA-B902-10B4B664D47D}" type="parTrans" cxnId="{D04074AB-179C-40F0-BA47-7B281C9BD428}">
      <dgm:prSet/>
      <dgm:spPr/>
      <dgm:t>
        <a:bodyPr/>
        <a:lstStyle/>
        <a:p>
          <a:endParaRPr lang="en-GB"/>
        </a:p>
      </dgm:t>
    </dgm:pt>
    <dgm:pt modelId="{1F1C2499-05CB-4B6B-8C38-0F50E1EAE01A}" type="sibTrans" cxnId="{D04074AB-179C-40F0-BA47-7B281C9BD428}">
      <dgm:prSet/>
      <dgm:spPr/>
      <dgm:t>
        <a:bodyPr/>
        <a:lstStyle/>
        <a:p>
          <a:endParaRPr lang="en-GB"/>
        </a:p>
      </dgm:t>
    </dgm:pt>
    <dgm:pt modelId="{9955B498-9059-4D00-B6D2-EE269E425491}">
      <dgm:prSet phldrT="[Text]" custT="1"/>
      <dgm:spPr/>
      <dgm:t>
        <a:bodyPr/>
        <a:lstStyle/>
        <a:p>
          <a:r>
            <a:rPr lang="en-GB" sz="1300"/>
            <a:t>Children have few demands, rules to avoid arguments</a:t>
          </a:r>
        </a:p>
      </dgm:t>
    </dgm:pt>
    <dgm:pt modelId="{3C12AB99-FBA6-47A2-A75B-07ED3CCBA877}" type="parTrans" cxnId="{D0ECFC02-9BD2-44F0-A91F-5688C40D8440}">
      <dgm:prSet/>
      <dgm:spPr/>
      <dgm:t>
        <a:bodyPr/>
        <a:lstStyle/>
        <a:p>
          <a:endParaRPr lang="en-GB"/>
        </a:p>
      </dgm:t>
    </dgm:pt>
    <dgm:pt modelId="{9B9E71E5-D74B-44FA-85C0-BEAD15BF5FC1}" type="sibTrans" cxnId="{D0ECFC02-9BD2-44F0-A91F-5688C40D8440}">
      <dgm:prSet/>
      <dgm:spPr/>
      <dgm:t>
        <a:bodyPr/>
        <a:lstStyle/>
        <a:p>
          <a:endParaRPr lang="en-GB"/>
        </a:p>
      </dgm:t>
    </dgm:pt>
    <dgm:pt modelId="{0AAD43DE-36C5-4FF1-A14A-AFCFF8DEF226}">
      <dgm:prSet phldrT="[Text]" custT="1"/>
      <dgm:spPr/>
      <dgm:t>
        <a:bodyPr/>
        <a:lstStyle/>
        <a:p>
          <a:r>
            <a:rPr lang="en-GB" sz="1300"/>
            <a:t>Parents seldom sets reinforces consistent rules or responsibilities</a:t>
          </a:r>
        </a:p>
      </dgm:t>
    </dgm:pt>
    <dgm:pt modelId="{68BD3573-CA4F-42AB-98B1-8C2F5E6A17F2}" type="parTrans" cxnId="{9DCB37A5-3CE9-426E-8EFE-3C399F9B2407}">
      <dgm:prSet/>
      <dgm:spPr/>
      <dgm:t>
        <a:bodyPr/>
        <a:lstStyle/>
        <a:p>
          <a:endParaRPr lang="en-GB"/>
        </a:p>
      </dgm:t>
    </dgm:pt>
    <dgm:pt modelId="{256FB007-2ABA-46CF-A8A6-0728309F5CE7}" type="sibTrans" cxnId="{9DCB37A5-3CE9-426E-8EFE-3C399F9B2407}">
      <dgm:prSet/>
      <dgm:spPr/>
      <dgm:t>
        <a:bodyPr/>
        <a:lstStyle/>
        <a:p>
          <a:endParaRPr lang="en-GB"/>
        </a:p>
      </dgm:t>
    </dgm:pt>
    <dgm:pt modelId="{7BF236FA-F63B-4102-92DE-F121B416FE95}">
      <dgm:prSet phldrT="[Text]" custT="1"/>
      <dgm:spPr/>
      <dgm:t>
        <a:bodyPr/>
        <a:lstStyle/>
        <a:p>
          <a:r>
            <a:rPr lang="en-GB" sz="1300"/>
            <a:t>Parent easily manipulated</a:t>
          </a:r>
        </a:p>
      </dgm:t>
    </dgm:pt>
    <dgm:pt modelId="{5399ECB4-A32B-49E9-8F91-9F8DBFD8AA11}" type="parTrans" cxnId="{83843E47-7E67-41A9-9C35-FE5AD331DD7E}">
      <dgm:prSet/>
      <dgm:spPr/>
      <dgm:t>
        <a:bodyPr/>
        <a:lstStyle/>
        <a:p>
          <a:endParaRPr lang="en-GB"/>
        </a:p>
      </dgm:t>
    </dgm:pt>
    <dgm:pt modelId="{24F6B17B-37C4-4E06-87BE-A77E395E659A}" type="sibTrans" cxnId="{83843E47-7E67-41A9-9C35-FE5AD331DD7E}">
      <dgm:prSet/>
      <dgm:spPr/>
      <dgm:t>
        <a:bodyPr/>
        <a:lstStyle/>
        <a:p>
          <a:endParaRPr lang="en-GB"/>
        </a:p>
      </dgm:t>
    </dgm:pt>
    <dgm:pt modelId="{BECEB31A-BD57-4AAC-8B14-37B54FB79EC9}">
      <dgm:prSet phldrT="[Text]" custT="1"/>
      <dgm:spPr/>
      <dgm:t>
        <a:bodyPr/>
        <a:lstStyle/>
        <a:p>
          <a:r>
            <a:rPr lang="en-GB" sz="1300"/>
            <a:t>Parent may be more like friend not parent</a:t>
          </a:r>
        </a:p>
      </dgm:t>
    </dgm:pt>
    <dgm:pt modelId="{8115F428-8EB0-4260-91CB-E01A11EA4EFE}" type="parTrans" cxnId="{900AAB1A-CDA3-41A7-AE3D-7434A066CFEF}">
      <dgm:prSet/>
      <dgm:spPr/>
      <dgm:t>
        <a:bodyPr/>
        <a:lstStyle/>
        <a:p>
          <a:endParaRPr lang="en-GB"/>
        </a:p>
      </dgm:t>
    </dgm:pt>
    <dgm:pt modelId="{7BA4EF92-822B-4772-8B01-1BBECD323AD7}" type="sibTrans" cxnId="{900AAB1A-CDA3-41A7-AE3D-7434A066CFEF}">
      <dgm:prSet/>
      <dgm:spPr/>
      <dgm:t>
        <a:bodyPr/>
        <a:lstStyle/>
        <a:p>
          <a:endParaRPr lang="en-GB"/>
        </a:p>
      </dgm:t>
    </dgm:pt>
    <dgm:pt modelId="{C221D20D-1BB4-4B6D-A66B-0C24F387EE8C}">
      <dgm:prSet phldrT="[Text]" custT="1"/>
      <dgm:spPr/>
      <dgm:t>
        <a:bodyPr/>
        <a:lstStyle/>
        <a:p>
          <a:r>
            <a:rPr lang="en-GB" sz="1300"/>
            <a:t>Parent disengaged</a:t>
          </a:r>
        </a:p>
      </dgm:t>
    </dgm:pt>
    <dgm:pt modelId="{F604E867-B5E1-4119-A56B-1A3C856E0A52}" type="parTrans" cxnId="{1AF98AE3-0489-4A40-99A4-D0584D34FF70}">
      <dgm:prSet/>
      <dgm:spPr/>
      <dgm:t>
        <a:bodyPr/>
        <a:lstStyle/>
        <a:p>
          <a:endParaRPr lang="en-GB"/>
        </a:p>
      </dgm:t>
    </dgm:pt>
    <dgm:pt modelId="{0C32E460-5A54-4116-AA48-5B3F1C882F56}" type="sibTrans" cxnId="{1AF98AE3-0489-4A40-99A4-D0584D34FF70}">
      <dgm:prSet/>
      <dgm:spPr/>
      <dgm:t>
        <a:bodyPr/>
        <a:lstStyle/>
        <a:p>
          <a:endParaRPr lang="en-GB"/>
        </a:p>
      </dgm:t>
    </dgm:pt>
    <dgm:pt modelId="{19936F73-9DD5-44D8-ABC5-7CF610CA8292}">
      <dgm:prSet phldrT="[Text]" custT="1"/>
      <dgm:spPr/>
      <dgm:t>
        <a:bodyPr/>
        <a:lstStyle/>
        <a:p>
          <a:r>
            <a:rPr lang="en-GB" sz="1300"/>
            <a:t>Little expression of love or affection</a:t>
          </a:r>
        </a:p>
      </dgm:t>
    </dgm:pt>
    <dgm:pt modelId="{BBC85743-235A-4CB6-930D-47FA826AA737}" type="parTrans" cxnId="{5EE0BC49-4AFC-4834-8A6F-B52D4CBB73E5}">
      <dgm:prSet/>
      <dgm:spPr/>
      <dgm:t>
        <a:bodyPr/>
        <a:lstStyle/>
        <a:p>
          <a:endParaRPr lang="en-GB"/>
        </a:p>
      </dgm:t>
    </dgm:pt>
    <dgm:pt modelId="{681322CD-CCD6-4005-9C6D-08CCE24BF822}" type="sibTrans" cxnId="{5EE0BC49-4AFC-4834-8A6F-B52D4CBB73E5}">
      <dgm:prSet/>
      <dgm:spPr/>
      <dgm:t>
        <a:bodyPr/>
        <a:lstStyle/>
        <a:p>
          <a:endParaRPr lang="en-GB"/>
        </a:p>
      </dgm:t>
    </dgm:pt>
    <dgm:pt modelId="{764ADE30-E386-48E7-BC28-76F510C5561D}">
      <dgm:prSet phldrT="[Text]" custT="1"/>
      <dgm:spPr/>
      <dgm:t>
        <a:bodyPr/>
        <a:lstStyle/>
        <a:p>
          <a:r>
            <a:rPr lang="en-GB" sz="1300"/>
            <a:t>Parent may be too busy yourself involved to support their children</a:t>
          </a:r>
        </a:p>
      </dgm:t>
    </dgm:pt>
    <dgm:pt modelId="{CFDE270B-DE6C-4ED5-8EA5-306B2F0ABBAF}" type="parTrans" cxnId="{55EC0916-E973-466D-8218-A54C2C9BAA4B}">
      <dgm:prSet/>
      <dgm:spPr/>
      <dgm:t>
        <a:bodyPr/>
        <a:lstStyle/>
        <a:p>
          <a:endParaRPr lang="en-GB"/>
        </a:p>
      </dgm:t>
    </dgm:pt>
    <dgm:pt modelId="{4CA5587B-8758-4D0C-90FB-16088DB4D8F5}" type="sibTrans" cxnId="{55EC0916-E973-466D-8218-A54C2C9BAA4B}">
      <dgm:prSet/>
      <dgm:spPr/>
      <dgm:t>
        <a:bodyPr/>
        <a:lstStyle/>
        <a:p>
          <a:endParaRPr lang="en-GB"/>
        </a:p>
      </dgm:t>
    </dgm:pt>
    <dgm:pt modelId="{EA4215B5-FB63-4486-8BBC-7E6D8384E612}">
      <dgm:prSet phldrT="[Text]" custT="1"/>
      <dgm:spPr/>
      <dgm:t>
        <a:bodyPr/>
        <a:lstStyle/>
        <a:p>
          <a:r>
            <a:rPr lang="en-GB" sz="1300"/>
            <a:t>Very few restraints on children + little monitoring of activity</a:t>
          </a:r>
        </a:p>
      </dgm:t>
    </dgm:pt>
    <dgm:pt modelId="{7D53FBDE-6354-441F-B9DD-2632613BBCA1}" type="parTrans" cxnId="{46F08B51-1FD6-4DC3-B7CE-E5076BDFCDE6}">
      <dgm:prSet/>
      <dgm:spPr/>
      <dgm:t>
        <a:bodyPr/>
        <a:lstStyle/>
        <a:p>
          <a:endParaRPr lang="en-GB"/>
        </a:p>
      </dgm:t>
    </dgm:pt>
    <dgm:pt modelId="{F1B55821-B2FD-4207-8433-7FF39A7040D8}" type="sibTrans" cxnId="{46F08B51-1FD6-4DC3-B7CE-E5076BDFCDE6}">
      <dgm:prSet/>
      <dgm:spPr/>
      <dgm:t>
        <a:bodyPr/>
        <a:lstStyle/>
        <a:p>
          <a:endParaRPr lang="en-GB"/>
        </a:p>
      </dgm:t>
    </dgm:pt>
    <dgm:pt modelId="{F43A5A0D-2C23-48D2-929F-A952FFC9EDA6}">
      <dgm:prSet phldrT="[Text]"/>
      <dgm:spPr/>
      <dgm:t>
        <a:bodyPr/>
        <a:lstStyle/>
        <a:p>
          <a:endParaRPr lang="en-GB" sz="1300"/>
        </a:p>
      </dgm:t>
    </dgm:pt>
    <dgm:pt modelId="{FC141A03-C9C6-4118-97C0-685FB57EB299}" type="parTrans" cxnId="{CCBF37F9-D7B7-4D3F-B5D1-C64154369C44}">
      <dgm:prSet/>
      <dgm:spPr/>
      <dgm:t>
        <a:bodyPr/>
        <a:lstStyle/>
        <a:p>
          <a:endParaRPr lang="en-GB"/>
        </a:p>
      </dgm:t>
    </dgm:pt>
    <dgm:pt modelId="{D4A44A9F-1EA1-4732-BE36-AAB1F04A4F87}" type="sibTrans" cxnId="{CCBF37F9-D7B7-4D3F-B5D1-C64154369C44}">
      <dgm:prSet/>
      <dgm:spPr/>
      <dgm:t>
        <a:bodyPr/>
        <a:lstStyle/>
        <a:p>
          <a:endParaRPr lang="en-GB"/>
        </a:p>
      </dgm:t>
    </dgm:pt>
    <dgm:pt modelId="{19ACEC68-5AA4-4C9C-BF56-2069EEC136D5}">
      <dgm:prSet phldrT="[Text]" custT="1"/>
      <dgm:spPr/>
      <dgm:t>
        <a:bodyPr/>
        <a:lstStyle/>
        <a:p>
          <a:r>
            <a:rPr lang="en-GB" sz="1300"/>
            <a:t>Requires unquestioning obedience</a:t>
          </a:r>
        </a:p>
      </dgm:t>
    </dgm:pt>
    <dgm:pt modelId="{1F250304-268F-4EA8-985D-37EC7661CC25}" type="parTrans" cxnId="{E7E9BBBB-F9EA-4E21-AD50-DC3E89E31A3D}">
      <dgm:prSet/>
      <dgm:spPr/>
      <dgm:t>
        <a:bodyPr/>
        <a:lstStyle/>
        <a:p>
          <a:endParaRPr lang="en-GB"/>
        </a:p>
      </dgm:t>
    </dgm:pt>
    <dgm:pt modelId="{08F82C8C-13EC-427B-A5DB-A47FBA32A522}" type="sibTrans" cxnId="{E7E9BBBB-F9EA-4E21-AD50-DC3E89E31A3D}">
      <dgm:prSet/>
      <dgm:spPr/>
      <dgm:t>
        <a:bodyPr/>
        <a:lstStyle/>
        <a:p>
          <a:endParaRPr lang="en-GB"/>
        </a:p>
      </dgm:t>
    </dgm:pt>
    <dgm:pt modelId="{584A1779-6734-445F-9D68-835FCC52FDA3}">
      <dgm:prSet phldrT="[Text]" custT="1"/>
      <dgm:spPr/>
      <dgm:t>
        <a:bodyPr/>
        <a:lstStyle/>
        <a:p>
          <a:r>
            <a:rPr lang="en-GB" sz="1300"/>
            <a:t>Harsh &amp; punitive measures often used to ensure compliance with rules</a:t>
          </a:r>
        </a:p>
      </dgm:t>
    </dgm:pt>
    <dgm:pt modelId="{7023052F-9101-4374-AC75-03735F4B2B17}" type="parTrans" cxnId="{581C04DF-3B27-4F50-986A-D3AE193A2D56}">
      <dgm:prSet/>
      <dgm:spPr/>
      <dgm:t>
        <a:bodyPr/>
        <a:lstStyle/>
        <a:p>
          <a:endParaRPr lang="en-GB"/>
        </a:p>
      </dgm:t>
    </dgm:pt>
    <dgm:pt modelId="{90DE0C9E-12A2-409C-B824-84BE06A362BC}" type="sibTrans" cxnId="{581C04DF-3B27-4F50-986A-D3AE193A2D56}">
      <dgm:prSet/>
      <dgm:spPr/>
      <dgm:t>
        <a:bodyPr/>
        <a:lstStyle/>
        <a:p>
          <a:endParaRPr lang="en-GB"/>
        </a:p>
      </dgm:t>
    </dgm:pt>
    <dgm:pt modelId="{4F346DDF-BA32-4703-8347-CC994CA83CAB}">
      <dgm:prSet phldrT="[Text]" custT="1"/>
      <dgm:spPr/>
      <dgm:t>
        <a:bodyPr/>
        <a:lstStyle/>
        <a:p>
          <a:r>
            <a:rPr lang="en-GB" sz="1300"/>
            <a:t>High expectations &amp; demands for children - lots of rules &amp; orders</a:t>
          </a:r>
        </a:p>
      </dgm:t>
    </dgm:pt>
    <dgm:pt modelId="{DBB0443B-BF26-46C6-A597-FABC094D41B1}" type="parTrans" cxnId="{34DF5B58-9702-4A38-82FE-3126D4126857}">
      <dgm:prSet/>
      <dgm:spPr/>
      <dgm:t>
        <a:bodyPr/>
        <a:lstStyle/>
        <a:p>
          <a:endParaRPr lang="en-GB"/>
        </a:p>
      </dgm:t>
    </dgm:pt>
    <dgm:pt modelId="{195EAC8C-48CB-43A6-B1C2-BE2A1D2A5E8A}" type="sibTrans" cxnId="{34DF5B58-9702-4A38-82FE-3126D4126857}">
      <dgm:prSet/>
      <dgm:spPr/>
      <dgm:t>
        <a:bodyPr/>
        <a:lstStyle/>
        <a:p>
          <a:endParaRPr lang="en-GB"/>
        </a:p>
      </dgm:t>
    </dgm:pt>
    <dgm:pt modelId="{F558DC22-3E21-46CE-9AAF-05CDF697345A}">
      <dgm:prSet phldrT="[Text]" custT="1"/>
      <dgm:spPr/>
      <dgm:t>
        <a:bodyPr/>
        <a:lstStyle/>
        <a:p>
          <a:r>
            <a:rPr lang="en-GB" sz="1300"/>
            <a:t>Little verbal exchanges allowed + displays of affection kept to a minimum</a:t>
          </a:r>
        </a:p>
      </dgm:t>
    </dgm:pt>
    <dgm:pt modelId="{4D9B0B70-D915-422E-9983-4AEF98E5EB43}" type="parTrans" cxnId="{656405BF-F935-4310-8746-FDD1F983C0AB}">
      <dgm:prSet/>
      <dgm:spPr/>
      <dgm:t>
        <a:bodyPr/>
        <a:lstStyle/>
        <a:p>
          <a:endParaRPr lang="en-GB"/>
        </a:p>
      </dgm:t>
    </dgm:pt>
    <dgm:pt modelId="{27331F54-6273-4927-BB70-80B5B2CC013E}" type="sibTrans" cxnId="{656405BF-F935-4310-8746-FDD1F983C0AB}">
      <dgm:prSet/>
      <dgm:spPr/>
      <dgm:t>
        <a:bodyPr/>
        <a:lstStyle/>
        <a:p>
          <a:endParaRPr lang="en-GB"/>
        </a:p>
      </dgm:t>
    </dgm:pt>
    <dgm:pt modelId="{E59A41F7-786D-42BD-A5A9-EB1EF393DE32}">
      <dgm:prSet phldrT="[Text]" custT="1"/>
      <dgm:spPr/>
      <dgm:t>
        <a:bodyPr/>
        <a:lstStyle/>
        <a:p>
          <a:r>
            <a:rPr lang="en-GB" sz="1300"/>
            <a:t>Agreed clear expectations + restrictions on children</a:t>
          </a:r>
        </a:p>
      </dgm:t>
    </dgm:pt>
    <dgm:pt modelId="{83FD1425-ABED-4643-AFAA-94B7C6602F7A}" type="parTrans" cxnId="{C30E31ED-7686-40CD-BF92-7758FC9254E6}">
      <dgm:prSet/>
      <dgm:spPr/>
      <dgm:t>
        <a:bodyPr/>
        <a:lstStyle/>
        <a:p>
          <a:endParaRPr lang="en-GB"/>
        </a:p>
      </dgm:t>
    </dgm:pt>
    <dgm:pt modelId="{BFF6E92E-0ACE-42D2-8E02-7C9171ACD1A5}" type="sibTrans" cxnId="{C30E31ED-7686-40CD-BF92-7758FC9254E6}">
      <dgm:prSet/>
      <dgm:spPr/>
      <dgm:t>
        <a:bodyPr/>
        <a:lstStyle/>
        <a:p>
          <a:endParaRPr lang="en-GB"/>
        </a:p>
      </dgm:t>
    </dgm:pt>
    <dgm:pt modelId="{7D1D488B-9BB9-41DE-A9C9-194803653FF8}">
      <dgm:prSet phldrT="[Text]" custT="1"/>
      <dgm:spPr/>
      <dgm:t>
        <a:bodyPr/>
        <a:lstStyle/>
        <a:p>
          <a:r>
            <a:rPr lang="en-GB" sz="1300"/>
            <a:t>Encourages independence</a:t>
          </a:r>
        </a:p>
      </dgm:t>
    </dgm:pt>
    <dgm:pt modelId="{5E9A8AB6-5543-4A7F-874E-1C77E2F55353}" type="parTrans" cxnId="{4839B53F-A1A4-4303-A330-A3ACB2799EE0}">
      <dgm:prSet/>
      <dgm:spPr/>
      <dgm:t>
        <a:bodyPr/>
        <a:lstStyle/>
        <a:p>
          <a:endParaRPr lang="en-GB"/>
        </a:p>
      </dgm:t>
    </dgm:pt>
    <dgm:pt modelId="{AAB3000F-AD3C-40BF-AB4A-9A7A1288FCFF}" type="sibTrans" cxnId="{4839B53F-A1A4-4303-A330-A3ACB2799EE0}">
      <dgm:prSet/>
      <dgm:spPr/>
      <dgm:t>
        <a:bodyPr/>
        <a:lstStyle/>
        <a:p>
          <a:endParaRPr lang="en-GB"/>
        </a:p>
      </dgm:t>
    </dgm:pt>
    <dgm:pt modelId="{346EB4E9-F4CE-4F03-A7EF-6E5355EA4FB6}">
      <dgm:prSet phldrT="[Text]" custT="1"/>
      <dgm:spPr/>
      <dgm:t>
        <a:bodyPr/>
        <a:lstStyle/>
        <a:p>
          <a:r>
            <a:rPr lang="en-GB" sz="1300"/>
            <a:t>Open communications</a:t>
          </a:r>
        </a:p>
      </dgm:t>
    </dgm:pt>
    <dgm:pt modelId="{C6120197-B1F3-47D4-A56F-98A2EECED8CA}" type="parTrans" cxnId="{624B3FC3-ED9B-4011-A0C8-A85CD33D9FD0}">
      <dgm:prSet/>
      <dgm:spPr/>
      <dgm:t>
        <a:bodyPr/>
        <a:lstStyle/>
        <a:p>
          <a:endParaRPr lang="en-GB"/>
        </a:p>
      </dgm:t>
    </dgm:pt>
    <dgm:pt modelId="{806D6C78-DDF4-456F-8008-1C176D94D718}" type="sibTrans" cxnId="{624B3FC3-ED9B-4011-A0C8-A85CD33D9FD0}">
      <dgm:prSet/>
      <dgm:spPr/>
      <dgm:t>
        <a:bodyPr/>
        <a:lstStyle/>
        <a:p>
          <a:endParaRPr lang="en-GB"/>
        </a:p>
      </dgm:t>
    </dgm:pt>
    <dgm:pt modelId="{A9125BFA-AD91-4685-B516-6FDA8FA00A2D}">
      <dgm:prSet phldrT="[Text]" custT="1"/>
      <dgm:spPr/>
      <dgm:t>
        <a:bodyPr/>
        <a:lstStyle/>
        <a:p>
          <a:r>
            <a:rPr lang="en-GB" sz="1300"/>
            <a:t>Warm and supportive</a:t>
          </a:r>
        </a:p>
      </dgm:t>
    </dgm:pt>
    <dgm:pt modelId="{C3A5A38B-5E9A-43FE-914F-F857052BFA24}" type="parTrans" cxnId="{DAD9CC46-D700-4A64-9BE2-F4E59D0B0657}">
      <dgm:prSet/>
      <dgm:spPr/>
      <dgm:t>
        <a:bodyPr/>
        <a:lstStyle/>
        <a:p>
          <a:endParaRPr lang="en-GB"/>
        </a:p>
      </dgm:t>
    </dgm:pt>
    <dgm:pt modelId="{C48D6CD9-8CF1-46B6-AB43-CC9180509489}" type="sibTrans" cxnId="{DAD9CC46-D700-4A64-9BE2-F4E59D0B0657}">
      <dgm:prSet/>
      <dgm:spPr/>
      <dgm:t>
        <a:bodyPr/>
        <a:lstStyle/>
        <a:p>
          <a:endParaRPr lang="en-GB"/>
        </a:p>
      </dgm:t>
    </dgm:pt>
    <dgm:pt modelId="{518F5A84-F0E2-4BFA-A95B-066E346AD3C8}">
      <dgm:prSet phldrT="[Text]" custT="1"/>
      <dgm:spPr/>
      <dgm:t>
        <a:bodyPr/>
        <a:lstStyle/>
        <a:p>
          <a:r>
            <a:rPr lang="en-GB" sz="1300"/>
            <a:t>Parent understands their children's feelings</a:t>
          </a:r>
        </a:p>
      </dgm:t>
    </dgm:pt>
    <dgm:pt modelId="{56295ACA-7E4A-47EA-B65E-734326E93EF4}" type="parTrans" cxnId="{E4252F5A-261C-4D5B-A673-E1CAB19A97B8}">
      <dgm:prSet/>
      <dgm:spPr/>
      <dgm:t>
        <a:bodyPr/>
        <a:lstStyle/>
        <a:p>
          <a:endParaRPr lang="en-GB"/>
        </a:p>
      </dgm:t>
    </dgm:pt>
    <dgm:pt modelId="{45560D2C-AEEF-4E7A-AFC0-7A9D45B0C221}" type="sibTrans" cxnId="{E4252F5A-261C-4D5B-A673-E1CAB19A97B8}">
      <dgm:prSet/>
      <dgm:spPr/>
      <dgm:t>
        <a:bodyPr/>
        <a:lstStyle/>
        <a:p>
          <a:endParaRPr lang="en-GB"/>
        </a:p>
      </dgm:t>
    </dgm:pt>
    <dgm:pt modelId="{7A680A2C-27E6-46FE-A64A-7EAA807FBEF2}" type="pres">
      <dgm:prSet presAssocID="{BD03185B-1B0B-4488-99CB-AC22A9C0FEC3}" presName="matrix" presStyleCnt="0">
        <dgm:presLayoutVars>
          <dgm:chMax val="1"/>
          <dgm:dir/>
          <dgm:resizeHandles val="exact"/>
        </dgm:presLayoutVars>
      </dgm:prSet>
      <dgm:spPr/>
    </dgm:pt>
    <dgm:pt modelId="{6888BFDF-3C19-4F91-94E5-91BF8193D2BF}" type="pres">
      <dgm:prSet presAssocID="{BD03185B-1B0B-4488-99CB-AC22A9C0FEC3}" presName="axisShape" presStyleLbl="bgShp" presStyleIdx="0" presStyleCnt="1" custScaleX="126461" custLinFactNeighborY="913"/>
      <dgm:spPr/>
    </dgm:pt>
    <dgm:pt modelId="{AC3C6A7C-2A88-48C0-BA0C-3C143E485809}" type="pres">
      <dgm:prSet presAssocID="{BD03185B-1B0B-4488-99CB-AC22A9C0FEC3}" presName="rect1" presStyleLbl="node1" presStyleIdx="0" presStyleCnt="4" custScaleX="136737" custLinFactNeighborX="-17625" custLinFactNeighborY="530">
        <dgm:presLayoutVars>
          <dgm:chMax val="0"/>
          <dgm:chPref val="0"/>
          <dgm:bulletEnabled val="1"/>
        </dgm:presLayoutVars>
      </dgm:prSet>
      <dgm:spPr/>
    </dgm:pt>
    <dgm:pt modelId="{454BF82D-BC4D-4542-AD56-2B05DF2B3457}" type="pres">
      <dgm:prSet presAssocID="{BD03185B-1B0B-4488-99CB-AC22A9C0FEC3}" presName="rect2" presStyleLbl="node1" presStyleIdx="1" presStyleCnt="4" custScaleX="162263" custLinFactNeighborX="29700" custLinFactNeighborY="-626">
        <dgm:presLayoutVars>
          <dgm:chMax val="0"/>
          <dgm:chPref val="0"/>
          <dgm:bulletEnabled val="1"/>
        </dgm:presLayoutVars>
      </dgm:prSet>
      <dgm:spPr/>
    </dgm:pt>
    <dgm:pt modelId="{BB0D5607-3E2B-4A14-BB3B-44AE913F6F1F}" type="pres">
      <dgm:prSet presAssocID="{BD03185B-1B0B-4488-99CB-AC22A9C0FEC3}" presName="rect3" presStyleLbl="node1" presStyleIdx="2" presStyleCnt="4" custScaleX="136737" custLinFactNeighborX="-15361" custLinFactNeighborY="-530">
        <dgm:presLayoutVars>
          <dgm:chMax val="0"/>
          <dgm:chPref val="0"/>
          <dgm:bulletEnabled val="1"/>
        </dgm:presLayoutVars>
      </dgm:prSet>
      <dgm:spPr/>
    </dgm:pt>
    <dgm:pt modelId="{E60EE552-D14A-41C3-921A-4A2915BBC435}" type="pres">
      <dgm:prSet presAssocID="{BD03185B-1B0B-4488-99CB-AC22A9C0FEC3}" presName="rect4" presStyleLbl="node1" presStyleIdx="3" presStyleCnt="4" custScaleX="136737" custLinFactNeighborX="14014" custLinFactNeighborY="-1512">
        <dgm:presLayoutVars>
          <dgm:chMax val="0"/>
          <dgm:chPref val="0"/>
          <dgm:bulletEnabled val="1"/>
        </dgm:presLayoutVars>
      </dgm:prSet>
      <dgm:spPr/>
    </dgm:pt>
  </dgm:ptLst>
  <dgm:cxnLst>
    <dgm:cxn modelId="{D0ECFC02-9BD2-44F0-A91F-5688C40D8440}" srcId="{F49F3535-B8E8-4581-88C6-EBC964A9CA43}" destId="{9955B498-9059-4D00-B6D2-EE269E425491}" srcOrd="2" destOrd="0" parTransId="{3C12AB99-FBA6-47A2-A75B-07ED3CCBA877}" sibTransId="{9B9E71E5-D74B-44FA-85C0-BEAD15BF5FC1}"/>
    <dgm:cxn modelId="{5F5DC808-3153-4E9E-A04B-681193274680}" srcId="{BD03185B-1B0B-4488-99CB-AC22A9C0FEC3}" destId="{55D40AB8-071B-43AE-A456-BB3DE4BA3313}" srcOrd="3" destOrd="0" parTransId="{B36AC9C3-D7A7-4C7A-AFDB-0D4F24D809B2}" sibTransId="{0D4F9AF4-CD54-488A-9EF5-BA9BA79E8E8F}"/>
    <dgm:cxn modelId="{9D9D3A09-0660-49A4-913F-C5842DC6F448}" type="presOf" srcId="{346EB4E9-F4CE-4F03-A7EF-6E5355EA4FB6}" destId="{AC3C6A7C-2A88-48C0-BA0C-3C143E485809}" srcOrd="0" destOrd="4" presId="urn:microsoft.com/office/officeart/2005/8/layout/matrix2"/>
    <dgm:cxn modelId="{55EC0916-E973-466D-8218-A54C2C9BAA4B}" srcId="{55D40AB8-071B-43AE-A456-BB3DE4BA3313}" destId="{764ADE30-E386-48E7-BC28-76F510C5561D}" srcOrd="2" destOrd="0" parTransId="{CFDE270B-DE6C-4ED5-8EA5-306B2F0ABBAF}" sibTransId="{4CA5587B-8758-4D0C-90FB-16088DB4D8F5}"/>
    <dgm:cxn modelId="{900AAB1A-CDA3-41A7-AE3D-7434A066CFEF}" srcId="{F49F3535-B8E8-4581-88C6-EBC964A9CA43}" destId="{BECEB31A-BD57-4AAC-8B14-37B54FB79EC9}" srcOrd="5" destOrd="0" parTransId="{8115F428-8EB0-4260-91CB-E01A11EA4EFE}" sibTransId="{7BA4EF92-822B-4772-8B01-1BBECD323AD7}"/>
    <dgm:cxn modelId="{86F40F24-10CF-4428-A77B-852876314622}" type="presOf" srcId="{0AAD43DE-36C5-4FF1-A14A-AFCFF8DEF226}" destId="{454BF82D-BC4D-4542-AD56-2B05DF2B3457}" srcOrd="0" destOrd="4" presId="urn:microsoft.com/office/officeart/2005/8/layout/matrix2"/>
    <dgm:cxn modelId="{42AC5C24-D4DB-408A-BAC3-1CB56E9C5AD5}" type="presOf" srcId="{F558DC22-3E21-46CE-9AAF-05CDF697345A}" destId="{BB0D5607-3E2B-4A14-BB3B-44AE913F6F1F}" srcOrd="0" destOrd="5" presId="urn:microsoft.com/office/officeart/2005/8/layout/matrix2"/>
    <dgm:cxn modelId="{E1003E32-2F9C-4C58-B87F-9EAA44CB4183}" type="presOf" srcId="{EA4215B5-FB63-4486-8BBC-7E6D8384E612}" destId="{E60EE552-D14A-41C3-921A-4A2915BBC435}" srcOrd="0" destOrd="4" presId="urn:microsoft.com/office/officeart/2005/8/layout/matrix2"/>
    <dgm:cxn modelId="{4839B53F-A1A4-4303-A330-A3ACB2799EE0}" srcId="{95B0C470-7B33-48AB-AB38-F86B1A0EED3C}" destId="{7D1D488B-9BB9-41DE-A9C9-194803653FF8}" srcOrd="2" destOrd="0" parTransId="{5E9A8AB6-5543-4A7F-874E-1C77E2F55353}" sibTransId="{AAB3000F-AD3C-40BF-AB4A-9A7A1288FCFF}"/>
    <dgm:cxn modelId="{3871335B-191C-45AA-9A80-4D5B63FF4527}" type="presOf" srcId="{9F03A08B-658E-4584-9501-A832E671E61F}" destId="{AC3C6A7C-2A88-48C0-BA0C-3C143E485809}" srcOrd="0" destOrd="1" presId="urn:microsoft.com/office/officeart/2005/8/layout/matrix2"/>
    <dgm:cxn modelId="{DAD9CC46-D700-4A64-9BE2-F4E59D0B0657}" srcId="{95B0C470-7B33-48AB-AB38-F86B1A0EED3C}" destId="{A9125BFA-AD91-4685-B516-6FDA8FA00A2D}" srcOrd="4" destOrd="0" parTransId="{C3A5A38B-5E9A-43FE-914F-F857052BFA24}" sibTransId="{C48D6CD9-8CF1-46B6-AB43-CC9180509489}"/>
    <dgm:cxn modelId="{83843E47-7E67-41A9-9C35-FE5AD331DD7E}" srcId="{F49F3535-B8E8-4581-88C6-EBC964A9CA43}" destId="{7BF236FA-F63B-4102-92DE-F121B416FE95}" srcOrd="4" destOrd="0" parTransId="{5399ECB4-A32B-49E9-8F91-9F8DBFD8AA11}" sibTransId="{24F6B17B-37C4-4E06-87BE-A77E395E659A}"/>
    <dgm:cxn modelId="{5EE0BC49-4AFC-4834-8A6F-B52D4CBB73E5}" srcId="{55D40AB8-071B-43AE-A456-BB3DE4BA3313}" destId="{19936F73-9DD5-44D8-ABC5-7CF610CA8292}" srcOrd="1" destOrd="0" parTransId="{BBC85743-235A-4CB6-930D-47FA826AA737}" sibTransId="{681322CD-CCD6-4005-9C6D-08CCE24BF822}"/>
    <dgm:cxn modelId="{7AECB44A-6AFA-4480-8AB1-F49284AA20F2}" type="presOf" srcId="{7D1D488B-9BB9-41DE-A9C9-194803653FF8}" destId="{AC3C6A7C-2A88-48C0-BA0C-3C143E485809}" srcOrd="0" destOrd="3" presId="urn:microsoft.com/office/officeart/2005/8/layout/matrix2"/>
    <dgm:cxn modelId="{B565E84A-8729-4889-8131-1CA9B587A12F}" type="presOf" srcId="{BECEB31A-BD57-4AAC-8B14-37B54FB79EC9}" destId="{454BF82D-BC4D-4542-AD56-2B05DF2B3457}" srcOrd="0" destOrd="6" presId="urn:microsoft.com/office/officeart/2005/8/layout/matrix2"/>
    <dgm:cxn modelId="{853B1A70-BE89-4851-804B-F01EE5DCF17F}" type="presOf" srcId="{518F5A84-F0E2-4BFA-A95B-066E346AD3C8}" destId="{AC3C6A7C-2A88-48C0-BA0C-3C143E485809}" srcOrd="0" destOrd="6" presId="urn:microsoft.com/office/officeart/2005/8/layout/matrix2"/>
    <dgm:cxn modelId="{0DD3C850-5B0F-4CC5-9F49-B72DC49BC042}" type="presOf" srcId="{3E1A0617-1C47-4249-BD06-B272D2C8159E}" destId="{454BF82D-BC4D-4542-AD56-2B05DF2B3457}" srcOrd="0" destOrd="2" presId="urn:microsoft.com/office/officeart/2005/8/layout/matrix2"/>
    <dgm:cxn modelId="{D05F4471-AB01-43A1-9354-6BC574707D19}" type="presOf" srcId="{95B0C470-7B33-48AB-AB38-F86B1A0EED3C}" destId="{AC3C6A7C-2A88-48C0-BA0C-3C143E485809}" srcOrd="0" destOrd="0" presId="urn:microsoft.com/office/officeart/2005/8/layout/matrix2"/>
    <dgm:cxn modelId="{46F08B51-1FD6-4DC3-B7CE-E5076BDFCDE6}" srcId="{55D40AB8-071B-43AE-A456-BB3DE4BA3313}" destId="{EA4215B5-FB63-4486-8BBC-7E6D8384E612}" srcOrd="3" destOrd="0" parTransId="{7D53FBDE-6354-441F-B9DD-2632613BBCA1}" sibTransId="{F1B55821-B2FD-4207-8433-7FF39A7040D8}"/>
    <dgm:cxn modelId="{E3370876-42D5-494F-86F1-644898320E15}" type="presOf" srcId="{19936F73-9DD5-44D8-ABC5-7CF610CA8292}" destId="{E60EE552-D14A-41C3-921A-4A2915BBC435}" srcOrd="0" destOrd="2" presId="urn:microsoft.com/office/officeart/2005/8/layout/matrix2"/>
    <dgm:cxn modelId="{34DF5B58-9702-4A38-82FE-3126D4126857}" srcId="{55D50709-45C9-46B0-99D1-5E52071D1A6D}" destId="{4F346DDF-BA32-4703-8347-CC994CA83CAB}" srcOrd="3" destOrd="0" parTransId="{DBB0443B-BF26-46C6-A597-FABC094D41B1}" sibTransId="{195EAC8C-48CB-43A6-B1C2-BE2A1D2A5E8A}"/>
    <dgm:cxn modelId="{E4252F5A-261C-4D5B-A673-E1CAB19A97B8}" srcId="{95B0C470-7B33-48AB-AB38-F86B1A0EED3C}" destId="{518F5A84-F0E2-4BFA-A95B-066E346AD3C8}" srcOrd="5" destOrd="0" parTransId="{56295ACA-7E4A-47EA-B65E-734326E93EF4}" sibTransId="{45560D2C-AEEF-4E7A-AFC0-7A9D45B0C221}"/>
    <dgm:cxn modelId="{6FAA725A-1CFD-4D5E-908F-1B218B5311E3}" type="presOf" srcId="{E59A41F7-786D-42BD-A5A9-EB1EF393DE32}" destId="{AC3C6A7C-2A88-48C0-BA0C-3C143E485809}" srcOrd="0" destOrd="2" presId="urn:microsoft.com/office/officeart/2005/8/layout/matrix2"/>
    <dgm:cxn modelId="{82D1DF7C-BFCD-47A1-A17C-EC54E9B7F109}" type="presOf" srcId="{9955B498-9059-4D00-B6D2-EE269E425491}" destId="{454BF82D-BC4D-4542-AD56-2B05DF2B3457}" srcOrd="0" destOrd="3" presId="urn:microsoft.com/office/officeart/2005/8/layout/matrix2"/>
    <dgm:cxn modelId="{7B3D2B80-AC55-42FA-8A41-2BD3BAC1DDC6}" type="presOf" srcId="{F49F3535-B8E8-4581-88C6-EBC964A9CA43}" destId="{454BF82D-BC4D-4542-AD56-2B05DF2B3457}" srcOrd="0" destOrd="0" presId="urn:microsoft.com/office/officeart/2005/8/layout/matrix2"/>
    <dgm:cxn modelId="{B7C3989D-8058-4996-AC9A-8C53CC7701D6}" type="presOf" srcId="{7BF236FA-F63B-4102-92DE-F121B416FE95}" destId="{454BF82D-BC4D-4542-AD56-2B05DF2B3457}" srcOrd="0" destOrd="5" presId="urn:microsoft.com/office/officeart/2005/8/layout/matrix2"/>
    <dgm:cxn modelId="{DC8628A2-4A16-4B51-BAFA-7287152D3AA5}" type="presOf" srcId="{584A1779-6734-445F-9D68-835FCC52FDA3}" destId="{BB0D5607-3E2B-4A14-BB3B-44AE913F6F1F}" srcOrd="0" destOrd="3" presId="urn:microsoft.com/office/officeart/2005/8/layout/matrix2"/>
    <dgm:cxn modelId="{9DCB37A5-3CE9-426E-8EFE-3C399F9B2407}" srcId="{F49F3535-B8E8-4581-88C6-EBC964A9CA43}" destId="{0AAD43DE-36C5-4FF1-A14A-AFCFF8DEF226}" srcOrd="3" destOrd="0" parTransId="{68BD3573-CA4F-42AB-98B1-8C2F5E6A17F2}" sibTransId="{256FB007-2ABA-46CF-A8A6-0728309F5CE7}"/>
    <dgm:cxn modelId="{17053EA5-089E-4774-8AE6-9C41A3D88387}" type="presOf" srcId="{A9125BFA-AD91-4685-B516-6FDA8FA00A2D}" destId="{AC3C6A7C-2A88-48C0-BA0C-3C143E485809}" srcOrd="0" destOrd="5" presId="urn:microsoft.com/office/officeart/2005/8/layout/matrix2"/>
    <dgm:cxn modelId="{132D74A8-7638-40BF-8785-7831C4AD699A}" type="presOf" srcId="{3B7793C4-BBBD-4DA1-BFE7-C9C528350206}" destId="{BB0D5607-3E2B-4A14-BB3B-44AE913F6F1F}" srcOrd="0" destOrd="1" presId="urn:microsoft.com/office/officeart/2005/8/layout/matrix2"/>
    <dgm:cxn modelId="{E6AEE6AA-FDB6-41B7-88BE-2C836AB56820}" type="presOf" srcId="{BD03185B-1B0B-4488-99CB-AC22A9C0FEC3}" destId="{7A680A2C-27E6-46FE-A64A-7EAA807FBEF2}" srcOrd="0" destOrd="0" presId="urn:microsoft.com/office/officeart/2005/8/layout/matrix2"/>
    <dgm:cxn modelId="{D04074AB-179C-40F0-BA47-7B281C9BD428}" srcId="{F49F3535-B8E8-4581-88C6-EBC964A9CA43}" destId="{3E1A0617-1C47-4249-BD06-B272D2C8159E}" srcOrd="1" destOrd="0" parTransId="{D7F66E50-F4E4-42FA-B902-10B4B664D47D}" sibTransId="{1F1C2499-05CB-4B6B-8C38-0F50E1EAE01A}"/>
    <dgm:cxn modelId="{3DC10EAF-B14B-4536-A806-BCEE91CF5935}" type="presOf" srcId="{55D40AB8-071B-43AE-A456-BB3DE4BA3313}" destId="{E60EE552-D14A-41C3-921A-4A2915BBC435}" srcOrd="0" destOrd="0" presId="urn:microsoft.com/office/officeart/2005/8/layout/matrix2"/>
    <dgm:cxn modelId="{5B8757B1-A492-433C-B80C-3720DB37AC6D}" type="presOf" srcId="{764ADE30-E386-48E7-BC28-76F510C5561D}" destId="{E60EE552-D14A-41C3-921A-4A2915BBC435}" srcOrd="0" destOrd="3" presId="urn:microsoft.com/office/officeart/2005/8/layout/matrix2"/>
    <dgm:cxn modelId="{E7E9BBBB-F9EA-4E21-AD50-DC3E89E31A3D}" srcId="{55D50709-45C9-46B0-99D1-5E52071D1A6D}" destId="{19ACEC68-5AA4-4C9C-BF56-2069EEC136D5}" srcOrd="1" destOrd="0" parTransId="{1F250304-268F-4EA8-985D-37EC7661CC25}" sibTransId="{08F82C8C-13EC-427B-A5DB-A47FBA32A522}"/>
    <dgm:cxn modelId="{656405BF-F935-4310-8746-FDD1F983C0AB}" srcId="{55D50709-45C9-46B0-99D1-5E52071D1A6D}" destId="{F558DC22-3E21-46CE-9AAF-05CDF697345A}" srcOrd="4" destOrd="0" parTransId="{4D9B0B70-D915-422E-9983-4AEF98E5EB43}" sibTransId="{27331F54-6273-4927-BB70-80B5B2CC013E}"/>
    <dgm:cxn modelId="{624B3FC3-ED9B-4011-A0C8-A85CD33D9FD0}" srcId="{95B0C470-7B33-48AB-AB38-F86B1A0EED3C}" destId="{346EB4E9-F4CE-4F03-A7EF-6E5355EA4FB6}" srcOrd="3" destOrd="0" parTransId="{C6120197-B1F3-47D4-A56F-98A2EECED8CA}" sibTransId="{806D6C78-DDF4-456F-8008-1C176D94D718}"/>
    <dgm:cxn modelId="{F955B5CE-57C4-46E6-9083-38124F9EDA7F}" srcId="{95B0C470-7B33-48AB-AB38-F86B1A0EED3C}" destId="{9F03A08B-658E-4584-9501-A832E671E61F}" srcOrd="0" destOrd="0" parTransId="{DD56046A-78E0-4713-A5BB-CC34E4D3492F}" sibTransId="{9A9F9EEA-D190-4ED2-9F3E-EC8F327E01D3}"/>
    <dgm:cxn modelId="{ED973ACF-9669-45CC-94D9-AC3E4DD09EC3}" srcId="{F49F3535-B8E8-4581-88C6-EBC964A9CA43}" destId="{273768C3-E21E-4AE5-9A00-D84D7D48641F}" srcOrd="0" destOrd="0" parTransId="{6444F1F7-DDD2-41D8-ACCF-BF303898F106}" sibTransId="{9C968E41-0B1A-4C7E-873B-A39CE63C9051}"/>
    <dgm:cxn modelId="{CC8055CF-8D06-428C-BA28-A1CFA1BEAFC5}" srcId="{BD03185B-1B0B-4488-99CB-AC22A9C0FEC3}" destId="{F49F3535-B8E8-4581-88C6-EBC964A9CA43}" srcOrd="1" destOrd="0" parTransId="{4B945124-5953-4F34-874B-4F18D0E51748}" sibTransId="{DBFB2EA8-8D6C-44BA-900E-8375D18931D4}"/>
    <dgm:cxn modelId="{5AEA10D1-213B-4211-B8A5-C12F30C61B79}" srcId="{BD03185B-1B0B-4488-99CB-AC22A9C0FEC3}" destId="{95B0C470-7B33-48AB-AB38-F86B1A0EED3C}" srcOrd="0" destOrd="0" parTransId="{AAF26762-53E7-4E91-9C4F-F02683A5ADF6}" sibTransId="{075A5560-EFD6-499D-BC9A-D918B848CB29}"/>
    <dgm:cxn modelId="{0D81E8D1-4A66-407B-A5C4-CB2997D521E8}" type="presOf" srcId="{273768C3-E21E-4AE5-9A00-D84D7D48641F}" destId="{454BF82D-BC4D-4542-AD56-2B05DF2B3457}" srcOrd="0" destOrd="1" presId="urn:microsoft.com/office/officeart/2005/8/layout/matrix2"/>
    <dgm:cxn modelId="{581C04DF-3B27-4F50-986A-D3AE193A2D56}" srcId="{55D50709-45C9-46B0-99D1-5E52071D1A6D}" destId="{584A1779-6734-445F-9D68-835FCC52FDA3}" srcOrd="2" destOrd="0" parTransId="{7023052F-9101-4374-AC75-03735F4B2B17}" sibTransId="{90DE0C9E-12A2-409C-B824-84BE06A362BC}"/>
    <dgm:cxn modelId="{1AF98AE3-0489-4A40-99A4-D0584D34FF70}" srcId="{55D40AB8-071B-43AE-A456-BB3DE4BA3313}" destId="{C221D20D-1BB4-4B6D-A66B-0C24F387EE8C}" srcOrd="0" destOrd="0" parTransId="{F604E867-B5E1-4119-A56B-1A3C856E0A52}" sibTransId="{0C32E460-5A54-4116-AA48-5B3F1C882F56}"/>
    <dgm:cxn modelId="{3EA902E7-E2A2-4E32-BB81-4A38064B7F95}" type="presOf" srcId="{55D50709-45C9-46B0-99D1-5E52071D1A6D}" destId="{BB0D5607-3E2B-4A14-BB3B-44AE913F6F1F}" srcOrd="0" destOrd="0" presId="urn:microsoft.com/office/officeart/2005/8/layout/matrix2"/>
    <dgm:cxn modelId="{8E35D9E8-0581-41A2-89FC-44522DEDE1C9}" type="presOf" srcId="{C221D20D-1BB4-4B6D-A66B-0C24F387EE8C}" destId="{E60EE552-D14A-41C3-921A-4A2915BBC435}" srcOrd="0" destOrd="1" presId="urn:microsoft.com/office/officeart/2005/8/layout/matrix2"/>
    <dgm:cxn modelId="{41080FE9-00D4-4A53-AA3F-F16F8EA7FF5C}" srcId="{55D50709-45C9-46B0-99D1-5E52071D1A6D}" destId="{3B7793C4-BBBD-4DA1-BFE7-C9C528350206}" srcOrd="0" destOrd="0" parTransId="{CDEC2F98-B877-4335-B98D-F7EE0C2F3B5F}" sibTransId="{8DCC17E6-5D5E-4B18-8F07-C80C24D67D30}"/>
    <dgm:cxn modelId="{C30E31ED-7686-40CD-BF92-7758FC9254E6}" srcId="{95B0C470-7B33-48AB-AB38-F86B1A0EED3C}" destId="{E59A41F7-786D-42BD-A5A9-EB1EF393DE32}" srcOrd="1" destOrd="0" parTransId="{83FD1425-ABED-4643-AFAA-94B7C6602F7A}" sibTransId="{BFF6E92E-0ACE-42D2-8E02-7C9171ACD1A5}"/>
    <dgm:cxn modelId="{889FBDF4-686C-4B88-BC8E-8B7B1AB9B467}" type="presOf" srcId="{4F346DDF-BA32-4703-8347-CC994CA83CAB}" destId="{BB0D5607-3E2B-4A14-BB3B-44AE913F6F1F}" srcOrd="0" destOrd="4" presId="urn:microsoft.com/office/officeart/2005/8/layout/matrix2"/>
    <dgm:cxn modelId="{EED5E8F4-8DA9-48D6-9A0B-E01CE154DA16}" type="presOf" srcId="{19ACEC68-5AA4-4C9C-BF56-2069EEC136D5}" destId="{BB0D5607-3E2B-4A14-BB3B-44AE913F6F1F}" srcOrd="0" destOrd="2" presId="urn:microsoft.com/office/officeart/2005/8/layout/matrix2"/>
    <dgm:cxn modelId="{DC8DAEF5-6B3C-463A-A14E-64E26D4B1785}" srcId="{BD03185B-1B0B-4488-99CB-AC22A9C0FEC3}" destId="{55D50709-45C9-46B0-99D1-5E52071D1A6D}" srcOrd="2" destOrd="0" parTransId="{96B2101E-1964-4597-A0C8-A11D0D3ACA50}" sibTransId="{0F61D90A-813B-4A56-9F70-694D1D33FAED}"/>
    <dgm:cxn modelId="{CCBF37F9-D7B7-4D3F-B5D1-C64154369C44}" srcId="{BD03185B-1B0B-4488-99CB-AC22A9C0FEC3}" destId="{F43A5A0D-2C23-48D2-929F-A952FFC9EDA6}" srcOrd="4" destOrd="0" parTransId="{FC141A03-C9C6-4118-97C0-685FB57EB299}" sibTransId="{D4A44A9F-1EA1-4732-BE36-AAB1F04A4F87}"/>
    <dgm:cxn modelId="{51529194-2832-4CB1-AC66-879ABD302F94}" type="presParOf" srcId="{7A680A2C-27E6-46FE-A64A-7EAA807FBEF2}" destId="{6888BFDF-3C19-4F91-94E5-91BF8193D2BF}" srcOrd="0" destOrd="0" presId="urn:microsoft.com/office/officeart/2005/8/layout/matrix2"/>
    <dgm:cxn modelId="{AE0D0A99-7084-4FE2-9AD4-7CAE1397C304}" type="presParOf" srcId="{7A680A2C-27E6-46FE-A64A-7EAA807FBEF2}" destId="{AC3C6A7C-2A88-48C0-BA0C-3C143E485809}" srcOrd="1" destOrd="0" presId="urn:microsoft.com/office/officeart/2005/8/layout/matrix2"/>
    <dgm:cxn modelId="{B005AB24-D0BA-4FF0-B2FF-D1E164F3ACB2}" type="presParOf" srcId="{7A680A2C-27E6-46FE-A64A-7EAA807FBEF2}" destId="{454BF82D-BC4D-4542-AD56-2B05DF2B3457}" srcOrd="2" destOrd="0" presId="urn:microsoft.com/office/officeart/2005/8/layout/matrix2"/>
    <dgm:cxn modelId="{DFB72E51-6B92-4143-B364-C17942226662}" type="presParOf" srcId="{7A680A2C-27E6-46FE-A64A-7EAA807FBEF2}" destId="{BB0D5607-3E2B-4A14-BB3B-44AE913F6F1F}" srcOrd="3" destOrd="0" presId="urn:microsoft.com/office/officeart/2005/8/layout/matrix2"/>
    <dgm:cxn modelId="{FCB4F156-E561-4ECF-941A-CF0D484A46C6}" type="presParOf" srcId="{7A680A2C-27E6-46FE-A64A-7EAA807FBEF2}" destId="{E60EE552-D14A-41C3-921A-4A2915BBC435}" srcOrd="4" destOrd="0" presId="urn:microsoft.com/office/officeart/2005/8/layout/matrix2"/>
  </dgm:cxnLst>
  <dgm:bg/>
  <dgm:whole/>
  <dgm:extLst>
    <a:ext uri="http://schemas.microsoft.com/office/drawing/2008/diagram">
      <dsp:dataModelExt xmlns:dsp="http://schemas.microsoft.com/office/drawing/2008/diagram" relId="rId1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031D1F-3F7D-44C1-91A4-86E59B761953}">
      <dsp:nvSpPr>
        <dsp:cNvPr id="0" name=""/>
        <dsp:cNvSpPr/>
      </dsp:nvSpPr>
      <dsp:spPr>
        <a:xfrm>
          <a:off x="8786" y="158982"/>
          <a:ext cx="1186985" cy="1186985"/>
        </a:xfrm>
        <a:prstGeom prst="ellipse">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kern="1200" dirty="0"/>
            <a:t>ME</a:t>
          </a:r>
        </a:p>
      </dsp:txBody>
      <dsp:txXfrm>
        <a:off x="182616" y="332812"/>
        <a:ext cx="839325" cy="839325"/>
      </dsp:txXfrm>
    </dsp:sp>
    <dsp:sp modelId="{BF7F0FC3-C9E0-4B0A-9469-8228CC098206}">
      <dsp:nvSpPr>
        <dsp:cNvPr id="0" name=""/>
        <dsp:cNvSpPr/>
      </dsp:nvSpPr>
      <dsp:spPr>
        <a:xfrm>
          <a:off x="1292155" y="408249"/>
          <a:ext cx="688451" cy="688451"/>
        </a:xfrm>
        <a:prstGeom prst="mathPlus">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1383409" y="671513"/>
        <a:ext cx="505943" cy="161923"/>
      </dsp:txXfrm>
    </dsp:sp>
    <dsp:sp modelId="{202A56BB-92A6-4A87-BA9E-B4BE627B26F6}">
      <dsp:nvSpPr>
        <dsp:cNvPr id="0" name=""/>
        <dsp:cNvSpPr/>
      </dsp:nvSpPr>
      <dsp:spPr>
        <a:xfrm>
          <a:off x="2076990" y="158982"/>
          <a:ext cx="1186985" cy="1186985"/>
        </a:xfrm>
        <a:prstGeom prst="ellipse">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kern="1200" dirty="0"/>
            <a:t>Event (Trigger)</a:t>
          </a:r>
        </a:p>
      </dsp:txBody>
      <dsp:txXfrm>
        <a:off x="2250820" y="332812"/>
        <a:ext cx="839325" cy="839325"/>
      </dsp:txXfrm>
    </dsp:sp>
    <dsp:sp modelId="{8663A9BF-C368-461D-80A3-691F52C11A87}">
      <dsp:nvSpPr>
        <dsp:cNvPr id="0" name=""/>
        <dsp:cNvSpPr/>
      </dsp:nvSpPr>
      <dsp:spPr>
        <a:xfrm>
          <a:off x="3360359" y="408249"/>
          <a:ext cx="688451" cy="688451"/>
        </a:xfrm>
        <a:prstGeom prst="mathPlus">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3451613" y="671513"/>
        <a:ext cx="505943" cy="161923"/>
      </dsp:txXfrm>
    </dsp:sp>
    <dsp:sp modelId="{F871FBA4-F145-4ED3-A03F-CE368185500D}">
      <dsp:nvSpPr>
        <dsp:cNvPr id="0" name=""/>
        <dsp:cNvSpPr/>
      </dsp:nvSpPr>
      <dsp:spPr>
        <a:xfrm>
          <a:off x="4145194" y="158982"/>
          <a:ext cx="1186985" cy="1186985"/>
        </a:xfrm>
        <a:prstGeom prst="ellipse">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b="1" kern="1200" dirty="0"/>
            <a:t>CHOICES in moments</a:t>
          </a:r>
          <a:endParaRPr lang="en-GB" sz="1400" kern="1200" dirty="0"/>
        </a:p>
      </dsp:txBody>
      <dsp:txXfrm>
        <a:off x="4319024" y="332812"/>
        <a:ext cx="839325" cy="839325"/>
      </dsp:txXfrm>
    </dsp:sp>
    <dsp:sp modelId="{82ECBB07-084F-4F2C-B9CC-72ADF318F345}">
      <dsp:nvSpPr>
        <dsp:cNvPr id="0" name=""/>
        <dsp:cNvSpPr/>
      </dsp:nvSpPr>
      <dsp:spPr>
        <a:xfrm>
          <a:off x="5428563" y="408249"/>
          <a:ext cx="688451" cy="688451"/>
        </a:xfrm>
        <a:prstGeom prst="mathPlus">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519817" y="671513"/>
        <a:ext cx="505943" cy="161923"/>
      </dsp:txXfrm>
    </dsp:sp>
    <dsp:sp modelId="{895C164F-B846-4B39-A3BE-8F78102E26B3}">
      <dsp:nvSpPr>
        <dsp:cNvPr id="0" name=""/>
        <dsp:cNvSpPr/>
      </dsp:nvSpPr>
      <dsp:spPr>
        <a:xfrm>
          <a:off x="6213398" y="158982"/>
          <a:ext cx="1186985" cy="1186985"/>
        </a:xfrm>
        <a:prstGeom prst="ellipse">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kern="1200" dirty="0"/>
            <a:t>Reaction: emotions + behaviour</a:t>
          </a:r>
        </a:p>
      </dsp:txBody>
      <dsp:txXfrm>
        <a:off x="6387228" y="332812"/>
        <a:ext cx="839325" cy="839325"/>
      </dsp:txXfrm>
    </dsp:sp>
    <dsp:sp modelId="{6780FEB5-0629-4741-8772-C4B4D06F3B71}">
      <dsp:nvSpPr>
        <dsp:cNvPr id="0" name=""/>
        <dsp:cNvSpPr/>
      </dsp:nvSpPr>
      <dsp:spPr>
        <a:xfrm>
          <a:off x="7496767" y="408249"/>
          <a:ext cx="688451" cy="688451"/>
        </a:xfrm>
        <a:prstGeom prst="mathEqual">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289050">
            <a:lnSpc>
              <a:spcPct val="90000"/>
            </a:lnSpc>
            <a:spcBef>
              <a:spcPct val="0"/>
            </a:spcBef>
            <a:spcAft>
              <a:spcPct val="35000"/>
            </a:spcAft>
            <a:buNone/>
          </a:pPr>
          <a:endParaRPr lang="en-GB" sz="2900" kern="1200"/>
        </a:p>
      </dsp:txBody>
      <dsp:txXfrm>
        <a:off x="7588021" y="550070"/>
        <a:ext cx="505943" cy="404809"/>
      </dsp:txXfrm>
    </dsp:sp>
    <dsp:sp modelId="{9C910FE7-7EC2-4D67-8FB5-A0F452CB122A}">
      <dsp:nvSpPr>
        <dsp:cNvPr id="0" name=""/>
        <dsp:cNvSpPr/>
      </dsp:nvSpPr>
      <dsp:spPr>
        <a:xfrm>
          <a:off x="8281602" y="158982"/>
          <a:ext cx="1186985" cy="1186985"/>
        </a:xfrm>
        <a:prstGeom prst="ellipse">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kern="1200" dirty="0"/>
            <a:t>Outcome: whether you want it or not!</a:t>
          </a:r>
        </a:p>
      </dsp:txBody>
      <dsp:txXfrm>
        <a:off x="8455432" y="332812"/>
        <a:ext cx="839325" cy="83932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827A9C-EF92-41DE-8B51-A3BE97234260}">
      <dsp:nvSpPr>
        <dsp:cNvPr id="0" name=""/>
        <dsp:cNvSpPr/>
      </dsp:nvSpPr>
      <dsp:spPr>
        <a:xfrm>
          <a:off x="0" y="533019"/>
          <a:ext cx="9667875" cy="710692"/>
        </a:xfrm>
        <a:prstGeom prst="notchedRightArrow">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4679AE96-6E83-4249-AE9C-345DC7C0419B}">
      <dsp:nvSpPr>
        <dsp:cNvPr id="0" name=""/>
        <dsp:cNvSpPr/>
      </dsp:nvSpPr>
      <dsp:spPr>
        <a:xfrm>
          <a:off x="3823" y="0"/>
          <a:ext cx="1671815" cy="7106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b" anchorCtr="0">
          <a:noAutofit/>
        </a:bodyPr>
        <a:lstStyle/>
        <a:p>
          <a:pPr marL="0" lvl="0" indent="0" algn="ctr" defTabSz="622300">
            <a:lnSpc>
              <a:spcPct val="90000"/>
            </a:lnSpc>
            <a:spcBef>
              <a:spcPct val="0"/>
            </a:spcBef>
            <a:spcAft>
              <a:spcPct val="35000"/>
            </a:spcAft>
            <a:buNone/>
          </a:pPr>
          <a:r>
            <a:rPr lang="en-GB" sz="1400" kern="1200"/>
            <a:t>Distressed/unhappy</a:t>
          </a:r>
        </a:p>
      </dsp:txBody>
      <dsp:txXfrm>
        <a:off x="3823" y="0"/>
        <a:ext cx="1671815" cy="710692"/>
      </dsp:txXfrm>
    </dsp:sp>
    <dsp:sp modelId="{ED39AA5B-42C5-45B4-B3AB-B3F6F85920F2}">
      <dsp:nvSpPr>
        <dsp:cNvPr id="0" name=""/>
        <dsp:cNvSpPr/>
      </dsp:nvSpPr>
      <dsp:spPr>
        <a:xfrm>
          <a:off x="750894" y="799528"/>
          <a:ext cx="177673" cy="177673"/>
        </a:xfrm>
        <a:prstGeom prst="ellipse">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9354E51-FDAB-42A8-947F-A73E5BE920EA}">
      <dsp:nvSpPr>
        <dsp:cNvPr id="0" name=""/>
        <dsp:cNvSpPr/>
      </dsp:nvSpPr>
      <dsp:spPr>
        <a:xfrm>
          <a:off x="1759229" y="1066038"/>
          <a:ext cx="1671815" cy="7106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t" anchorCtr="0">
          <a:noAutofit/>
        </a:bodyPr>
        <a:lstStyle/>
        <a:p>
          <a:pPr marL="0" lvl="0" indent="0" algn="ctr" defTabSz="622300">
            <a:lnSpc>
              <a:spcPct val="90000"/>
            </a:lnSpc>
            <a:spcBef>
              <a:spcPct val="0"/>
            </a:spcBef>
            <a:spcAft>
              <a:spcPct val="35000"/>
            </a:spcAft>
            <a:buNone/>
          </a:pPr>
          <a:endParaRPr lang="en-GB" sz="1400" kern="1200"/>
        </a:p>
      </dsp:txBody>
      <dsp:txXfrm>
        <a:off x="1759229" y="1066038"/>
        <a:ext cx="1671815" cy="710692"/>
      </dsp:txXfrm>
    </dsp:sp>
    <dsp:sp modelId="{F4AB31A9-FB50-4398-B3E2-004CA8225119}">
      <dsp:nvSpPr>
        <dsp:cNvPr id="0" name=""/>
        <dsp:cNvSpPr/>
      </dsp:nvSpPr>
      <dsp:spPr>
        <a:xfrm>
          <a:off x="2506301" y="799528"/>
          <a:ext cx="177673" cy="177673"/>
        </a:xfrm>
        <a:prstGeom prst="ellipse">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E690599-1510-486A-BE2D-4EEC60ECBE75}">
      <dsp:nvSpPr>
        <dsp:cNvPr id="0" name=""/>
        <dsp:cNvSpPr/>
      </dsp:nvSpPr>
      <dsp:spPr>
        <a:xfrm>
          <a:off x="3514636" y="0"/>
          <a:ext cx="1671815" cy="7106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b" anchorCtr="0">
          <a:noAutofit/>
        </a:bodyPr>
        <a:lstStyle/>
        <a:p>
          <a:pPr marL="0" lvl="0" indent="0" algn="ctr" defTabSz="622300">
            <a:lnSpc>
              <a:spcPct val="90000"/>
            </a:lnSpc>
            <a:spcBef>
              <a:spcPct val="0"/>
            </a:spcBef>
            <a:spcAft>
              <a:spcPct val="35000"/>
            </a:spcAft>
            <a:buNone/>
          </a:pPr>
          <a:endParaRPr lang="en-GB" sz="1400" kern="1200"/>
        </a:p>
      </dsp:txBody>
      <dsp:txXfrm>
        <a:off x="3514636" y="0"/>
        <a:ext cx="1671815" cy="710692"/>
      </dsp:txXfrm>
    </dsp:sp>
    <dsp:sp modelId="{2784ABC0-3177-422E-A953-CD498C08512A}">
      <dsp:nvSpPr>
        <dsp:cNvPr id="0" name=""/>
        <dsp:cNvSpPr/>
      </dsp:nvSpPr>
      <dsp:spPr>
        <a:xfrm>
          <a:off x="4261707" y="799528"/>
          <a:ext cx="177673" cy="177673"/>
        </a:xfrm>
        <a:prstGeom prst="ellipse">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3B805D3-6844-4F72-816A-43E5159AB830}">
      <dsp:nvSpPr>
        <dsp:cNvPr id="0" name=""/>
        <dsp:cNvSpPr/>
      </dsp:nvSpPr>
      <dsp:spPr>
        <a:xfrm>
          <a:off x="5270042" y="1066038"/>
          <a:ext cx="1671815" cy="7106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t" anchorCtr="0">
          <a:noAutofit/>
        </a:bodyPr>
        <a:lstStyle/>
        <a:p>
          <a:pPr marL="0" lvl="0" indent="0" algn="ctr" defTabSz="622300">
            <a:lnSpc>
              <a:spcPct val="90000"/>
            </a:lnSpc>
            <a:spcBef>
              <a:spcPct val="0"/>
            </a:spcBef>
            <a:spcAft>
              <a:spcPct val="35000"/>
            </a:spcAft>
            <a:buNone/>
          </a:pPr>
          <a:endParaRPr lang="en-GB" sz="1400" kern="1200"/>
        </a:p>
      </dsp:txBody>
      <dsp:txXfrm>
        <a:off x="5270042" y="1066038"/>
        <a:ext cx="1671815" cy="710692"/>
      </dsp:txXfrm>
    </dsp:sp>
    <dsp:sp modelId="{3DA6A77D-3960-48A5-8A04-1E11BC5667C0}">
      <dsp:nvSpPr>
        <dsp:cNvPr id="0" name=""/>
        <dsp:cNvSpPr/>
      </dsp:nvSpPr>
      <dsp:spPr>
        <a:xfrm>
          <a:off x="6017113" y="799528"/>
          <a:ext cx="177673" cy="177673"/>
        </a:xfrm>
        <a:prstGeom prst="ellipse">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D106B83-8E8F-4673-A39C-17C02095D3BF}">
      <dsp:nvSpPr>
        <dsp:cNvPr id="0" name=""/>
        <dsp:cNvSpPr/>
      </dsp:nvSpPr>
      <dsp:spPr>
        <a:xfrm>
          <a:off x="7025448" y="0"/>
          <a:ext cx="1671815" cy="7106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b" anchorCtr="0">
          <a:noAutofit/>
        </a:bodyPr>
        <a:lstStyle/>
        <a:p>
          <a:pPr marL="0" lvl="0" indent="0" algn="ctr" defTabSz="622300">
            <a:lnSpc>
              <a:spcPct val="90000"/>
            </a:lnSpc>
            <a:spcBef>
              <a:spcPct val="0"/>
            </a:spcBef>
            <a:spcAft>
              <a:spcPct val="35000"/>
            </a:spcAft>
            <a:buNone/>
          </a:pPr>
          <a:r>
            <a:rPr lang="en-GB" sz="1400" kern="1200"/>
            <a:t>Very happy</a:t>
          </a:r>
        </a:p>
      </dsp:txBody>
      <dsp:txXfrm>
        <a:off x="7025448" y="0"/>
        <a:ext cx="1671815" cy="710692"/>
      </dsp:txXfrm>
    </dsp:sp>
    <dsp:sp modelId="{0C581D29-2EDB-4408-8D14-446A82C4FC02}">
      <dsp:nvSpPr>
        <dsp:cNvPr id="0" name=""/>
        <dsp:cNvSpPr/>
      </dsp:nvSpPr>
      <dsp:spPr>
        <a:xfrm>
          <a:off x="7772519" y="799528"/>
          <a:ext cx="177673" cy="177673"/>
        </a:xfrm>
        <a:prstGeom prst="ellipse">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DB8EE1-0C98-440B-A250-AFCC37954B32}">
      <dsp:nvSpPr>
        <dsp:cNvPr id="0" name=""/>
        <dsp:cNvSpPr/>
      </dsp:nvSpPr>
      <dsp:spPr>
        <a:xfrm>
          <a:off x="3911091" y="2299"/>
          <a:ext cx="5866638" cy="875250"/>
        </a:xfrm>
        <a:prstGeom prst="rightArrow">
          <a:avLst>
            <a:gd name="adj1" fmla="val 75000"/>
            <a:gd name="adj2" fmla="val 50000"/>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GB" sz="1200" kern="1200">
              <a:latin typeface="Arial" panose="020B0604020202020204" pitchFamily="34" charset="0"/>
              <a:cs typeface="Arial" panose="020B0604020202020204" pitchFamily="34" charset="0"/>
            </a:rPr>
            <a:t>Both people are in a sense of infatuation and are viewing their partner through rose-tinted glasses. The body is producing hormones that gives a sense of ‘high,’ and therefore each person is only seeing the best parts of our partner. </a:t>
          </a:r>
        </a:p>
      </dsp:txBody>
      <dsp:txXfrm>
        <a:off x="3911091" y="111705"/>
        <a:ext cx="5538419" cy="656438"/>
      </dsp:txXfrm>
    </dsp:sp>
    <dsp:sp modelId="{06F3A3AD-8B01-4C02-A84C-9A9F91904ABD}">
      <dsp:nvSpPr>
        <dsp:cNvPr id="0" name=""/>
        <dsp:cNvSpPr/>
      </dsp:nvSpPr>
      <dsp:spPr>
        <a:xfrm>
          <a:off x="0" y="2299"/>
          <a:ext cx="3911092" cy="87525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Romance</a:t>
          </a:r>
        </a:p>
      </dsp:txBody>
      <dsp:txXfrm>
        <a:off x="42726" y="45025"/>
        <a:ext cx="3825640" cy="789798"/>
      </dsp:txXfrm>
    </dsp:sp>
    <dsp:sp modelId="{58A6247F-7D67-4043-BDCF-8A0C9EB31F52}">
      <dsp:nvSpPr>
        <dsp:cNvPr id="0" name=""/>
        <dsp:cNvSpPr/>
      </dsp:nvSpPr>
      <dsp:spPr>
        <a:xfrm>
          <a:off x="3912046" y="965074"/>
          <a:ext cx="5860908" cy="1258364"/>
        </a:xfrm>
        <a:prstGeom prst="rightArrow">
          <a:avLst>
            <a:gd name="adj1" fmla="val 75000"/>
            <a:gd name="adj2" fmla="val 50000"/>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GB" sz="1200" kern="1200">
              <a:latin typeface="Arial" panose="020B0604020202020204" pitchFamily="34" charset="0"/>
              <a:cs typeface="Arial" panose="020B0604020202020204" pitchFamily="34" charset="0"/>
            </a:rPr>
            <a:t>Each person starts to see their partner in a more realistic way, learning more about their traits, characteristics and seeing how they act/respond in different situations. People understand more about their partner’s needs, wants and habits etc. This can change the way that they have viewed them previously, strengthening the relationship or offering possible areas for concern. </a:t>
          </a:r>
        </a:p>
      </dsp:txBody>
      <dsp:txXfrm>
        <a:off x="3912046" y="1122370"/>
        <a:ext cx="5389022" cy="943773"/>
      </dsp:txXfrm>
    </dsp:sp>
    <dsp:sp modelId="{FA0E6A1D-9524-46B9-9E72-674D4B6C5618}">
      <dsp:nvSpPr>
        <dsp:cNvPr id="0" name=""/>
        <dsp:cNvSpPr/>
      </dsp:nvSpPr>
      <dsp:spPr>
        <a:xfrm>
          <a:off x="4774" y="1156631"/>
          <a:ext cx="3907272" cy="87525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Reality Stage</a:t>
          </a:r>
        </a:p>
      </dsp:txBody>
      <dsp:txXfrm>
        <a:off x="47500" y="1199357"/>
        <a:ext cx="3821820" cy="789798"/>
      </dsp:txXfrm>
    </dsp:sp>
    <dsp:sp modelId="{B6AF9E4A-D0DE-403C-8BEE-B2DE28407AE6}">
      <dsp:nvSpPr>
        <dsp:cNvPr id="0" name=""/>
        <dsp:cNvSpPr/>
      </dsp:nvSpPr>
      <dsp:spPr>
        <a:xfrm>
          <a:off x="3912046" y="2310964"/>
          <a:ext cx="5860908" cy="1098981"/>
        </a:xfrm>
        <a:prstGeom prst="rightArrow">
          <a:avLst>
            <a:gd name="adj1" fmla="val 75000"/>
            <a:gd name="adj2" fmla="val 50000"/>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GB" sz="1200" kern="1200">
              <a:latin typeface="Arial" panose="020B0604020202020204" pitchFamily="34" charset="0"/>
              <a:cs typeface="Arial" panose="020B0604020202020204" pitchFamily="34" charset="0"/>
            </a:rPr>
            <a:t>The couple become aware that they have moved on from the romance stage. Sometime, people may be (perhaps subconsciously) striving to get back the older version of their relationship. This can lead to one partner pushing for this, and withdrawal from the other. This stage involves compromise, willingness to adapt and communication for relationships to come through. </a:t>
          </a:r>
        </a:p>
      </dsp:txBody>
      <dsp:txXfrm>
        <a:off x="3912046" y="2448337"/>
        <a:ext cx="5448790" cy="824235"/>
      </dsp:txXfrm>
    </dsp:sp>
    <dsp:sp modelId="{AAA11411-FB19-4EE2-842D-5D3509363159}">
      <dsp:nvSpPr>
        <dsp:cNvPr id="0" name=""/>
        <dsp:cNvSpPr/>
      </dsp:nvSpPr>
      <dsp:spPr>
        <a:xfrm>
          <a:off x="4774" y="2422830"/>
          <a:ext cx="3907272" cy="87525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Power Struggle</a:t>
          </a:r>
        </a:p>
      </dsp:txBody>
      <dsp:txXfrm>
        <a:off x="47500" y="2465556"/>
        <a:ext cx="3821820" cy="789798"/>
      </dsp:txXfrm>
    </dsp:sp>
    <dsp:sp modelId="{83049A4F-6FC7-468E-A76B-673982B7B285}">
      <dsp:nvSpPr>
        <dsp:cNvPr id="0" name=""/>
        <dsp:cNvSpPr/>
      </dsp:nvSpPr>
      <dsp:spPr>
        <a:xfrm>
          <a:off x="3911091" y="3497471"/>
          <a:ext cx="5866638" cy="875250"/>
        </a:xfrm>
        <a:prstGeom prst="rightArrow">
          <a:avLst>
            <a:gd name="adj1" fmla="val 75000"/>
            <a:gd name="adj2" fmla="val 50000"/>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GB" sz="1200" kern="1200">
              <a:latin typeface="Arial" panose="020B0604020202020204" pitchFamily="34" charset="0"/>
              <a:cs typeface="Arial" panose="020B0604020202020204" pitchFamily="34" charset="0"/>
            </a:rPr>
            <a:t>The couple have worked through difficulties from the power struggle phase and have come through this. This has enabled them to develop a deeper level of how they work together as a partnership, and where each person fits into the relationship.</a:t>
          </a:r>
        </a:p>
      </dsp:txBody>
      <dsp:txXfrm>
        <a:off x="3911091" y="3606877"/>
        <a:ext cx="5538419" cy="656438"/>
      </dsp:txXfrm>
    </dsp:sp>
    <dsp:sp modelId="{1B92B1D8-A945-453C-8726-761888C9A84A}">
      <dsp:nvSpPr>
        <dsp:cNvPr id="0" name=""/>
        <dsp:cNvSpPr/>
      </dsp:nvSpPr>
      <dsp:spPr>
        <a:xfrm>
          <a:off x="0" y="3497471"/>
          <a:ext cx="3911092" cy="87525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Finding Yourself</a:t>
          </a:r>
        </a:p>
      </dsp:txBody>
      <dsp:txXfrm>
        <a:off x="42726" y="3540197"/>
        <a:ext cx="3825640" cy="789798"/>
      </dsp:txXfrm>
    </dsp:sp>
    <dsp:sp modelId="{82AEA4C5-37F8-4626-9E63-D91071E91BE5}">
      <dsp:nvSpPr>
        <dsp:cNvPr id="0" name=""/>
        <dsp:cNvSpPr/>
      </dsp:nvSpPr>
      <dsp:spPr>
        <a:xfrm>
          <a:off x="3911091" y="4460246"/>
          <a:ext cx="5866638" cy="875250"/>
        </a:xfrm>
        <a:prstGeom prst="rightArrow">
          <a:avLst>
            <a:gd name="adj1" fmla="val 75000"/>
            <a:gd name="adj2" fmla="val 50000"/>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GB" sz="1200" kern="1200">
              <a:latin typeface="Arial" panose="020B0604020202020204" pitchFamily="34" charset="0"/>
              <a:cs typeface="Arial" panose="020B0604020202020204" pitchFamily="34" charset="0"/>
            </a:rPr>
            <a:t>Every relationship has its own ways of working which is different to another, you create your own relationship reality. If you have accepted one another for all the good and not so good bits you're able to move onto…</a:t>
          </a:r>
        </a:p>
      </dsp:txBody>
      <dsp:txXfrm>
        <a:off x="3911091" y="4569652"/>
        <a:ext cx="5538419" cy="656438"/>
      </dsp:txXfrm>
    </dsp:sp>
    <dsp:sp modelId="{31B57307-5495-4271-9EAF-355FE4C38919}">
      <dsp:nvSpPr>
        <dsp:cNvPr id="0" name=""/>
        <dsp:cNvSpPr/>
      </dsp:nvSpPr>
      <dsp:spPr>
        <a:xfrm>
          <a:off x="0" y="4460246"/>
          <a:ext cx="3911092" cy="87525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Acceptance of each other</a:t>
          </a:r>
        </a:p>
      </dsp:txBody>
      <dsp:txXfrm>
        <a:off x="42726" y="4502972"/>
        <a:ext cx="3825640" cy="789798"/>
      </dsp:txXfrm>
    </dsp:sp>
    <dsp:sp modelId="{AD227BC6-E9E6-44BF-AA31-677BF4437892}">
      <dsp:nvSpPr>
        <dsp:cNvPr id="0" name=""/>
        <dsp:cNvSpPr/>
      </dsp:nvSpPr>
      <dsp:spPr>
        <a:xfrm>
          <a:off x="3911091" y="5423022"/>
          <a:ext cx="5866638" cy="875250"/>
        </a:xfrm>
        <a:prstGeom prst="rightArrow">
          <a:avLst>
            <a:gd name="adj1" fmla="val 75000"/>
            <a:gd name="adj2" fmla="val 50000"/>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GB" sz="1200" kern="1200">
              <a:latin typeface="Arial" panose="020B0604020202020204" pitchFamily="34" charset="0"/>
              <a:cs typeface="Arial" panose="020B0604020202020204" pitchFamily="34" charset="0"/>
            </a:rPr>
            <a:t>Each person understand that their needs/wants may be different to their partners, but is happy with that and has a mutual respect for their partner’s differences, as well as similarities. At this stage, there is comfortability and commitment. </a:t>
          </a:r>
        </a:p>
      </dsp:txBody>
      <dsp:txXfrm>
        <a:off x="3911091" y="5532428"/>
        <a:ext cx="5538419" cy="656438"/>
      </dsp:txXfrm>
    </dsp:sp>
    <dsp:sp modelId="{020CF6F7-8A41-4B7B-94AD-E3AF50D9AD5A}">
      <dsp:nvSpPr>
        <dsp:cNvPr id="0" name=""/>
        <dsp:cNvSpPr/>
      </dsp:nvSpPr>
      <dsp:spPr>
        <a:xfrm>
          <a:off x="0" y="5423022"/>
          <a:ext cx="3911092" cy="87525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Mutual Respect and Understanding</a:t>
          </a:r>
        </a:p>
      </dsp:txBody>
      <dsp:txXfrm>
        <a:off x="42726" y="5465748"/>
        <a:ext cx="3825640" cy="78979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0EAC62-1A15-4941-9D13-46E66CD8F9A8}">
      <dsp:nvSpPr>
        <dsp:cNvPr id="0" name=""/>
        <dsp:cNvSpPr/>
      </dsp:nvSpPr>
      <dsp:spPr>
        <a:xfrm>
          <a:off x="1356307" y="0"/>
          <a:ext cx="1416684" cy="141668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GB" sz="1500" kern="1200"/>
            <a:t>Relationship quality</a:t>
          </a:r>
        </a:p>
      </dsp:txBody>
      <dsp:txXfrm>
        <a:off x="1563776" y="207469"/>
        <a:ext cx="1001746" cy="1001746"/>
      </dsp:txXfrm>
    </dsp:sp>
    <dsp:sp modelId="{EC0DC04D-49A3-4949-9C84-1AB8C6742E8C}">
      <dsp:nvSpPr>
        <dsp:cNvPr id="0" name=""/>
        <dsp:cNvSpPr/>
      </dsp:nvSpPr>
      <dsp:spPr>
        <a:xfrm>
          <a:off x="4000748" y="0"/>
          <a:ext cx="1416684" cy="141668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GB" sz="1500" kern="1200"/>
            <a:t>Impact on family relationships</a:t>
          </a:r>
        </a:p>
      </dsp:txBody>
      <dsp:txXfrm>
        <a:off x="4208217" y="207469"/>
        <a:ext cx="1001746" cy="100174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D30205-F46F-4E3E-A5DB-20E3F95CD739}">
      <dsp:nvSpPr>
        <dsp:cNvPr id="0" name=""/>
        <dsp:cNvSpPr/>
      </dsp:nvSpPr>
      <dsp:spPr>
        <a:xfrm>
          <a:off x="1734978" y="972978"/>
          <a:ext cx="1189196" cy="1189196"/>
        </a:xfrm>
        <a:prstGeom prst="gear9">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t>Ability to adapt</a:t>
          </a:r>
        </a:p>
      </dsp:txBody>
      <dsp:txXfrm>
        <a:off x="1974059" y="1251541"/>
        <a:ext cx="711034" cy="611272"/>
      </dsp:txXfrm>
    </dsp:sp>
    <dsp:sp modelId="{00E08728-8949-420C-B407-8050A0705988}">
      <dsp:nvSpPr>
        <dsp:cNvPr id="0" name=""/>
        <dsp:cNvSpPr/>
      </dsp:nvSpPr>
      <dsp:spPr>
        <a:xfrm>
          <a:off x="1043082" y="691896"/>
          <a:ext cx="864870" cy="864870"/>
        </a:xfrm>
        <a:prstGeom prst="gear6">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t>Stressful events</a:t>
          </a:r>
        </a:p>
      </dsp:txBody>
      <dsp:txXfrm>
        <a:off x="1260816" y="910946"/>
        <a:ext cx="429402" cy="426770"/>
      </dsp:txXfrm>
    </dsp:sp>
    <dsp:sp modelId="{632A6B0C-BE09-46D4-9AA1-F1DAFC537C22}">
      <dsp:nvSpPr>
        <dsp:cNvPr id="0" name=""/>
        <dsp:cNvSpPr/>
      </dsp:nvSpPr>
      <dsp:spPr>
        <a:xfrm rot="20700000">
          <a:off x="1527498" y="95223"/>
          <a:ext cx="847396" cy="847396"/>
        </a:xfrm>
        <a:prstGeom prst="gear6">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t>Our stuff</a:t>
          </a:r>
        </a:p>
      </dsp:txBody>
      <dsp:txXfrm rot="-20700000">
        <a:off x="1713357" y="281082"/>
        <a:ext cx="475678" cy="475678"/>
      </dsp:txXfrm>
    </dsp:sp>
    <dsp:sp modelId="{1DDEDBC5-331C-40B9-AF9A-F6A9537D59E0}">
      <dsp:nvSpPr>
        <dsp:cNvPr id="0" name=""/>
        <dsp:cNvSpPr/>
      </dsp:nvSpPr>
      <dsp:spPr>
        <a:xfrm>
          <a:off x="1622899" y="804947"/>
          <a:ext cx="1522171" cy="1522171"/>
        </a:xfrm>
        <a:prstGeom prst="circularArrow">
          <a:avLst>
            <a:gd name="adj1" fmla="val 4688"/>
            <a:gd name="adj2" fmla="val 299029"/>
            <a:gd name="adj3" fmla="val 2433274"/>
            <a:gd name="adj4" fmla="val 16053056"/>
            <a:gd name="adj5" fmla="val 5469"/>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F1953AE-EBB2-4E02-8CF6-53CA5B06B457}">
      <dsp:nvSpPr>
        <dsp:cNvPr id="0" name=""/>
        <dsp:cNvSpPr/>
      </dsp:nvSpPr>
      <dsp:spPr>
        <a:xfrm>
          <a:off x="889915" y="509253"/>
          <a:ext cx="1105952" cy="1105952"/>
        </a:xfrm>
        <a:prstGeom prst="leftCircularArrow">
          <a:avLst>
            <a:gd name="adj1" fmla="val 6452"/>
            <a:gd name="adj2" fmla="val 429999"/>
            <a:gd name="adj3" fmla="val 10489124"/>
            <a:gd name="adj4" fmla="val 14837806"/>
            <a:gd name="adj5" fmla="val 7527"/>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B7F5444-2BF8-4D77-8110-FED759BC8E53}">
      <dsp:nvSpPr>
        <dsp:cNvPr id="0" name=""/>
        <dsp:cNvSpPr/>
      </dsp:nvSpPr>
      <dsp:spPr>
        <a:xfrm>
          <a:off x="1331486" y="-81666"/>
          <a:ext cx="1192439" cy="1192439"/>
        </a:xfrm>
        <a:prstGeom prst="circularArrow">
          <a:avLst>
            <a:gd name="adj1" fmla="val 5984"/>
            <a:gd name="adj2" fmla="val 394124"/>
            <a:gd name="adj3" fmla="val 13313824"/>
            <a:gd name="adj4" fmla="val 10508221"/>
            <a:gd name="adj5" fmla="val 6981"/>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69DCB3-9E70-46DC-8D8F-159CFCABF637}">
      <dsp:nvSpPr>
        <dsp:cNvPr id="0" name=""/>
        <dsp:cNvSpPr/>
      </dsp:nvSpPr>
      <dsp:spPr>
        <a:xfrm>
          <a:off x="4740106" y="2245995"/>
          <a:ext cx="2745105" cy="2745105"/>
        </a:xfrm>
        <a:prstGeom prst="gear9">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GB" sz="1600" kern="1200"/>
            <a:t>Baggage &amp; sensitivities</a:t>
          </a:r>
        </a:p>
      </dsp:txBody>
      <dsp:txXfrm>
        <a:off x="5291994" y="2889023"/>
        <a:ext cx="1641329" cy="1411040"/>
      </dsp:txXfrm>
    </dsp:sp>
    <dsp:sp modelId="{D8E6F6B1-69D3-4B00-B4D8-048E1DA97103}">
      <dsp:nvSpPr>
        <dsp:cNvPr id="0" name=""/>
        <dsp:cNvSpPr/>
      </dsp:nvSpPr>
      <dsp:spPr>
        <a:xfrm>
          <a:off x="3965511" y="3942969"/>
          <a:ext cx="4934024" cy="1048131"/>
        </a:xfrm>
        <a:prstGeom prst="roundRect">
          <a:avLst>
            <a:gd name="adj" fmla="val 10000"/>
          </a:avLst>
        </a:prstGeom>
        <a:solidFill>
          <a:schemeClr val="bg1"/>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t" anchorCtr="0">
          <a:noAutofit/>
        </a:bodyPr>
        <a:lstStyle/>
        <a:p>
          <a:pPr marL="114300" lvl="1" indent="-114300" algn="l" defTabSz="533400">
            <a:lnSpc>
              <a:spcPct val="90000"/>
            </a:lnSpc>
            <a:spcBef>
              <a:spcPct val="0"/>
            </a:spcBef>
            <a:spcAft>
              <a:spcPct val="15000"/>
            </a:spcAft>
            <a:buChar char="•"/>
          </a:pPr>
          <a:r>
            <a:rPr lang="en-GB" sz="1200" kern="1200"/>
            <a:t>What do I bring with me to the relationship?</a:t>
          </a:r>
        </a:p>
        <a:p>
          <a:pPr marL="114300" lvl="1" indent="-114300" algn="l" defTabSz="533400">
            <a:lnSpc>
              <a:spcPct val="90000"/>
            </a:lnSpc>
            <a:spcBef>
              <a:spcPct val="0"/>
            </a:spcBef>
            <a:spcAft>
              <a:spcPct val="15000"/>
            </a:spcAft>
            <a:buChar char="•"/>
          </a:pPr>
          <a:endParaRPr lang="en-GB" sz="1200" kern="1200"/>
        </a:p>
        <a:p>
          <a:pPr marL="114300" lvl="1" indent="-114300" algn="l" defTabSz="533400">
            <a:lnSpc>
              <a:spcPct val="90000"/>
            </a:lnSpc>
            <a:spcBef>
              <a:spcPct val="0"/>
            </a:spcBef>
            <a:spcAft>
              <a:spcPct val="15000"/>
            </a:spcAft>
            <a:buChar char="•"/>
          </a:pPr>
          <a:endParaRPr lang="en-GB" sz="1200" kern="1200"/>
        </a:p>
        <a:p>
          <a:pPr marL="114300" lvl="1" indent="-114300" algn="l" defTabSz="533400">
            <a:lnSpc>
              <a:spcPct val="90000"/>
            </a:lnSpc>
            <a:spcBef>
              <a:spcPct val="0"/>
            </a:spcBef>
            <a:spcAft>
              <a:spcPct val="15000"/>
            </a:spcAft>
            <a:buChar char="•"/>
          </a:pPr>
          <a:endParaRPr lang="en-GB" sz="1200" kern="1200"/>
        </a:p>
      </dsp:txBody>
      <dsp:txXfrm>
        <a:off x="3996210" y="3973668"/>
        <a:ext cx="4872626" cy="986733"/>
      </dsp:txXfrm>
    </dsp:sp>
    <dsp:sp modelId="{D0E61EE5-F34F-4324-951F-F3964785E738}">
      <dsp:nvSpPr>
        <dsp:cNvPr id="0" name=""/>
        <dsp:cNvSpPr/>
      </dsp:nvSpPr>
      <dsp:spPr>
        <a:xfrm>
          <a:off x="3142954" y="1597152"/>
          <a:ext cx="1996440" cy="1996440"/>
        </a:xfrm>
        <a:prstGeom prst="gear6">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GB" sz="1600" kern="1200"/>
            <a:t>Ability to adapt</a:t>
          </a:r>
        </a:p>
      </dsp:txBody>
      <dsp:txXfrm>
        <a:off x="3645564" y="2102800"/>
        <a:ext cx="991220" cy="985144"/>
      </dsp:txXfrm>
    </dsp:sp>
    <dsp:sp modelId="{120E3223-2D2C-4007-AED1-6925926853B8}">
      <dsp:nvSpPr>
        <dsp:cNvPr id="0" name=""/>
        <dsp:cNvSpPr/>
      </dsp:nvSpPr>
      <dsp:spPr>
        <a:xfrm>
          <a:off x="0" y="2853835"/>
          <a:ext cx="4331069" cy="1048131"/>
        </a:xfrm>
        <a:prstGeom prst="roundRect">
          <a:avLst>
            <a:gd name="adj" fmla="val 10000"/>
          </a:avLst>
        </a:prstGeom>
        <a:solidFill>
          <a:schemeClr val="bg1"/>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t" anchorCtr="0">
          <a:noAutofit/>
        </a:bodyPr>
        <a:lstStyle/>
        <a:p>
          <a:pPr marL="114300" lvl="1" indent="-114300" algn="l" defTabSz="533400">
            <a:lnSpc>
              <a:spcPct val="90000"/>
            </a:lnSpc>
            <a:spcBef>
              <a:spcPct val="0"/>
            </a:spcBef>
            <a:spcAft>
              <a:spcPct val="15000"/>
            </a:spcAft>
            <a:buChar char="•"/>
          </a:pPr>
          <a:r>
            <a:rPr lang="en-GB" sz="1200" kern="1200"/>
            <a:t>How do we adapt, act, communicate and cope?</a:t>
          </a:r>
        </a:p>
      </dsp:txBody>
      <dsp:txXfrm>
        <a:off x="30699" y="2884534"/>
        <a:ext cx="4269671" cy="986733"/>
      </dsp:txXfrm>
    </dsp:sp>
    <dsp:sp modelId="{3771A4D3-7E50-4733-8D06-9D04E40E16B0}">
      <dsp:nvSpPr>
        <dsp:cNvPr id="0" name=""/>
        <dsp:cNvSpPr/>
      </dsp:nvSpPr>
      <dsp:spPr>
        <a:xfrm rot="20700000">
          <a:off x="4261165" y="219812"/>
          <a:ext cx="1956103" cy="1956103"/>
        </a:xfrm>
        <a:prstGeom prst="gear6">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GB" sz="1600" kern="1200"/>
            <a:t>Stressful events</a:t>
          </a:r>
        </a:p>
      </dsp:txBody>
      <dsp:txXfrm rot="-20700000">
        <a:off x="4690195" y="648843"/>
        <a:ext cx="1098042" cy="1098042"/>
      </dsp:txXfrm>
    </dsp:sp>
    <dsp:sp modelId="{D0BCCBB6-FC1D-4353-8FF5-0927928B5909}">
      <dsp:nvSpPr>
        <dsp:cNvPr id="0" name=""/>
        <dsp:cNvSpPr/>
      </dsp:nvSpPr>
      <dsp:spPr>
        <a:xfrm>
          <a:off x="5809564" y="408810"/>
          <a:ext cx="3879621" cy="1507694"/>
        </a:xfrm>
        <a:prstGeom prst="roundRect">
          <a:avLst>
            <a:gd name="adj" fmla="val 10000"/>
          </a:avLst>
        </a:prstGeom>
        <a:solidFill>
          <a:schemeClr val="bg1"/>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t" anchorCtr="0">
          <a:noAutofit/>
        </a:bodyPr>
        <a:lstStyle/>
        <a:p>
          <a:pPr marL="114300" lvl="1" indent="-114300" algn="l" defTabSz="533400">
            <a:lnSpc>
              <a:spcPct val="90000"/>
            </a:lnSpc>
            <a:spcBef>
              <a:spcPct val="0"/>
            </a:spcBef>
            <a:spcAft>
              <a:spcPct val="15000"/>
            </a:spcAft>
            <a:buChar char="•"/>
          </a:pPr>
          <a:r>
            <a:rPr lang="en-GB" sz="1200" kern="1200"/>
            <a:t>What stressful events have we been through? Consider how these make you feel.</a:t>
          </a:r>
        </a:p>
        <a:p>
          <a:pPr marL="114300" lvl="1" indent="-114300" algn="l" defTabSz="533400">
            <a:lnSpc>
              <a:spcPct val="90000"/>
            </a:lnSpc>
            <a:spcBef>
              <a:spcPct val="0"/>
            </a:spcBef>
            <a:spcAft>
              <a:spcPct val="15000"/>
            </a:spcAft>
            <a:buChar char="•"/>
          </a:pPr>
          <a:endParaRPr lang="en-GB" sz="1200" kern="1200"/>
        </a:p>
        <a:p>
          <a:pPr marL="114300" lvl="1" indent="-114300" algn="l" defTabSz="533400">
            <a:lnSpc>
              <a:spcPct val="90000"/>
            </a:lnSpc>
            <a:spcBef>
              <a:spcPct val="0"/>
            </a:spcBef>
            <a:spcAft>
              <a:spcPct val="15000"/>
            </a:spcAft>
            <a:buChar char="•"/>
          </a:pPr>
          <a:endParaRPr lang="en-GB" sz="1200" kern="1200"/>
        </a:p>
        <a:p>
          <a:pPr marL="114300" lvl="1" indent="-114300" algn="l" defTabSz="533400">
            <a:lnSpc>
              <a:spcPct val="90000"/>
            </a:lnSpc>
            <a:spcBef>
              <a:spcPct val="0"/>
            </a:spcBef>
            <a:spcAft>
              <a:spcPct val="15000"/>
            </a:spcAft>
            <a:buChar char="•"/>
          </a:pPr>
          <a:endParaRPr lang="en-GB" sz="1200" kern="1200"/>
        </a:p>
      </dsp:txBody>
      <dsp:txXfrm>
        <a:off x="5853723" y="452969"/>
        <a:ext cx="3791303" cy="1419376"/>
      </dsp:txXfrm>
    </dsp:sp>
    <dsp:sp modelId="{915FDE77-E549-4297-85F9-6BACF2383A1B}">
      <dsp:nvSpPr>
        <dsp:cNvPr id="0" name=""/>
        <dsp:cNvSpPr/>
      </dsp:nvSpPr>
      <dsp:spPr>
        <a:xfrm rot="20492194">
          <a:off x="5008378" y="1756211"/>
          <a:ext cx="3213415" cy="3242860"/>
        </a:xfrm>
        <a:prstGeom prst="circularArrow">
          <a:avLst>
            <a:gd name="adj1" fmla="val 4687"/>
            <a:gd name="adj2" fmla="val 299029"/>
            <a:gd name="adj3" fmla="val 2532389"/>
            <a:gd name="adj4" fmla="val 15826761"/>
            <a:gd name="adj5" fmla="val 5469"/>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528BA39D-465D-4849-A82F-5C94E95D8AAC}">
      <dsp:nvSpPr>
        <dsp:cNvPr id="0" name=""/>
        <dsp:cNvSpPr/>
      </dsp:nvSpPr>
      <dsp:spPr>
        <a:xfrm>
          <a:off x="2789389" y="1151995"/>
          <a:ext cx="2552947" cy="2552947"/>
        </a:xfrm>
        <a:prstGeom prst="leftCircularArrow">
          <a:avLst>
            <a:gd name="adj1" fmla="val 6452"/>
            <a:gd name="adj2" fmla="val 429999"/>
            <a:gd name="adj3" fmla="val 10489124"/>
            <a:gd name="adj4" fmla="val 14837806"/>
            <a:gd name="adj5" fmla="val 7527"/>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37429980-0696-4AC3-9B67-B2B907EEF604}">
      <dsp:nvSpPr>
        <dsp:cNvPr id="0" name=""/>
        <dsp:cNvSpPr/>
      </dsp:nvSpPr>
      <dsp:spPr>
        <a:xfrm>
          <a:off x="3808698" y="-212067"/>
          <a:ext cx="2752591" cy="2752591"/>
        </a:xfrm>
        <a:prstGeom prst="circularArrow">
          <a:avLst>
            <a:gd name="adj1" fmla="val 5984"/>
            <a:gd name="adj2" fmla="val 394124"/>
            <a:gd name="adj3" fmla="val 13313824"/>
            <a:gd name="adj4" fmla="val 10508221"/>
            <a:gd name="adj5" fmla="val 6981"/>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B1774A-85CA-4C12-8BF4-182B203EC872}">
      <dsp:nvSpPr>
        <dsp:cNvPr id="0" name=""/>
        <dsp:cNvSpPr/>
      </dsp:nvSpPr>
      <dsp:spPr>
        <a:xfrm rot="5400000">
          <a:off x="2256212" y="682860"/>
          <a:ext cx="599699" cy="682737"/>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D10F6BC-3D6D-48DD-B764-5082ECC305D0}">
      <dsp:nvSpPr>
        <dsp:cNvPr id="0" name=""/>
        <dsp:cNvSpPr/>
      </dsp:nvSpPr>
      <dsp:spPr>
        <a:xfrm>
          <a:off x="2097328" y="18081"/>
          <a:ext cx="1009541" cy="706646"/>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When you…</a:t>
          </a:r>
        </a:p>
      </dsp:txBody>
      <dsp:txXfrm>
        <a:off x="2131830" y="52583"/>
        <a:ext cx="940537" cy="637642"/>
      </dsp:txXfrm>
    </dsp:sp>
    <dsp:sp modelId="{EDAA1E6A-2A13-4442-A8A8-F73BDC3B8F5F}">
      <dsp:nvSpPr>
        <dsp:cNvPr id="0" name=""/>
        <dsp:cNvSpPr/>
      </dsp:nvSpPr>
      <dsp:spPr>
        <a:xfrm>
          <a:off x="3106869" y="85475"/>
          <a:ext cx="734244" cy="571142"/>
        </a:xfrm>
        <a:prstGeom prst="rect">
          <a:avLst/>
        </a:prstGeom>
        <a:noFill/>
        <a:ln>
          <a:noFill/>
        </a:ln>
        <a:effectLst/>
      </dsp:spPr>
      <dsp:style>
        <a:lnRef idx="0">
          <a:scrgbClr r="0" g="0" b="0"/>
        </a:lnRef>
        <a:fillRef idx="0">
          <a:scrgbClr r="0" g="0" b="0"/>
        </a:fillRef>
        <a:effectRef idx="0">
          <a:scrgbClr r="0" g="0" b="0"/>
        </a:effectRef>
        <a:fontRef idx="minor"/>
      </dsp:style>
    </dsp:sp>
    <dsp:sp modelId="{0B2FEB90-FC5B-4040-8786-47B1B5834739}">
      <dsp:nvSpPr>
        <dsp:cNvPr id="0" name=""/>
        <dsp:cNvSpPr/>
      </dsp:nvSpPr>
      <dsp:spPr>
        <a:xfrm rot="5400000">
          <a:off x="3093229" y="1476657"/>
          <a:ext cx="599699" cy="682737"/>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C79A780-EEA4-4AE2-A181-F7B45500636E}">
      <dsp:nvSpPr>
        <dsp:cNvPr id="0" name=""/>
        <dsp:cNvSpPr/>
      </dsp:nvSpPr>
      <dsp:spPr>
        <a:xfrm>
          <a:off x="2934345" y="811878"/>
          <a:ext cx="1009541" cy="706646"/>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I feel…</a:t>
          </a:r>
        </a:p>
      </dsp:txBody>
      <dsp:txXfrm>
        <a:off x="2968847" y="846380"/>
        <a:ext cx="940537" cy="637642"/>
      </dsp:txXfrm>
    </dsp:sp>
    <dsp:sp modelId="{E7161B02-20DC-48E9-8C69-9845967303AA}">
      <dsp:nvSpPr>
        <dsp:cNvPr id="0" name=""/>
        <dsp:cNvSpPr/>
      </dsp:nvSpPr>
      <dsp:spPr>
        <a:xfrm>
          <a:off x="3943887" y="879273"/>
          <a:ext cx="734244" cy="571142"/>
        </a:xfrm>
        <a:prstGeom prst="rect">
          <a:avLst/>
        </a:prstGeom>
        <a:noFill/>
        <a:ln>
          <a:noFill/>
        </a:ln>
        <a:effectLst/>
      </dsp:spPr>
      <dsp:style>
        <a:lnRef idx="0">
          <a:scrgbClr r="0" g="0" b="0"/>
        </a:lnRef>
        <a:fillRef idx="0">
          <a:scrgbClr r="0" g="0" b="0"/>
        </a:fillRef>
        <a:effectRef idx="0">
          <a:scrgbClr r="0" g="0" b="0"/>
        </a:effectRef>
        <a:fontRef idx="minor"/>
      </dsp:style>
    </dsp:sp>
    <dsp:sp modelId="{21CBC6C9-53CC-4936-BABD-B31D6E3F5B4C}">
      <dsp:nvSpPr>
        <dsp:cNvPr id="0" name=""/>
        <dsp:cNvSpPr/>
      </dsp:nvSpPr>
      <dsp:spPr>
        <a:xfrm rot="5400000">
          <a:off x="3930246" y="2270454"/>
          <a:ext cx="599699" cy="682737"/>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2C6E449-EB35-458F-8FA1-A375365E006F}">
      <dsp:nvSpPr>
        <dsp:cNvPr id="0" name=""/>
        <dsp:cNvSpPr/>
      </dsp:nvSpPr>
      <dsp:spPr>
        <a:xfrm>
          <a:off x="3771362" y="1605675"/>
          <a:ext cx="1009541" cy="706646"/>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Because…</a:t>
          </a:r>
        </a:p>
      </dsp:txBody>
      <dsp:txXfrm>
        <a:off x="3805864" y="1640177"/>
        <a:ext cx="940537" cy="637642"/>
      </dsp:txXfrm>
    </dsp:sp>
    <dsp:sp modelId="{E50BFC4E-635E-4453-9728-047E9C83FAB2}">
      <dsp:nvSpPr>
        <dsp:cNvPr id="0" name=""/>
        <dsp:cNvSpPr/>
      </dsp:nvSpPr>
      <dsp:spPr>
        <a:xfrm>
          <a:off x="4780904" y="1673070"/>
          <a:ext cx="734244" cy="571142"/>
        </a:xfrm>
        <a:prstGeom prst="rect">
          <a:avLst/>
        </a:prstGeom>
        <a:noFill/>
        <a:ln>
          <a:noFill/>
        </a:ln>
        <a:effectLst/>
      </dsp:spPr>
      <dsp:style>
        <a:lnRef idx="0">
          <a:scrgbClr r="0" g="0" b="0"/>
        </a:lnRef>
        <a:fillRef idx="0">
          <a:scrgbClr r="0" g="0" b="0"/>
        </a:fillRef>
        <a:effectRef idx="0">
          <a:scrgbClr r="0" g="0" b="0"/>
        </a:effectRef>
        <a:fontRef idx="minor"/>
      </dsp:style>
    </dsp:sp>
    <dsp:sp modelId="{46759A0E-1F04-4F2E-ABA3-3D036E02F3BC}">
      <dsp:nvSpPr>
        <dsp:cNvPr id="0" name=""/>
        <dsp:cNvSpPr/>
      </dsp:nvSpPr>
      <dsp:spPr>
        <a:xfrm>
          <a:off x="4608380" y="2399472"/>
          <a:ext cx="1009541" cy="706646"/>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What I would like to happen next time…</a:t>
          </a:r>
        </a:p>
      </dsp:txBody>
      <dsp:txXfrm>
        <a:off x="4642882" y="2433974"/>
        <a:ext cx="940537" cy="637642"/>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4896A1-BAAC-44DC-95E4-7C0A2EBDC9AA}">
      <dsp:nvSpPr>
        <dsp:cNvPr id="0" name=""/>
        <dsp:cNvSpPr/>
      </dsp:nvSpPr>
      <dsp:spPr>
        <a:xfrm>
          <a:off x="1501336" y="1013931"/>
          <a:ext cx="2350377" cy="2350377"/>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27940" tIns="27940" rIns="27940" bIns="27940" numCol="1" spcCol="1270" anchor="ctr" anchorCtr="0">
          <a:noAutofit/>
        </a:bodyPr>
        <a:lstStyle/>
        <a:p>
          <a:pPr marL="0" lvl="0" indent="0" algn="ctr" defTabSz="977900">
            <a:lnSpc>
              <a:spcPct val="90000"/>
            </a:lnSpc>
            <a:spcBef>
              <a:spcPct val="0"/>
            </a:spcBef>
            <a:spcAft>
              <a:spcPct val="35000"/>
            </a:spcAft>
            <a:buNone/>
          </a:pPr>
          <a:r>
            <a:rPr lang="en-GB" sz="2200" kern="1200"/>
            <a:t>Couple conversations</a:t>
          </a:r>
        </a:p>
      </dsp:txBody>
      <dsp:txXfrm>
        <a:off x="1845541" y="1358136"/>
        <a:ext cx="1661967" cy="1661967"/>
      </dsp:txXfrm>
    </dsp:sp>
    <dsp:sp modelId="{8F584748-DE4D-47C8-9937-B07E4F25348C}">
      <dsp:nvSpPr>
        <dsp:cNvPr id="0" name=""/>
        <dsp:cNvSpPr/>
      </dsp:nvSpPr>
      <dsp:spPr>
        <a:xfrm>
          <a:off x="2088930" y="72514"/>
          <a:ext cx="1175188" cy="1175188"/>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kern="1200"/>
            <a:t>Right timing</a:t>
          </a:r>
        </a:p>
      </dsp:txBody>
      <dsp:txXfrm>
        <a:off x="2261032" y="244616"/>
        <a:ext cx="830984" cy="830984"/>
      </dsp:txXfrm>
    </dsp:sp>
    <dsp:sp modelId="{E2BB3CA4-8265-4E2E-8E34-946A22AC3177}">
      <dsp:nvSpPr>
        <dsp:cNvPr id="0" name=""/>
        <dsp:cNvSpPr/>
      </dsp:nvSpPr>
      <dsp:spPr>
        <a:xfrm>
          <a:off x="3543106" y="1129035"/>
          <a:ext cx="1175188" cy="1175188"/>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kern="1200"/>
            <a:t>Right place</a:t>
          </a:r>
        </a:p>
      </dsp:txBody>
      <dsp:txXfrm>
        <a:off x="3715208" y="1301137"/>
        <a:ext cx="830984" cy="830984"/>
      </dsp:txXfrm>
    </dsp:sp>
    <dsp:sp modelId="{C0C37AFF-AA59-409E-85B2-592F340F490A}">
      <dsp:nvSpPr>
        <dsp:cNvPr id="0" name=""/>
        <dsp:cNvSpPr/>
      </dsp:nvSpPr>
      <dsp:spPr>
        <a:xfrm>
          <a:off x="2987660" y="2838521"/>
          <a:ext cx="1175188" cy="1175188"/>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b="1" kern="1200"/>
            <a:t>Right tone</a:t>
          </a:r>
          <a:r>
            <a:rPr lang="en-GB" sz="1400" kern="1200"/>
            <a:t>: our delivery system</a:t>
          </a:r>
        </a:p>
      </dsp:txBody>
      <dsp:txXfrm>
        <a:off x="3159762" y="3010623"/>
        <a:ext cx="830984" cy="830984"/>
      </dsp:txXfrm>
    </dsp:sp>
    <dsp:sp modelId="{B14CC3AD-E9CA-42D6-B28E-FE8D1A9A6C62}">
      <dsp:nvSpPr>
        <dsp:cNvPr id="0" name=""/>
        <dsp:cNvSpPr/>
      </dsp:nvSpPr>
      <dsp:spPr>
        <a:xfrm>
          <a:off x="1190200" y="2838521"/>
          <a:ext cx="1175188" cy="1175188"/>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kern="1200"/>
            <a:t>Right words</a:t>
          </a:r>
        </a:p>
      </dsp:txBody>
      <dsp:txXfrm>
        <a:off x="1362302" y="3010623"/>
        <a:ext cx="830984" cy="830984"/>
      </dsp:txXfrm>
    </dsp:sp>
    <dsp:sp modelId="{57AB43E4-B7B7-43A7-B26B-72634FF041F8}">
      <dsp:nvSpPr>
        <dsp:cNvPr id="0" name=""/>
        <dsp:cNvSpPr/>
      </dsp:nvSpPr>
      <dsp:spPr>
        <a:xfrm>
          <a:off x="634754" y="1129035"/>
          <a:ext cx="1175188" cy="1175188"/>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kern="1200"/>
            <a:t>Right body language</a:t>
          </a:r>
        </a:p>
      </dsp:txBody>
      <dsp:txXfrm>
        <a:off x="806856" y="1301137"/>
        <a:ext cx="830984" cy="830984"/>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88BFDF-3C19-4F91-94E5-91BF8193D2BF}">
      <dsp:nvSpPr>
        <dsp:cNvPr id="0" name=""/>
        <dsp:cNvSpPr/>
      </dsp:nvSpPr>
      <dsp:spPr>
        <a:xfrm>
          <a:off x="1133182" y="0"/>
          <a:ext cx="7058610" cy="5581649"/>
        </a:xfrm>
        <a:prstGeom prst="quadArrow">
          <a:avLst>
            <a:gd name="adj1" fmla="val 2000"/>
            <a:gd name="adj2" fmla="val 4000"/>
            <a:gd name="adj3" fmla="val 500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C3C6A7C-2A88-48C0-BA0C-3C143E485809}">
      <dsp:nvSpPr>
        <dsp:cNvPr id="0" name=""/>
        <dsp:cNvSpPr/>
      </dsp:nvSpPr>
      <dsp:spPr>
        <a:xfrm>
          <a:off x="1430857" y="374640"/>
          <a:ext cx="3052872" cy="2232660"/>
        </a:xfrm>
        <a:prstGeom prst="round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marL="0" lvl="0" indent="0" algn="l" defTabSz="577850">
            <a:lnSpc>
              <a:spcPct val="90000"/>
            </a:lnSpc>
            <a:spcBef>
              <a:spcPct val="0"/>
            </a:spcBef>
            <a:spcAft>
              <a:spcPct val="35000"/>
            </a:spcAft>
            <a:buNone/>
          </a:pPr>
          <a:r>
            <a:rPr lang="en-GB" sz="1300" kern="1200"/>
            <a:t>Assertive parent</a:t>
          </a:r>
        </a:p>
        <a:p>
          <a:pPr marL="114300" lvl="1" indent="-114300" algn="l" defTabSz="577850">
            <a:lnSpc>
              <a:spcPct val="90000"/>
            </a:lnSpc>
            <a:spcBef>
              <a:spcPct val="0"/>
            </a:spcBef>
            <a:spcAft>
              <a:spcPct val="15000"/>
            </a:spcAft>
            <a:buChar char="•"/>
          </a:pPr>
          <a:r>
            <a:rPr lang="en-GB" sz="1300" kern="1200"/>
            <a:t>Firm but fair</a:t>
          </a:r>
        </a:p>
        <a:p>
          <a:pPr marL="114300" lvl="1" indent="-114300" algn="l" defTabSz="577850">
            <a:lnSpc>
              <a:spcPct val="90000"/>
            </a:lnSpc>
            <a:spcBef>
              <a:spcPct val="0"/>
            </a:spcBef>
            <a:spcAft>
              <a:spcPct val="15000"/>
            </a:spcAft>
            <a:buChar char="•"/>
          </a:pPr>
          <a:r>
            <a:rPr lang="en-GB" sz="1300" kern="1200"/>
            <a:t>Agreed clear expectations + restrictions on children</a:t>
          </a:r>
        </a:p>
        <a:p>
          <a:pPr marL="114300" lvl="1" indent="-114300" algn="l" defTabSz="577850">
            <a:lnSpc>
              <a:spcPct val="90000"/>
            </a:lnSpc>
            <a:spcBef>
              <a:spcPct val="0"/>
            </a:spcBef>
            <a:spcAft>
              <a:spcPct val="15000"/>
            </a:spcAft>
            <a:buChar char="•"/>
          </a:pPr>
          <a:r>
            <a:rPr lang="en-GB" sz="1300" kern="1200"/>
            <a:t>Encourages independence</a:t>
          </a:r>
        </a:p>
        <a:p>
          <a:pPr marL="114300" lvl="1" indent="-114300" algn="l" defTabSz="577850">
            <a:lnSpc>
              <a:spcPct val="90000"/>
            </a:lnSpc>
            <a:spcBef>
              <a:spcPct val="0"/>
            </a:spcBef>
            <a:spcAft>
              <a:spcPct val="15000"/>
            </a:spcAft>
            <a:buChar char="•"/>
          </a:pPr>
          <a:r>
            <a:rPr lang="en-GB" sz="1300" kern="1200"/>
            <a:t>Open communications</a:t>
          </a:r>
        </a:p>
        <a:p>
          <a:pPr marL="114300" lvl="1" indent="-114300" algn="l" defTabSz="577850">
            <a:lnSpc>
              <a:spcPct val="90000"/>
            </a:lnSpc>
            <a:spcBef>
              <a:spcPct val="0"/>
            </a:spcBef>
            <a:spcAft>
              <a:spcPct val="15000"/>
            </a:spcAft>
            <a:buChar char="•"/>
          </a:pPr>
          <a:r>
            <a:rPr lang="en-GB" sz="1300" kern="1200"/>
            <a:t>Warm and supportive</a:t>
          </a:r>
        </a:p>
        <a:p>
          <a:pPr marL="114300" lvl="1" indent="-114300" algn="l" defTabSz="577850">
            <a:lnSpc>
              <a:spcPct val="90000"/>
            </a:lnSpc>
            <a:spcBef>
              <a:spcPct val="0"/>
            </a:spcBef>
            <a:spcAft>
              <a:spcPct val="15000"/>
            </a:spcAft>
            <a:buChar char="•"/>
          </a:pPr>
          <a:r>
            <a:rPr lang="en-GB" sz="1300" kern="1200"/>
            <a:t>Parent understands their children's feelings</a:t>
          </a:r>
        </a:p>
      </dsp:txBody>
      <dsp:txXfrm>
        <a:off x="1539846" y="483629"/>
        <a:ext cx="2834894" cy="2014682"/>
      </dsp:txXfrm>
    </dsp:sp>
    <dsp:sp modelId="{454BF82D-BC4D-4542-AD56-2B05DF2B3457}">
      <dsp:nvSpPr>
        <dsp:cNvPr id="0" name=""/>
        <dsp:cNvSpPr/>
      </dsp:nvSpPr>
      <dsp:spPr>
        <a:xfrm>
          <a:off x="4825884" y="348830"/>
          <a:ext cx="3622781" cy="2232660"/>
        </a:xfrm>
        <a:prstGeom prst="round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marL="0" lvl="0" indent="0" algn="l" defTabSz="577850">
            <a:lnSpc>
              <a:spcPct val="90000"/>
            </a:lnSpc>
            <a:spcBef>
              <a:spcPct val="0"/>
            </a:spcBef>
            <a:spcAft>
              <a:spcPct val="35000"/>
            </a:spcAft>
            <a:buNone/>
          </a:pPr>
          <a:r>
            <a:rPr lang="en-GB" sz="1300" kern="1200"/>
            <a:t>Permissive parent</a:t>
          </a:r>
        </a:p>
        <a:p>
          <a:pPr marL="114300" lvl="1" indent="-114300" algn="l" defTabSz="577850">
            <a:lnSpc>
              <a:spcPct val="90000"/>
            </a:lnSpc>
            <a:spcBef>
              <a:spcPct val="0"/>
            </a:spcBef>
            <a:spcAft>
              <a:spcPct val="15000"/>
            </a:spcAft>
            <a:buChar char="•"/>
          </a:pPr>
          <a:r>
            <a:rPr lang="en-GB" sz="1300" kern="1200"/>
            <a:t>Warm + emotionally involved</a:t>
          </a:r>
        </a:p>
        <a:p>
          <a:pPr marL="114300" lvl="1" indent="-114300" algn="l" defTabSz="577850">
            <a:lnSpc>
              <a:spcPct val="90000"/>
            </a:lnSpc>
            <a:spcBef>
              <a:spcPct val="0"/>
            </a:spcBef>
            <a:spcAft>
              <a:spcPct val="15000"/>
            </a:spcAft>
            <a:buChar char="•"/>
          </a:pPr>
          <a:r>
            <a:rPr lang="en-GB" sz="1300" kern="1200"/>
            <a:t>Very few demands or limits on behaviour</a:t>
          </a:r>
        </a:p>
        <a:p>
          <a:pPr marL="114300" lvl="1" indent="-114300" algn="l" defTabSz="577850">
            <a:lnSpc>
              <a:spcPct val="90000"/>
            </a:lnSpc>
            <a:spcBef>
              <a:spcPct val="0"/>
            </a:spcBef>
            <a:spcAft>
              <a:spcPct val="15000"/>
            </a:spcAft>
            <a:buChar char="•"/>
          </a:pPr>
          <a:r>
            <a:rPr lang="en-GB" sz="1300" kern="1200"/>
            <a:t>Children have few demands, rules to avoid arguments</a:t>
          </a:r>
        </a:p>
        <a:p>
          <a:pPr marL="114300" lvl="1" indent="-114300" algn="l" defTabSz="577850">
            <a:lnSpc>
              <a:spcPct val="90000"/>
            </a:lnSpc>
            <a:spcBef>
              <a:spcPct val="0"/>
            </a:spcBef>
            <a:spcAft>
              <a:spcPct val="15000"/>
            </a:spcAft>
            <a:buChar char="•"/>
          </a:pPr>
          <a:r>
            <a:rPr lang="en-GB" sz="1300" kern="1200"/>
            <a:t>Parents seldom sets reinforces consistent rules or responsibilities</a:t>
          </a:r>
        </a:p>
        <a:p>
          <a:pPr marL="114300" lvl="1" indent="-114300" algn="l" defTabSz="577850">
            <a:lnSpc>
              <a:spcPct val="90000"/>
            </a:lnSpc>
            <a:spcBef>
              <a:spcPct val="0"/>
            </a:spcBef>
            <a:spcAft>
              <a:spcPct val="15000"/>
            </a:spcAft>
            <a:buChar char="•"/>
          </a:pPr>
          <a:r>
            <a:rPr lang="en-GB" sz="1300" kern="1200"/>
            <a:t>Parent easily manipulated</a:t>
          </a:r>
        </a:p>
        <a:p>
          <a:pPr marL="114300" lvl="1" indent="-114300" algn="l" defTabSz="577850">
            <a:lnSpc>
              <a:spcPct val="90000"/>
            </a:lnSpc>
            <a:spcBef>
              <a:spcPct val="0"/>
            </a:spcBef>
            <a:spcAft>
              <a:spcPct val="15000"/>
            </a:spcAft>
            <a:buChar char="•"/>
          </a:pPr>
          <a:r>
            <a:rPr lang="en-GB" sz="1300" kern="1200"/>
            <a:t>Parent may be more like friend not parent</a:t>
          </a:r>
        </a:p>
      </dsp:txBody>
      <dsp:txXfrm>
        <a:off x="4934873" y="457819"/>
        <a:ext cx="3404803" cy="2014682"/>
      </dsp:txXfrm>
    </dsp:sp>
    <dsp:sp modelId="{BB0D5607-3E2B-4A14-BB3B-44AE913F6F1F}">
      <dsp:nvSpPr>
        <dsp:cNvPr id="0" name=""/>
        <dsp:cNvSpPr/>
      </dsp:nvSpPr>
      <dsp:spPr>
        <a:xfrm>
          <a:off x="1481404" y="2974349"/>
          <a:ext cx="3052872" cy="2232660"/>
        </a:xfrm>
        <a:prstGeom prst="round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marL="0" lvl="0" indent="0" algn="l" defTabSz="577850">
            <a:lnSpc>
              <a:spcPct val="90000"/>
            </a:lnSpc>
            <a:spcBef>
              <a:spcPct val="0"/>
            </a:spcBef>
            <a:spcAft>
              <a:spcPct val="35000"/>
            </a:spcAft>
            <a:buNone/>
          </a:pPr>
          <a:r>
            <a:rPr lang="en-GB" sz="1300" kern="1200"/>
            <a:t>Authoritarian parent</a:t>
          </a:r>
        </a:p>
        <a:p>
          <a:pPr marL="114300" lvl="1" indent="-114300" algn="l" defTabSz="577850">
            <a:lnSpc>
              <a:spcPct val="90000"/>
            </a:lnSpc>
            <a:spcBef>
              <a:spcPct val="0"/>
            </a:spcBef>
            <a:spcAft>
              <a:spcPct val="15000"/>
            </a:spcAft>
            <a:buChar char="•"/>
          </a:pPr>
          <a:r>
            <a:rPr lang="en-GB" sz="1300" kern="1200"/>
            <a:t>Restrictive limits on behaviour</a:t>
          </a:r>
        </a:p>
        <a:p>
          <a:pPr marL="114300" lvl="1" indent="-114300" algn="l" defTabSz="577850">
            <a:lnSpc>
              <a:spcPct val="90000"/>
            </a:lnSpc>
            <a:spcBef>
              <a:spcPct val="0"/>
            </a:spcBef>
            <a:spcAft>
              <a:spcPct val="15000"/>
            </a:spcAft>
            <a:buChar char="•"/>
          </a:pPr>
          <a:r>
            <a:rPr lang="en-GB" sz="1300" kern="1200"/>
            <a:t>Requires unquestioning obedience</a:t>
          </a:r>
        </a:p>
        <a:p>
          <a:pPr marL="114300" lvl="1" indent="-114300" algn="l" defTabSz="577850">
            <a:lnSpc>
              <a:spcPct val="90000"/>
            </a:lnSpc>
            <a:spcBef>
              <a:spcPct val="0"/>
            </a:spcBef>
            <a:spcAft>
              <a:spcPct val="15000"/>
            </a:spcAft>
            <a:buChar char="•"/>
          </a:pPr>
          <a:r>
            <a:rPr lang="en-GB" sz="1300" kern="1200"/>
            <a:t>Harsh &amp; punitive measures often used to ensure compliance with rules</a:t>
          </a:r>
        </a:p>
        <a:p>
          <a:pPr marL="114300" lvl="1" indent="-114300" algn="l" defTabSz="577850">
            <a:lnSpc>
              <a:spcPct val="90000"/>
            </a:lnSpc>
            <a:spcBef>
              <a:spcPct val="0"/>
            </a:spcBef>
            <a:spcAft>
              <a:spcPct val="15000"/>
            </a:spcAft>
            <a:buChar char="•"/>
          </a:pPr>
          <a:r>
            <a:rPr lang="en-GB" sz="1300" kern="1200"/>
            <a:t>High expectations &amp; demands for children - lots of rules &amp; orders</a:t>
          </a:r>
        </a:p>
        <a:p>
          <a:pPr marL="114300" lvl="1" indent="-114300" algn="l" defTabSz="577850">
            <a:lnSpc>
              <a:spcPct val="90000"/>
            </a:lnSpc>
            <a:spcBef>
              <a:spcPct val="0"/>
            </a:spcBef>
            <a:spcAft>
              <a:spcPct val="15000"/>
            </a:spcAft>
            <a:buChar char="•"/>
          </a:pPr>
          <a:r>
            <a:rPr lang="en-GB" sz="1300" kern="1200"/>
            <a:t>Little verbal exchanges allowed + displays of affection kept to a minimum</a:t>
          </a:r>
        </a:p>
      </dsp:txBody>
      <dsp:txXfrm>
        <a:off x="1590393" y="3083338"/>
        <a:ext cx="2834894" cy="2014682"/>
      </dsp:txXfrm>
    </dsp:sp>
    <dsp:sp modelId="{E60EE552-D14A-41C3-921A-4A2915BBC435}">
      <dsp:nvSpPr>
        <dsp:cNvPr id="0" name=""/>
        <dsp:cNvSpPr/>
      </dsp:nvSpPr>
      <dsp:spPr>
        <a:xfrm>
          <a:off x="4760624" y="2952424"/>
          <a:ext cx="3052872" cy="2232660"/>
        </a:xfrm>
        <a:prstGeom prst="round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marL="0" lvl="0" indent="0" algn="l" defTabSz="577850">
            <a:lnSpc>
              <a:spcPct val="90000"/>
            </a:lnSpc>
            <a:spcBef>
              <a:spcPct val="0"/>
            </a:spcBef>
            <a:spcAft>
              <a:spcPct val="35000"/>
            </a:spcAft>
            <a:buNone/>
          </a:pPr>
          <a:r>
            <a:rPr lang="en-GB" sz="1300" kern="1200"/>
            <a:t>Neglectful parent</a:t>
          </a:r>
        </a:p>
        <a:p>
          <a:pPr marL="114300" lvl="1" indent="-114300" algn="l" defTabSz="577850">
            <a:lnSpc>
              <a:spcPct val="90000"/>
            </a:lnSpc>
            <a:spcBef>
              <a:spcPct val="0"/>
            </a:spcBef>
            <a:spcAft>
              <a:spcPct val="15000"/>
            </a:spcAft>
            <a:buChar char="•"/>
          </a:pPr>
          <a:r>
            <a:rPr lang="en-GB" sz="1300" kern="1200"/>
            <a:t>Parent disengaged</a:t>
          </a:r>
        </a:p>
        <a:p>
          <a:pPr marL="114300" lvl="1" indent="-114300" algn="l" defTabSz="577850">
            <a:lnSpc>
              <a:spcPct val="90000"/>
            </a:lnSpc>
            <a:spcBef>
              <a:spcPct val="0"/>
            </a:spcBef>
            <a:spcAft>
              <a:spcPct val="15000"/>
            </a:spcAft>
            <a:buChar char="•"/>
          </a:pPr>
          <a:r>
            <a:rPr lang="en-GB" sz="1300" kern="1200"/>
            <a:t>Little expression of love or affection</a:t>
          </a:r>
        </a:p>
        <a:p>
          <a:pPr marL="114300" lvl="1" indent="-114300" algn="l" defTabSz="577850">
            <a:lnSpc>
              <a:spcPct val="90000"/>
            </a:lnSpc>
            <a:spcBef>
              <a:spcPct val="0"/>
            </a:spcBef>
            <a:spcAft>
              <a:spcPct val="15000"/>
            </a:spcAft>
            <a:buChar char="•"/>
          </a:pPr>
          <a:r>
            <a:rPr lang="en-GB" sz="1300" kern="1200"/>
            <a:t>Parent may be too busy yourself involved to support their children</a:t>
          </a:r>
        </a:p>
        <a:p>
          <a:pPr marL="114300" lvl="1" indent="-114300" algn="l" defTabSz="577850">
            <a:lnSpc>
              <a:spcPct val="90000"/>
            </a:lnSpc>
            <a:spcBef>
              <a:spcPct val="0"/>
            </a:spcBef>
            <a:spcAft>
              <a:spcPct val="15000"/>
            </a:spcAft>
            <a:buChar char="•"/>
          </a:pPr>
          <a:r>
            <a:rPr lang="en-GB" sz="1300" kern="1200"/>
            <a:t>Very few restraints on children + little monitoring of activity</a:t>
          </a:r>
        </a:p>
      </dsp:txBody>
      <dsp:txXfrm>
        <a:off x="4869613" y="3061413"/>
        <a:ext cx="2834894" cy="2014682"/>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9/3/layout/SubStepProcess">
  <dgm:title val=""/>
  <dgm:desc val=""/>
  <dgm:catLst>
    <dgm:cat type="process" pri="12250"/>
  </dgm:catLst>
  <dgm:sampData>
    <dgm:dataModel>
      <dgm:ptLst>
        <dgm:pt modelId="0" type="doc"/>
        <dgm:pt modelId="1">
          <dgm:prSet phldr="1"/>
        </dgm:pt>
        <dgm:pt modelId="11">
          <dgm:prSet phldr="1"/>
        </dgm:pt>
        <dgm:pt modelId="12">
          <dgm:prSet phldr="1"/>
        </dgm:pt>
        <dgm:pt modelId="2">
          <dgm:prSet phldr="1"/>
        </dgm:pt>
        <dgm:pt modelId="3">
          <dgm:prSet phldr="1"/>
        </dgm:pt>
      </dgm:ptLst>
      <dgm:cxnLst>
        <dgm:cxn modelId="6" srcId="0" destId="1" srcOrd="0" destOrd="0"/>
        <dgm:cxn modelId="61" srcId="1" destId="11" srcOrd="0" destOrd="0"/>
        <dgm:cxn modelId="62" srcId="1" destId="12" srcOrd="1" destOrd="0"/>
        <dgm:cxn modelId="7" srcId="0" destId="2" srcOrd="0" destOrd="0"/>
        <dgm:cxn modelId="8" srcId="0" destId="3" srcOrd="0" destOrd="0"/>
      </dgm:cxnLst>
      <dgm:bg/>
      <dgm:whole/>
    </dgm:dataModel>
  </dgm:sampData>
  <dgm:styleData>
    <dgm:dataModel>
      <dgm:ptLst>
        <dgm:pt modelId="0" type="doc"/>
        <dgm:pt modelId="1">
          <dgm:prSet phldr="1"/>
        </dgm:pt>
        <dgm:pt modelId="11">
          <dgm:prSet phldr="1"/>
        </dgm:pt>
        <dgm:pt modelId="12">
          <dgm:prSet phldr="1"/>
        </dgm:pt>
        <dgm:pt modelId="2">
          <dgm:prSet phldr="1"/>
        </dgm:pt>
      </dgm:ptLst>
      <dgm:cxnLst>
        <dgm:cxn modelId="4" srcId="0" destId="1" srcOrd="0" destOrd="0"/>
        <dgm:cxn modelId="41" srcId="1" destId="11" srcOrd="0" destOrd="0"/>
        <dgm:cxn modelId="42" srcId="1" destId="12" srcOrd="1" destOrd="0"/>
        <dgm:cxn modelId="5" srcId="0" destId="2" srcOrd="0" destOrd="0"/>
      </dgm:cxnLst>
      <dgm:bg/>
      <dgm:whole/>
    </dgm:dataModel>
  </dgm:styleData>
  <dgm:clrData>
    <dgm:dataModel>
      <dgm:ptLst>
        <dgm:pt modelId="0" type="doc"/>
        <dgm:pt modelId="1">
          <dgm:prSet phldr="1"/>
        </dgm:pt>
        <dgm:pt modelId="11">
          <dgm:prSet phldr="1"/>
        </dgm:pt>
        <dgm:pt modelId="12">
          <dgm:prSet phldr="1"/>
        </dgm:pt>
        <dgm:pt modelId="2">
          <dgm:prSet phldr="1"/>
        </dgm:pt>
        <dgm:pt modelId="3">
          <dgm:prSet phldr="1"/>
        </dgm:pt>
        <dgm:pt modelId="4">
          <dgm:prSet phldr="1"/>
        </dgm:pt>
      </dgm:ptLst>
      <dgm:cxnLst>
        <dgm:cxn modelId="8" srcId="0" destId="1" srcOrd="0" destOrd="0"/>
        <dgm:cxn modelId="81" srcId="1" destId="11" srcOrd="0" destOrd="0"/>
        <dgm:cxn modelId="82" srcId="1" destId="12" srcOrd="1" destOrd="0"/>
        <dgm:cxn modelId="9" srcId="0" destId="2" srcOrd="0" destOrd="0"/>
        <dgm:cxn modelId="10" srcId="0" destId="3" srcOrd="0" destOrd="0"/>
        <dgm:cxn modelId="11" srcId="0" destId="4" srcOrd="0" destOrd="0"/>
      </dgm:cxnLst>
      <dgm:bg/>
      <dgm:whole/>
    </dgm:dataModel>
  </dgm:clrData>
  <dgm:layoutNode name="Name0">
    <dgm:varLst>
      <dgm:chMax val="7"/>
      <dgm:dir/>
      <dgm:animOne val="branch"/>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parTx1" refType="w"/>
      <dgm:constr type="w" for="ch" forName="chLin1" refType="w" refFor="ch" refForName="parTx1" fact="1.38"/>
      <dgm:constr type="h" for="ch" forName="chLin1" refType="h"/>
      <dgm:constr type="w" for="ch" forName="spPre1" refType="w" fact="0.27"/>
      <dgm:constr type="w" for="ch" forName="spPost1" refType="w" fact="0.27"/>
      <dgm:constr type="h" for="ch" forName="spPre1" refType="h"/>
      <dgm:constr type="h" for="ch" forName="spPost1" refType="h"/>
      <dgm:constr type="primFontSz" for="ch" forName="parTx1" val="65"/>
      <dgm:constr type="primFontSz" for="des" forName="desTx1" refType="primFontSz" refFor="ch" refForName="parTx1" fact="0.78"/>
      <dgm:constr type="primFontSz" for="des" forName="desTx1" op="equ"/>
      <dgm:constr type="w" for="ch" forName="parTx2" refType="w"/>
      <dgm:constr type="w" for="ch" forName="chLin2" refType="w" refFor="ch" refForName="parTx2" fact="1.38"/>
      <dgm:constr type="h" for="ch" forName="chLin2" refType="h"/>
      <dgm:constr type="w" for="ch" forName="spPre2" refType="w" fact="0.54"/>
      <dgm:constr type="w" for="ch" forName="spPost2" refType="w" fact="0.54"/>
      <dgm:constr type="h" for="ch" forName="spPre2" refType="h"/>
      <dgm:constr type="h" for="ch" forName="spPost2" refType="h"/>
      <dgm:constr type="primFontSz" for="ch" forName="parTx2" refType="primFontSz" refFor="ch" refForName="parTx1" op="equ"/>
      <dgm:constr type="primFontSz" for="des" forName="desTx2" refType="primFontSz" refFor="des" refForName="desTx1" op="equ"/>
      <dgm:constr type="w" for="ch" forName="parTx3" refType="w"/>
      <dgm:constr type="w" for="ch" forName="chLin3" refType="w" refFor="ch" refForName="parTx3" fact="1.38"/>
      <dgm:constr type="h" for="ch" forName="chLin3" refType="h"/>
      <dgm:constr type="w" for="ch" forName="spPre3" refType="w" fact="0.54"/>
      <dgm:constr type="w" for="ch" forName="spPost3" refType="w" fact="0.54"/>
      <dgm:constr type="h" for="ch" forName="spPre3" refType="h"/>
      <dgm:constr type="h" for="ch" forName="spPost3" refType="h"/>
      <dgm:constr type="primFontSz" for="ch" forName="parTx3" refType="primFontSz" refFor="ch" refForName="parTx1" op="equ"/>
      <dgm:constr type="primFontSz" for="des" forName="desTx3" refType="primFontSz" refFor="des" refForName="desTx1" op="equ"/>
      <dgm:constr type="w" for="ch" forName="parTx4" refType="w"/>
      <dgm:constr type="w" for="ch" forName="chLin4" refType="w" refFor="ch" refForName="parTx4" fact="1.38"/>
      <dgm:constr type="h" for="ch" forName="chLin4" refType="h"/>
      <dgm:constr type="w" for="ch" forName="spPre4" refType="w" fact="0.54"/>
      <dgm:constr type="w" for="ch" forName="spPost4" refType="w" fact="0.54"/>
      <dgm:constr type="h" for="ch" forName="spPre4" refType="h"/>
      <dgm:constr type="h" for="ch" forName="spPost4" refType="h"/>
      <dgm:constr type="primFontSz" for="ch" forName="parTx4" refType="primFontSz" refFor="ch" refForName="parTx1" op="equ"/>
      <dgm:constr type="primFontSz" for="des" forName="desTx4" refType="primFontSz" refFor="des" refForName="desTx1" op="equ"/>
      <dgm:constr type="w" for="ch" forName="parTx5" refType="w"/>
      <dgm:constr type="w" for="ch" forName="chLin5" refType="w" refFor="ch" refForName="parTx5" fact="1.38"/>
      <dgm:constr type="h" for="ch" forName="chLin5" refType="h"/>
      <dgm:constr type="w" for="ch" forName="spPre5" refType="w" fact="0.54"/>
      <dgm:constr type="w" for="ch" forName="spPost5" refType="w" fact="0.54"/>
      <dgm:constr type="h" for="ch" forName="spPre5" refType="h"/>
      <dgm:constr type="h" for="ch" forName="spPost5" refType="h"/>
      <dgm:constr type="primFontSz" for="ch" forName="parTx5" refType="primFontSz" refFor="ch" refForName="parTx1" op="equ"/>
      <dgm:constr type="primFontSz" for="des" forName="desTx5" refType="primFontSz" refFor="des" refForName="desTx1" op="equ"/>
      <dgm:constr type="w" for="ch" forName="parTx6" refType="w"/>
      <dgm:constr type="w" for="ch" forName="chLin6" refType="w" refFor="ch" refForName="parTx6" fact="1.38"/>
      <dgm:constr type="h" for="ch" forName="chLin6" refType="h"/>
      <dgm:constr type="w" for="ch" forName="spPre6" refType="w" fact="0.54"/>
      <dgm:constr type="w" for="ch" forName="spPost6" refType="w" fact="0.54"/>
      <dgm:constr type="h" for="ch" forName="spPre6" refType="h"/>
      <dgm:constr type="h" for="ch" forName="spPost6" refType="h"/>
      <dgm:constr type="primFontSz" for="ch" forName="parTx6" refType="primFontSz" refFor="ch" refForName="parTx1" op="equ"/>
      <dgm:constr type="primFontSz" for="des" forName="desTx6" refType="primFontSz" refFor="des" refForName="desTx1" op="equ"/>
      <dgm:constr type="w" for="ch" forName="parTx7" refType="w"/>
      <dgm:constr type="w" for="ch" forName="chLin7" refType="w" refFor="ch" refForName="parTx7" fact="1.38"/>
      <dgm:constr type="h" for="ch" forName="chLin7" refType="h"/>
      <dgm:constr type="w" for="ch" forName="spPre7" refType="w" fact="0.54"/>
      <dgm:constr type="w" for="ch" forName="spPost7" refType="w" fact="0.54"/>
      <dgm:constr type="h" for="ch" forName="spPre7" refType="h"/>
      <dgm:constr type="h" for="ch" forName="spPost7" refType="h"/>
      <dgm:constr type="primFontSz" for="ch" forName="parTx7" refType="primFontSz" refFor="ch" refForName="parTx1" op="equ"/>
      <dgm:constr type="primFontSz" for="des" forName="desTx7" refType="primFontSz" refFor="des" refForName="desTx1" op="equ"/>
    </dgm:constrLst>
    <dgm:forEach name="Name4" axis="ch" ptType="node">
      <dgm:choose name="Name5">
        <dgm:if name="Name6" axis="self" ptType="node" func="pos" op="equ" val="1">
          <dgm:layoutNode name="parTx1"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
            <dgm:if name="Name8" axis="ch" ptType="node" func="cnt" op="gte" val="1">
              <dgm:layoutNode name="spPre1">
                <dgm:alg type="sp"/>
                <dgm:shape xmlns:r="http://schemas.openxmlformats.org/officeDocument/2006/relationships" r:blip="">
                  <dgm:adjLst/>
                </dgm:shape>
              </dgm:layoutNode>
              <dgm:layoutNode name="chLin1">
                <dgm:alg type="lin">
                  <dgm:param type="linDir" val="fromT"/>
                </dgm:alg>
                <dgm:shape xmlns:r="http://schemas.openxmlformats.org/officeDocument/2006/relationships" r:blip="">
                  <dgm:adjLst/>
                </dgm:shape>
                <dgm:presOf/>
                <dgm:constrLst>
                  <dgm:constr type="w" for="ch" forName="txAndLines1" refType="w" fact="0.77"/>
                  <dgm:constr type="w" for="ch" forName="top1" refType="w" refFor="ch" refForName="txAndLines1" fact="0.78"/>
                </dgm:constrLst>
                <dgm:forEach name="Name9" axis="ch">
                  <dgm:forEach name="Name10" axis="self" ptType="parTrans">
                    <dgm:layoutNode name="Name11" styleLbl="parChTrans1D1">
                      <dgm:choose name="Name12">
                        <dgm:if name="Name13" func="var" arg="dir" op="equ" val="norm">
                          <dgm:alg type="conn">
                            <dgm:param type="dim" val="1D"/>
                            <dgm:param type="begPts" val="midR"/>
                            <dgm:param type="endSty" val="noArr"/>
                            <dgm:param type="dstNode" val="anchor1"/>
                          </dgm:alg>
                        </dgm:if>
                        <dgm:else name="Name14">
                          <dgm:alg type="conn">
                            <dgm:param type="dim" val="1D"/>
                            <dgm:param type="begPts" val="midL"/>
                            <dgm:param type="endSty" val="noArr"/>
                            <dgm:param type="srcNode" val="parTx1"/>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 axis="self" ptType="node">
                    <dgm:choose name="Name16">
                      <dgm:if name="Name17" axis="par ch" ptType="node node" func="cnt" op="equ" val="1">
                        <dgm:layoutNode name="top1">
                          <dgm:alg type="sp"/>
                          <dgm:shape xmlns:r="http://schemas.openxmlformats.org/officeDocument/2006/relationships" r:blip="">
                            <dgm:adjLst/>
                          </dgm:shape>
                          <dgm:constrLst>
                            <dgm:constr type="h" refType="w" fact="0.6"/>
                          </dgm:constrLst>
                        </dgm:layoutNode>
                      </dgm:if>
                      <dgm:else name="Name18"/>
                    </dgm:choose>
                    <dgm:layoutNode name="txAndLines1">
                      <dgm:choose name="Name19">
                        <dgm:if name="Name20" func="var" arg="dir" op="equ" val="norm">
                          <dgm:alg type="lin"/>
                        </dgm:if>
                        <dgm:else name="Name21">
                          <dgm:alg type="lin">
                            <dgm:param type="linDir" val="fromR"/>
                          </dgm:alg>
                        </dgm:else>
                      </dgm:choose>
                      <dgm:shape xmlns:r="http://schemas.openxmlformats.org/officeDocument/2006/relationships" r:blip="">
                        <dgm:adjLst/>
                      </dgm:shape>
                      <dgm:presOf/>
                      <dgm:choose name="Name22">
                        <dgm:if name="Name23" axis="root ch" ptType="all node" func="cnt" op="gte" val="2">
                          <dgm:constrLst>
                            <dgm:constr type="w" for="ch" forName="anchor1" refType="w"/>
                            <dgm:constr type="w" for="ch" forName="backup1" refType="w" fact="-1"/>
                            <dgm:constr type="w" for="ch" forName="preLine1" refType="w" fact="0.11"/>
                            <dgm:constr type="w" for="ch" forName="desTx1" refType="w" fact="0.78"/>
                            <dgm:constr type="w" for="ch" forName="postLine1" refType="w" fact="0.11"/>
                          </dgm:constrLst>
                        </dgm:if>
                        <dgm:else name="Name24">
                          <dgm:constrLst>
                            <dgm:constr type="w" for="ch" forName="anchor1" refType="w" fact="0.89"/>
                            <dgm:constr type="w" for="ch" forName="backup1" refType="w" fact="-0.89"/>
                            <dgm:constr type="w" for="ch" forName="preLine1" refType="w" fact="0.11"/>
                            <dgm:constr type="w" for="ch" forName="desTx1" refType="w" fact="0.78"/>
                          </dgm:constrLst>
                        </dgm:else>
                      </dgm:choose>
                      <dgm:layoutNode name="anchor1" moveWith="desTx1">
                        <dgm:alg type="sp"/>
                        <dgm:shape xmlns:r="http://schemas.openxmlformats.org/officeDocument/2006/relationships" r:blip="">
                          <dgm:adjLst/>
                        </dgm:shape>
                      </dgm:layoutNode>
                      <dgm:layoutNode name="backup1" moveWith="desTx1">
                        <dgm:alg type="sp"/>
                        <dgm:shape xmlns:r="http://schemas.openxmlformats.org/officeDocument/2006/relationships" r:blip="">
                          <dgm:adjLst/>
                        </dgm:shape>
                      </dgm:layoutNode>
                      <dgm:layoutNode name="preLine1" styleLbl="parChTrans1D1" moveWith="desTx1">
                        <dgm:alg type="sp"/>
                        <dgm:shape xmlns:r="http://schemas.openxmlformats.org/officeDocument/2006/relationships" type="line" r:blip="">
                          <dgm:adjLst/>
                        </dgm:shape>
                        <dgm:presOf/>
                      </dgm:layoutNode>
                      <dgm:layoutNode name="desTx1"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25">
                        <dgm:if name="Name26" axis="root ch" ptType="all node" func="cnt" op="gte" val="2">
                          <dgm:layoutNode name="postLine1" styleLbl="parChTrans1D1" moveWith="desTx1">
                            <dgm:alg type="sp"/>
                            <dgm:shape xmlns:r="http://schemas.openxmlformats.org/officeDocument/2006/relationships" type="line" r:blip="">
                              <dgm:adjLst/>
                            </dgm:shape>
                            <dgm:presOf/>
                          </dgm:layoutNode>
                        </dgm:if>
                        <dgm:else name="Name27"/>
                      </dgm:choose>
                    </dgm:layoutNode>
                  </dgm:forEach>
                  <dgm:choose name="Name28">
                    <dgm:if name="Name29" axis="root ch" ptType="all node" func="cnt" op="gte" val="2">
                      <dgm:forEach name="Name30" axis="self" ptType="parTrans">
                        <dgm:layoutNode name="Name31" styleLbl="parChTrans1D1">
                          <dgm:choose name="Name32">
                            <dgm:if name="Name33" func="var" arg="dir" op="equ" val="norm">
                              <dgm:alg type="conn">
                                <dgm:param type="dim" val="1D"/>
                                <dgm:param type="begPts" val="midL"/>
                                <dgm:param type="srcNode" val="parTx2"/>
                                <dgm:param type="endSty" val="noArr"/>
                                <dgm:param type="dstNode" val="anchor1"/>
                              </dgm:alg>
                            </dgm:if>
                            <dgm:else name="Name34">
                              <dgm:alg type="conn">
                                <dgm:param type="dim" val="1D"/>
                                <dgm:param type="begPts" val="midR"/>
                                <dgm:param type="endSty" val="noArr"/>
                                <dgm:param type="srcNode" val="parTx2"/>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35"/>
                  </dgm:choose>
                </dgm:forEach>
              </dgm:layoutNode>
              <dgm:choose name="Name36">
                <dgm:if name="Name37" axis="root ch" ptType="all node" func="cnt" op="gte" val="2">
                  <dgm:layoutNode name="spPost1">
                    <dgm:alg type="sp"/>
                    <dgm:shape xmlns:r="http://schemas.openxmlformats.org/officeDocument/2006/relationships" r:blip="">
                      <dgm:adjLst/>
                    </dgm:shape>
                  </dgm:layoutNode>
                </dgm:if>
                <dgm:else name="Name38"/>
              </dgm:choose>
            </dgm:if>
            <dgm:else name="Name39"/>
          </dgm:choose>
        </dgm:if>
        <dgm:if name="Name40" axis="self" ptType="node" func="pos" op="equ" val="2">
          <dgm:layoutNode name="parTx2"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41">
            <dgm:if name="Name42" axis="ch" ptType="node" func="cnt" op="gte" val="1">
              <dgm:layoutNode name="spPre2">
                <dgm:alg type="sp"/>
                <dgm:shape xmlns:r="http://schemas.openxmlformats.org/officeDocument/2006/relationships" r:blip="">
                  <dgm:adjLst/>
                </dgm:shape>
              </dgm:layoutNode>
              <dgm:layoutNode name="chLin2">
                <dgm:alg type="lin">
                  <dgm:param type="linDir" val="fromT"/>
                </dgm:alg>
                <dgm:shape xmlns:r="http://schemas.openxmlformats.org/officeDocument/2006/relationships" r:blip="">
                  <dgm:adjLst/>
                </dgm:shape>
                <dgm:presOf/>
                <dgm:constrLst>
                  <dgm:constr type="w" for="ch" forName="txAndLines2" refType="w" fact="0.77"/>
                  <dgm:constr type="w" for="ch" forName="top2" refType="w" refFor="ch" refForName="txAndLines2" fact="0.78"/>
                </dgm:constrLst>
                <dgm:forEach name="Name43" axis="ch">
                  <dgm:forEach name="Name44" axis="self" ptType="parTrans">
                    <dgm:layoutNode name="Name45" styleLbl="parChTrans1D1">
                      <dgm:choose name="Name46">
                        <dgm:if name="Name47" func="var" arg="dir" op="equ" val="norm">
                          <dgm:alg type="conn">
                            <dgm:param type="dim" val="1D"/>
                            <dgm:param type="begPts" val="midR"/>
                            <dgm:param type="endSty" val="noArr"/>
                            <dgm:param type="dstNode" val="anchor2"/>
                          </dgm:alg>
                        </dgm:if>
                        <dgm:else name="Name48">
                          <dgm:alg type="conn">
                            <dgm:param type="dim" val="1D"/>
                            <dgm:param type="begPts" val="midL"/>
                            <dgm:param type="endSty" val="noArr"/>
                            <dgm:param type="srcNode" val="parTx2"/>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49" axis="self" ptType="node">
                    <dgm:choose name="Name50">
                      <dgm:if name="Name51" axis="par ch" ptType="node node" func="cnt" op="equ" val="1">
                        <dgm:layoutNode name="top2">
                          <dgm:alg type="sp"/>
                          <dgm:shape xmlns:r="http://schemas.openxmlformats.org/officeDocument/2006/relationships" r:blip="">
                            <dgm:adjLst/>
                          </dgm:shape>
                          <dgm:constrLst>
                            <dgm:constr type="h" refType="w" fact="0.6"/>
                          </dgm:constrLst>
                        </dgm:layoutNode>
                      </dgm:if>
                      <dgm:else name="Name52"/>
                    </dgm:choose>
                    <dgm:layoutNode name="txAndLines2">
                      <dgm:choose name="Name53">
                        <dgm:if name="Name54" func="var" arg="dir" op="equ" val="norm">
                          <dgm:alg type="lin"/>
                        </dgm:if>
                        <dgm:else name="Name55">
                          <dgm:alg type="lin">
                            <dgm:param type="linDir" val="fromR"/>
                          </dgm:alg>
                        </dgm:else>
                      </dgm:choose>
                      <dgm:shape xmlns:r="http://schemas.openxmlformats.org/officeDocument/2006/relationships" r:blip="">
                        <dgm:adjLst/>
                      </dgm:shape>
                      <dgm:presOf/>
                      <dgm:choose name="Name56">
                        <dgm:if name="Name57" axis="root ch" ptType="all node" func="cnt" op="gte" val="3">
                          <dgm:constrLst>
                            <dgm:constr type="w" for="ch" forName="anchor2" refType="w"/>
                            <dgm:constr type="w" for="ch" forName="backup2" refType="w" fact="-1"/>
                            <dgm:constr type="w" for="ch" forName="preLine2" refType="w" fact="0.11"/>
                            <dgm:constr type="w" for="ch" forName="desTx2" refType="w" fact="0.78"/>
                            <dgm:constr type="w" for="ch" forName="postLine2" refType="w" fact="0.11"/>
                          </dgm:constrLst>
                        </dgm:if>
                        <dgm:else name="Name58">
                          <dgm:constrLst>
                            <dgm:constr type="w" for="ch" forName="anchor2" refType="w" fact="0.89"/>
                            <dgm:constr type="w" for="ch" forName="backup2" refType="w" fact="-0.89"/>
                            <dgm:constr type="w" for="ch" forName="preLine2" refType="w" fact="0.11"/>
                            <dgm:constr type="w" for="ch" forName="desTx2" refType="w" fact="0.78"/>
                          </dgm:constrLst>
                        </dgm:else>
                      </dgm:choose>
                      <dgm:layoutNode name="anchor2" moveWith="desTx2">
                        <dgm:alg type="sp"/>
                        <dgm:shape xmlns:r="http://schemas.openxmlformats.org/officeDocument/2006/relationships" r:blip="">
                          <dgm:adjLst/>
                        </dgm:shape>
                      </dgm:layoutNode>
                      <dgm:layoutNode name="backup2" moveWith="desTx2">
                        <dgm:alg type="sp"/>
                        <dgm:shape xmlns:r="http://schemas.openxmlformats.org/officeDocument/2006/relationships" r:blip="">
                          <dgm:adjLst/>
                        </dgm:shape>
                      </dgm:layoutNode>
                      <dgm:layoutNode name="preLine2" styleLbl="parChTrans1D1" moveWith="desTx2">
                        <dgm:alg type="sp"/>
                        <dgm:shape xmlns:r="http://schemas.openxmlformats.org/officeDocument/2006/relationships" type="line" r:blip="">
                          <dgm:adjLst/>
                        </dgm:shape>
                        <dgm:presOf/>
                      </dgm:layoutNode>
                      <dgm:layoutNode name="desTx2"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59">
                        <dgm:if name="Name60" axis="root ch" ptType="all node" func="cnt" op="gte" val="3">
                          <dgm:layoutNode name="postLine2" styleLbl="parChTrans1D1" moveWith="desTx2">
                            <dgm:alg type="sp"/>
                            <dgm:shape xmlns:r="http://schemas.openxmlformats.org/officeDocument/2006/relationships" type="line" r:blip="">
                              <dgm:adjLst/>
                            </dgm:shape>
                            <dgm:presOf/>
                          </dgm:layoutNode>
                        </dgm:if>
                        <dgm:else name="Name61"/>
                      </dgm:choose>
                    </dgm:layoutNode>
                  </dgm:forEach>
                  <dgm:choose name="Name62">
                    <dgm:if name="Name63" axis="root ch" ptType="all node" func="cnt" op="gte" val="3">
                      <dgm:forEach name="Name64" axis="self" ptType="parTrans">
                        <dgm:layoutNode name="Name65" styleLbl="parChTrans1D1">
                          <dgm:choose name="Name66">
                            <dgm:if name="Name67" func="var" arg="dir" op="equ" val="norm">
                              <dgm:alg type="conn">
                                <dgm:param type="dim" val="1D"/>
                                <dgm:param type="begPts" val="midL"/>
                                <dgm:param type="srcNode" val="parTx3"/>
                                <dgm:param type="endSty" val="noArr"/>
                                <dgm:param type="dstNode" val="anchor2"/>
                              </dgm:alg>
                            </dgm:if>
                            <dgm:else name="Name68">
                              <dgm:alg type="conn">
                                <dgm:param type="dim" val="1D"/>
                                <dgm:param type="begPts" val="midR"/>
                                <dgm:param type="endSty" val="noArr"/>
                                <dgm:param type="srcNode" val="parTx3"/>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69"/>
                  </dgm:choose>
                </dgm:forEach>
              </dgm:layoutNode>
              <dgm:choose name="Name70">
                <dgm:if name="Name71" axis="root ch" ptType="all node" func="cnt" op="gte" val="3">
                  <dgm:layoutNode name="spPost2">
                    <dgm:alg type="sp"/>
                    <dgm:shape xmlns:r="http://schemas.openxmlformats.org/officeDocument/2006/relationships" r:blip="">
                      <dgm:adjLst/>
                    </dgm:shape>
                  </dgm:layoutNode>
                </dgm:if>
                <dgm:else name="Name72"/>
              </dgm:choose>
            </dgm:if>
            <dgm:else name="Name73"/>
          </dgm:choose>
        </dgm:if>
        <dgm:if name="Name74" axis="self" ptType="node" func="pos" op="equ" val="3">
          <dgm:layoutNode name="parTx3"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5">
            <dgm:if name="Name76" axis="ch" ptType="node" func="cnt" op="gte" val="1">
              <dgm:layoutNode name="spPre3">
                <dgm:alg type="sp"/>
                <dgm:shape xmlns:r="http://schemas.openxmlformats.org/officeDocument/2006/relationships" r:blip="">
                  <dgm:adjLst/>
                </dgm:shape>
              </dgm:layoutNode>
              <dgm:layoutNode name="chLin3">
                <dgm:alg type="lin">
                  <dgm:param type="linDir" val="fromT"/>
                </dgm:alg>
                <dgm:shape xmlns:r="http://schemas.openxmlformats.org/officeDocument/2006/relationships" r:blip="">
                  <dgm:adjLst/>
                </dgm:shape>
                <dgm:presOf/>
                <dgm:constrLst>
                  <dgm:constr type="w" for="ch" forName="txAndLines3" refType="w" fact="0.77"/>
                  <dgm:constr type="w" for="ch" forName="top3" refType="w" refFor="ch" refForName="txAndLines3" fact="0.78"/>
                </dgm:constrLst>
                <dgm:forEach name="Name77" axis="ch">
                  <dgm:forEach name="Name78" axis="self" ptType="parTrans">
                    <dgm:layoutNode name="Name79" styleLbl="parChTrans1D1">
                      <dgm:choose name="Name80">
                        <dgm:if name="Name81" func="var" arg="dir" op="equ" val="norm">
                          <dgm:alg type="conn">
                            <dgm:param type="dim" val="1D"/>
                            <dgm:param type="begPts" val="midR"/>
                            <dgm:param type="endSty" val="noArr"/>
                            <dgm:param type="dstNode" val="anchor3"/>
                          </dgm:alg>
                        </dgm:if>
                        <dgm:else name="Name82">
                          <dgm:alg type="conn">
                            <dgm:param type="dim" val="1D"/>
                            <dgm:param type="begPts" val="midL"/>
                            <dgm:param type="endSty" val="noArr"/>
                            <dgm:param type="srcNode" val="parTx3"/>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83" axis="self" ptType="node">
                    <dgm:choose name="Name84">
                      <dgm:if name="Name85" axis="par ch" ptType="node node" func="cnt" op="equ" val="1">
                        <dgm:layoutNode name="top3">
                          <dgm:alg type="sp"/>
                          <dgm:shape xmlns:r="http://schemas.openxmlformats.org/officeDocument/2006/relationships" r:blip="">
                            <dgm:adjLst/>
                          </dgm:shape>
                          <dgm:constrLst>
                            <dgm:constr type="h" refType="w" fact="0.6"/>
                          </dgm:constrLst>
                        </dgm:layoutNode>
                      </dgm:if>
                      <dgm:else name="Name86"/>
                    </dgm:choose>
                    <dgm:layoutNode name="txAndLines3">
                      <dgm:choose name="Name87">
                        <dgm:if name="Name88" func="var" arg="dir" op="equ" val="norm">
                          <dgm:alg type="lin"/>
                        </dgm:if>
                        <dgm:else name="Name89">
                          <dgm:alg type="lin">
                            <dgm:param type="linDir" val="fromR"/>
                          </dgm:alg>
                        </dgm:else>
                      </dgm:choose>
                      <dgm:shape xmlns:r="http://schemas.openxmlformats.org/officeDocument/2006/relationships" r:blip="">
                        <dgm:adjLst/>
                      </dgm:shape>
                      <dgm:presOf/>
                      <dgm:choose name="Name90">
                        <dgm:if name="Name91" axis="root ch" ptType="all node" func="cnt" op="gte" val="4">
                          <dgm:constrLst>
                            <dgm:constr type="w" for="ch" forName="anchor3" refType="w"/>
                            <dgm:constr type="w" for="ch" forName="backup3" refType="w" fact="-1"/>
                            <dgm:constr type="w" for="ch" forName="preLine3" refType="w" fact="0.11"/>
                            <dgm:constr type="w" for="ch" forName="desTx3" refType="w" fact="0.78"/>
                            <dgm:constr type="w" for="ch" forName="postLine3" refType="w" fact="0.11"/>
                          </dgm:constrLst>
                        </dgm:if>
                        <dgm:else name="Name92">
                          <dgm:constrLst>
                            <dgm:constr type="w" for="ch" forName="anchor3" refType="w" fact="0.89"/>
                            <dgm:constr type="w" for="ch" forName="backup3" refType="w" fact="-0.89"/>
                            <dgm:constr type="w" for="ch" forName="preLine3" refType="w" fact="0.11"/>
                            <dgm:constr type="w" for="ch" forName="desTx3" refType="w" fact="0.78"/>
                          </dgm:constrLst>
                        </dgm:else>
                      </dgm:choose>
                      <dgm:layoutNode name="anchor3" moveWith="desTx3">
                        <dgm:alg type="sp"/>
                        <dgm:shape xmlns:r="http://schemas.openxmlformats.org/officeDocument/2006/relationships" r:blip="">
                          <dgm:adjLst/>
                        </dgm:shape>
                      </dgm:layoutNode>
                      <dgm:layoutNode name="backup3" moveWith="desTx3">
                        <dgm:alg type="sp"/>
                        <dgm:shape xmlns:r="http://schemas.openxmlformats.org/officeDocument/2006/relationships" r:blip="">
                          <dgm:adjLst/>
                        </dgm:shape>
                      </dgm:layoutNode>
                      <dgm:layoutNode name="preLine3" styleLbl="parChTrans1D1" moveWith="desTx3">
                        <dgm:alg type="sp"/>
                        <dgm:shape xmlns:r="http://schemas.openxmlformats.org/officeDocument/2006/relationships" type="line" r:blip="">
                          <dgm:adjLst/>
                        </dgm:shape>
                        <dgm:presOf/>
                      </dgm:layoutNode>
                      <dgm:layoutNode name="desTx3"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93">
                        <dgm:if name="Name94" axis="root ch" ptType="all node" func="cnt" op="gte" val="4">
                          <dgm:layoutNode name="postLine3" styleLbl="parChTrans1D1" moveWith="desTx3">
                            <dgm:alg type="sp"/>
                            <dgm:shape xmlns:r="http://schemas.openxmlformats.org/officeDocument/2006/relationships" type="line" r:blip="">
                              <dgm:adjLst/>
                            </dgm:shape>
                            <dgm:presOf/>
                          </dgm:layoutNode>
                        </dgm:if>
                        <dgm:else name="Name95"/>
                      </dgm:choose>
                    </dgm:layoutNode>
                  </dgm:forEach>
                  <dgm:choose name="Name96">
                    <dgm:if name="Name97" axis="root ch" ptType="all node" func="cnt" op="gte" val="4">
                      <dgm:forEach name="Name98" axis="self" ptType="parTrans">
                        <dgm:layoutNode name="Name99" styleLbl="parChTrans1D1">
                          <dgm:choose name="Name100">
                            <dgm:if name="Name101" func="var" arg="dir" op="equ" val="norm">
                              <dgm:alg type="conn">
                                <dgm:param type="dim" val="1D"/>
                                <dgm:param type="begPts" val="midL"/>
                                <dgm:param type="srcNode" val="parTx4"/>
                                <dgm:param type="endSty" val="noArr"/>
                                <dgm:param type="dstNode" val="anchor3"/>
                              </dgm:alg>
                            </dgm:if>
                            <dgm:else name="Name102">
                              <dgm:alg type="conn">
                                <dgm:param type="dim" val="1D"/>
                                <dgm:param type="begPts" val="midR"/>
                                <dgm:param type="endSty" val="noArr"/>
                                <dgm:param type="srcNode" val="parTx4"/>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03"/>
                  </dgm:choose>
                </dgm:forEach>
              </dgm:layoutNode>
              <dgm:choose name="Name104">
                <dgm:if name="Name105" axis="root ch" ptType="all node" func="cnt" op="gte" val="4">
                  <dgm:layoutNode name="spPost3">
                    <dgm:alg type="sp"/>
                    <dgm:shape xmlns:r="http://schemas.openxmlformats.org/officeDocument/2006/relationships" r:blip="">
                      <dgm:adjLst/>
                    </dgm:shape>
                  </dgm:layoutNode>
                </dgm:if>
                <dgm:else name="Name106"/>
              </dgm:choose>
            </dgm:if>
            <dgm:else name="Name107"/>
          </dgm:choose>
        </dgm:if>
        <dgm:if name="Name108" axis="self" ptType="node" func="pos" op="equ" val="4">
          <dgm:layoutNode name="parTx4"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09">
            <dgm:if name="Name110" axis="ch" ptType="node" func="cnt" op="gte" val="1">
              <dgm:layoutNode name="spPre4">
                <dgm:alg type="sp"/>
                <dgm:shape xmlns:r="http://schemas.openxmlformats.org/officeDocument/2006/relationships" r:blip="">
                  <dgm:adjLst/>
                </dgm:shape>
              </dgm:layoutNode>
              <dgm:layoutNode name="chLin4">
                <dgm:alg type="lin">
                  <dgm:param type="linDir" val="fromT"/>
                </dgm:alg>
                <dgm:shape xmlns:r="http://schemas.openxmlformats.org/officeDocument/2006/relationships" r:blip="">
                  <dgm:adjLst/>
                </dgm:shape>
                <dgm:presOf/>
                <dgm:constrLst>
                  <dgm:constr type="w" for="ch" forName="txAndLines4" refType="w" fact="0.77"/>
                  <dgm:constr type="w" for="ch" forName="top4" refType="w" refFor="ch" refForName="txAndLines4" fact="0.78"/>
                </dgm:constrLst>
                <dgm:forEach name="Name111" axis="ch">
                  <dgm:forEach name="Name112" axis="self" ptType="parTrans">
                    <dgm:layoutNode name="Name113" styleLbl="parChTrans1D1">
                      <dgm:choose name="Name114">
                        <dgm:if name="Name115" func="var" arg="dir" op="equ" val="norm">
                          <dgm:alg type="conn">
                            <dgm:param type="dim" val="1D"/>
                            <dgm:param type="begPts" val="midR"/>
                            <dgm:param type="endSty" val="noArr"/>
                            <dgm:param type="dstNode" val="anchor4"/>
                          </dgm:alg>
                        </dgm:if>
                        <dgm:else name="Name116">
                          <dgm:alg type="conn">
                            <dgm:param type="dim" val="1D"/>
                            <dgm:param type="begPts" val="midL"/>
                            <dgm:param type="endSty" val="noArr"/>
                            <dgm:param type="srcNode" val="parTx4"/>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17" axis="self" ptType="node">
                    <dgm:choose name="Name118">
                      <dgm:if name="Name119" axis="par ch" ptType="node node" func="cnt" op="equ" val="1">
                        <dgm:layoutNode name="top4">
                          <dgm:alg type="sp"/>
                          <dgm:shape xmlns:r="http://schemas.openxmlformats.org/officeDocument/2006/relationships" r:blip="">
                            <dgm:adjLst/>
                          </dgm:shape>
                          <dgm:constrLst>
                            <dgm:constr type="h" refType="w" fact="0.6"/>
                          </dgm:constrLst>
                        </dgm:layoutNode>
                      </dgm:if>
                      <dgm:else name="Name120"/>
                    </dgm:choose>
                    <dgm:layoutNode name="txAndLines4">
                      <dgm:choose name="Name121">
                        <dgm:if name="Name122" func="var" arg="dir" op="equ" val="norm">
                          <dgm:alg type="lin"/>
                        </dgm:if>
                        <dgm:else name="Name123">
                          <dgm:alg type="lin">
                            <dgm:param type="linDir" val="fromR"/>
                          </dgm:alg>
                        </dgm:else>
                      </dgm:choose>
                      <dgm:shape xmlns:r="http://schemas.openxmlformats.org/officeDocument/2006/relationships" r:blip="">
                        <dgm:adjLst/>
                      </dgm:shape>
                      <dgm:presOf/>
                      <dgm:choose name="Name124">
                        <dgm:if name="Name125" axis="root ch" ptType="all node" func="cnt" op="gte" val="5">
                          <dgm:constrLst>
                            <dgm:constr type="w" for="ch" forName="anchor4" refType="w"/>
                            <dgm:constr type="w" for="ch" forName="backup4" refType="w" fact="-1"/>
                            <dgm:constr type="w" for="ch" forName="preLine4" refType="w" fact="0.11"/>
                            <dgm:constr type="w" for="ch" forName="desTx4" refType="w" fact="0.78"/>
                            <dgm:constr type="w" for="ch" forName="postLine4" refType="w" fact="0.11"/>
                          </dgm:constrLst>
                        </dgm:if>
                        <dgm:else name="Name126">
                          <dgm:constrLst>
                            <dgm:constr type="w" for="ch" forName="anchor4" refType="w" fact="0.89"/>
                            <dgm:constr type="w" for="ch" forName="backup4" refType="w" fact="-0.89"/>
                            <dgm:constr type="w" for="ch" forName="preLine4" refType="w" fact="0.11"/>
                            <dgm:constr type="w" for="ch" forName="desTx4" refType="w" fact="0.78"/>
                          </dgm:constrLst>
                        </dgm:else>
                      </dgm:choose>
                      <dgm:layoutNode name="anchor4" moveWith="desTx4">
                        <dgm:alg type="sp"/>
                        <dgm:shape xmlns:r="http://schemas.openxmlformats.org/officeDocument/2006/relationships" r:blip="">
                          <dgm:adjLst/>
                        </dgm:shape>
                      </dgm:layoutNode>
                      <dgm:layoutNode name="backup4" moveWith="desTx4">
                        <dgm:alg type="sp"/>
                        <dgm:shape xmlns:r="http://schemas.openxmlformats.org/officeDocument/2006/relationships" r:blip="">
                          <dgm:adjLst/>
                        </dgm:shape>
                      </dgm:layoutNode>
                      <dgm:layoutNode name="preLine4" styleLbl="parChTrans1D1" moveWith="desTx4">
                        <dgm:alg type="sp"/>
                        <dgm:shape xmlns:r="http://schemas.openxmlformats.org/officeDocument/2006/relationships" type="line" r:blip="">
                          <dgm:adjLst/>
                        </dgm:shape>
                        <dgm:presOf/>
                      </dgm:layoutNode>
                      <dgm:layoutNode name="desTx4"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27">
                        <dgm:if name="Name128" axis="root ch" ptType="all node" func="cnt" op="gte" val="5">
                          <dgm:layoutNode name="postLine4" styleLbl="parChTrans1D1" moveWith="desTx4">
                            <dgm:alg type="sp"/>
                            <dgm:shape xmlns:r="http://schemas.openxmlformats.org/officeDocument/2006/relationships" type="line" r:blip="">
                              <dgm:adjLst/>
                            </dgm:shape>
                            <dgm:presOf/>
                          </dgm:layoutNode>
                        </dgm:if>
                        <dgm:else name="Name129"/>
                      </dgm:choose>
                    </dgm:layoutNode>
                  </dgm:forEach>
                  <dgm:choose name="Name130">
                    <dgm:if name="Name131" axis="root ch" ptType="all node" func="cnt" op="gte" val="5">
                      <dgm:forEach name="Name132" axis="self" ptType="parTrans">
                        <dgm:layoutNode name="Name133" styleLbl="parChTrans1D1">
                          <dgm:choose name="Name134">
                            <dgm:if name="Name135" func="var" arg="dir" op="equ" val="norm">
                              <dgm:alg type="conn">
                                <dgm:param type="dim" val="1D"/>
                                <dgm:param type="begPts" val="midL"/>
                                <dgm:param type="srcNode" val="parTx5"/>
                                <dgm:param type="endSty" val="noArr"/>
                                <dgm:param type="dstNode" val="anchor4"/>
                              </dgm:alg>
                            </dgm:if>
                            <dgm:else name="Name136">
                              <dgm:alg type="conn">
                                <dgm:param type="dim" val="1D"/>
                                <dgm:param type="begPts" val="midR"/>
                                <dgm:param type="endSty" val="noArr"/>
                                <dgm:param type="srcNode" val="parTx5"/>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37"/>
                  </dgm:choose>
                </dgm:forEach>
              </dgm:layoutNode>
              <dgm:choose name="Name138">
                <dgm:if name="Name139" axis="root ch" ptType="all node" func="cnt" op="gte" val="5">
                  <dgm:layoutNode name="spPost4">
                    <dgm:alg type="sp"/>
                    <dgm:shape xmlns:r="http://schemas.openxmlformats.org/officeDocument/2006/relationships" r:blip="">
                      <dgm:adjLst/>
                    </dgm:shape>
                  </dgm:layoutNode>
                </dgm:if>
                <dgm:else name="Name140"/>
              </dgm:choose>
            </dgm:if>
            <dgm:else name="Name141"/>
          </dgm:choose>
        </dgm:if>
        <dgm:if name="Name142" axis="self" ptType="node" func="pos" op="equ" val="5">
          <dgm:layoutNode name="parTx5"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43">
            <dgm:if name="Name144" axis="ch" ptType="node" func="cnt" op="gte" val="1">
              <dgm:layoutNode name="spPre5">
                <dgm:alg type="sp"/>
                <dgm:shape xmlns:r="http://schemas.openxmlformats.org/officeDocument/2006/relationships" r:blip="">
                  <dgm:adjLst/>
                </dgm:shape>
              </dgm:layoutNode>
              <dgm:layoutNode name="chLin5">
                <dgm:alg type="lin">
                  <dgm:param type="linDir" val="fromT"/>
                </dgm:alg>
                <dgm:shape xmlns:r="http://schemas.openxmlformats.org/officeDocument/2006/relationships" r:blip="">
                  <dgm:adjLst/>
                </dgm:shape>
                <dgm:presOf/>
                <dgm:constrLst>
                  <dgm:constr type="w" for="ch" forName="txAndLines5" refType="w" fact="0.77"/>
                  <dgm:constr type="w" for="ch" forName="top5" refType="w" refFor="ch" refForName="txAndLines5" fact="0.78"/>
                </dgm:constrLst>
                <dgm:forEach name="Name145" axis="ch">
                  <dgm:forEach name="Name146" axis="self" ptType="parTrans">
                    <dgm:layoutNode name="Name147" styleLbl="parChTrans1D1">
                      <dgm:choose name="Name148">
                        <dgm:if name="Name149" func="var" arg="dir" op="equ" val="norm">
                          <dgm:alg type="conn">
                            <dgm:param type="dim" val="1D"/>
                            <dgm:param type="begPts" val="midR"/>
                            <dgm:param type="endSty" val="noArr"/>
                            <dgm:param type="dstNode" val="anchor5"/>
                          </dgm:alg>
                        </dgm:if>
                        <dgm:else name="Name150">
                          <dgm:alg type="conn">
                            <dgm:param type="dim" val="1D"/>
                            <dgm:param type="begPts" val="midL"/>
                            <dgm:param type="endSty" val="noArr"/>
                            <dgm:param type="srcNode" val="parTx5"/>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1" axis="self" ptType="node">
                    <dgm:choose name="Name152">
                      <dgm:if name="Name153" axis="par ch" ptType="node node" func="cnt" op="equ" val="1">
                        <dgm:layoutNode name="top5">
                          <dgm:alg type="sp"/>
                          <dgm:shape xmlns:r="http://schemas.openxmlformats.org/officeDocument/2006/relationships" r:blip="">
                            <dgm:adjLst/>
                          </dgm:shape>
                          <dgm:constrLst>
                            <dgm:constr type="h" refType="w" fact="0.6"/>
                          </dgm:constrLst>
                        </dgm:layoutNode>
                      </dgm:if>
                      <dgm:else name="Name154"/>
                    </dgm:choose>
                    <dgm:layoutNode name="txAndLines5">
                      <dgm:choose name="Name155">
                        <dgm:if name="Name156" func="var" arg="dir" op="equ" val="norm">
                          <dgm:alg type="lin"/>
                        </dgm:if>
                        <dgm:else name="Name157">
                          <dgm:alg type="lin">
                            <dgm:param type="linDir" val="fromR"/>
                          </dgm:alg>
                        </dgm:else>
                      </dgm:choose>
                      <dgm:shape xmlns:r="http://schemas.openxmlformats.org/officeDocument/2006/relationships" r:blip="">
                        <dgm:adjLst/>
                      </dgm:shape>
                      <dgm:presOf/>
                      <dgm:choose name="Name158">
                        <dgm:if name="Name159" axis="root ch" ptType="all node" func="cnt" op="gte" val="6">
                          <dgm:constrLst>
                            <dgm:constr type="w" for="ch" forName="anchor5" refType="w"/>
                            <dgm:constr type="w" for="ch" forName="backup5" refType="w" fact="-1"/>
                            <dgm:constr type="w" for="ch" forName="preLine5" refType="w" fact="0.11"/>
                            <dgm:constr type="w" for="ch" forName="desTx5" refType="w" fact="0.78"/>
                            <dgm:constr type="w" for="ch" forName="postLine5" refType="w" fact="0.11"/>
                          </dgm:constrLst>
                        </dgm:if>
                        <dgm:else name="Name160">
                          <dgm:constrLst>
                            <dgm:constr type="w" for="ch" forName="anchor5" refType="w" fact="0.89"/>
                            <dgm:constr type="w" for="ch" forName="backup5" refType="w" fact="-0.89"/>
                            <dgm:constr type="w" for="ch" forName="preLine5" refType="w" fact="0.11"/>
                            <dgm:constr type="w" for="ch" forName="desTx5" refType="w" fact="0.78"/>
                          </dgm:constrLst>
                        </dgm:else>
                      </dgm:choose>
                      <dgm:layoutNode name="anchor5" moveWith="desTx5">
                        <dgm:alg type="sp"/>
                        <dgm:shape xmlns:r="http://schemas.openxmlformats.org/officeDocument/2006/relationships" r:blip="">
                          <dgm:adjLst/>
                        </dgm:shape>
                      </dgm:layoutNode>
                      <dgm:layoutNode name="backup5" moveWith="desTx5">
                        <dgm:alg type="sp"/>
                        <dgm:shape xmlns:r="http://schemas.openxmlformats.org/officeDocument/2006/relationships" r:blip="">
                          <dgm:adjLst/>
                        </dgm:shape>
                      </dgm:layoutNode>
                      <dgm:layoutNode name="preLine5" styleLbl="parChTrans1D1" moveWith="desTx5">
                        <dgm:alg type="sp"/>
                        <dgm:shape xmlns:r="http://schemas.openxmlformats.org/officeDocument/2006/relationships" type="line" r:blip="">
                          <dgm:adjLst/>
                        </dgm:shape>
                        <dgm:presOf/>
                      </dgm:layoutNode>
                      <dgm:layoutNode name="desTx5"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61">
                        <dgm:if name="Name162" axis="root ch" ptType="all node" func="cnt" op="gte" val="6">
                          <dgm:layoutNode name="postLine5" styleLbl="parChTrans1D1" moveWith="desTx5">
                            <dgm:alg type="sp"/>
                            <dgm:shape xmlns:r="http://schemas.openxmlformats.org/officeDocument/2006/relationships" type="line" r:blip="">
                              <dgm:adjLst/>
                            </dgm:shape>
                            <dgm:presOf/>
                          </dgm:layoutNode>
                        </dgm:if>
                        <dgm:else name="Name163"/>
                      </dgm:choose>
                    </dgm:layoutNode>
                  </dgm:forEach>
                  <dgm:choose name="Name164">
                    <dgm:if name="Name165" axis="root ch" ptType="all node" func="cnt" op="gte" val="6">
                      <dgm:forEach name="Name166" axis="self" ptType="parTrans">
                        <dgm:layoutNode name="Name167" styleLbl="parChTrans1D1">
                          <dgm:choose name="Name168">
                            <dgm:if name="Name169" func="var" arg="dir" op="equ" val="norm">
                              <dgm:alg type="conn">
                                <dgm:param type="dim" val="1D"/>
                                <dgm:param type="begPts" val="midL"/>
                                <dgm:param type="srcNode" val="parTx6"/>
                                <dgm:param type="endSty" val="noArr"/>
                                <dgm:param type="dstNode" val="anchor5"/>
                              </dgm:alg>
                            </dgm:if>
                            <dgm:else name="Name170">
                              <dgm:alg type="conn">
                                <dgm:param type="dim" val="1D"/>
                                <dgm:param type="begPts" val="midR"/>
                                <dgm:param type="endSty" val="noArr"/>
                                <dgm:param type="srcNode" val="parTx6"/>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71"/>
                  </dgm:choose>
                </dgm:forEach>
              </dgm:layoutNode>
              <dgm:choose name="Name172">
                <dgm:if name="Name173" axis="root ch" ptType="all node" func="cnt" op="gte" val="6">
                  <dgm:layoutNode name="spPost5">
                    <dgm:alg type="sp"/>
                    <dgm:shape xmlns:r="http://schemas.openxmlformats.org/officeDocument/2006/relationships" r:blip="">
                      <dgm:adjLst/>
                    </dgm:shape>
                  </dgm:layoutNode>
                </dgm:if>
                <dgm:else name="Name174"/>
              </dgm:choose>
            </dgm:if>
            <dgm:else name="Name175"/>
          </dgm:choose>
        </dgm:if>
        <dgm:if name="Name176" axis="self" ptType="node" func="pos" op="equ" val="6">
          <dgm:layoutNode name="parTx6"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77">
            <dgm:if name="Name178" axis="ch" ptType="node" func="cnt" op="gte" val="1">
              <dgm:layoutNode name="spPre6">
                <dgm:alg type="sp"/>
                <dgm:shape xmlns:r="http://schemas.openxmlformats.org/officeDocument/2006/relationships" r:blip="">
                  <dgm:adjLst/>
                </dgm:shape>
              </dgm:layoutNode>
              <dgm:layoutNode name="chLin6">
                <dgm:alg type="lin">
                  <dgm:param type="linDir" val="fromT"/>
                </dgm:alg>
                <dgm:shape xmlns:r="http://schemas.openxmlformats.org/officeDocument/2006/relationships" r:blip="">
                  <dgm:adjLst/>
                </dgm:shape>
                <dgm:presOf/>
                <dgm:constrLst>
                  <dgm:constr type="w" for="ch" forName="txAndLines6" refType="w" fact="0.77"/>
                  <dgm:constr type="w" for="ch" forName="top6" refType="w" refFor="ch" refForName="txAndLines6" fact="0.78"/>
                </dgm:constrLst>
                <dgm:forEach name="Name179" axis="ch">
                  <dgm:forEach name="Name180" axis="self" ptType="parTrans">
                    <dgm:layoutNode name="Name181" styleLbl="parChTrans1D1">
                      <dgm:choose name="Name182">
                        <dgm:if name="Name183" func="var" arg="dir" op="equ" val="norm">
                          <dgm:alg type="conn">
                            <dgm:param type="dim" val="1D"/>
                            <dgm:param type="begPts" val="midR"/>
                            <dgm:param type="endSty" val="noArr"/>
                            <dgm:param type="dstNode" val="anchor6"/>
                          </dgm:alg>
                        </dgm:if>
                        <dgm:else name="Name184">
                          <dgm:alg type="conn">
                            <dgm:param type="dim" val="1D"/>
                            <dgm:param type="begPts" val="midL"/>
                            <dgm:param type="endSty" val="noArr"/>
                            <dgm:param type="srcNode" val="parTx6"/>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85" axis="self" ptType="node">
                    <dgm:choose name="Name186">
                      <dgm:if name="Name187" axis="par ch" ptType="node node" func="cnt" op="equ" val="1">
                        <dgm:layoutNode name="top6">
                          <dgm:alg type="sp"/>
                          <dgm:shape xmlns:r="http://schemas.openxmlformats.org/officeDocument/2006/relationships" r:blip="">
                            <dgm:adjLst/>
                          </dgm:shape>
                          <dgm:constrLst>
                            <dgm:constr type="h" refType="w" fact="0.6"/>
                          </dgm:constrLst>
                        </dgm:layoutNode>
                      </dgm:if>
                      <dgm:else name="Name188"/>
                    </dgm:choose>
                    <dgm:layoutNode name="txAndLines6">
                      <dgm:choose name="Name189">
                        <dgm:if name="Name190" func="var" arg="dir" op="equ" val="norm">
                          <dgm:alg type="lin"/>
                        </dgm:if>
                        <dgm:else name="Name191">
                          <dgm:alg type="lin">
                            <dgm:param type="linDir" val="fromR"/>
                          </dgm:alg>
                        </dgm:else>
                      </dgm:choose>
                      <dgm:shape xmlns:r="http://schemas.openxmlformats.org/officeDocument/2006/relationships" r:blip="">
                        <dgm:adjLst/>
                      </dgm:shape>
                      <dgm:presOf/>
                      <dgm:choose name="Name192">
                        <dgm:if name="Name193" axis="root ch" ptType="all node" func="cnt" op="gte" val="7">
                          <dgm:constrLst>
                            <dgm:constr type="w" for="ch" forName="anchor6" refType="w"/>
                            <dgm:constr type="w" for="ch" forName="backup6" refType="w" fact="-1"/>
                            <dgm:constr type="w" for="ch" forName="preLine6" refType="w" fact="0.11"/>
                            <dgm:constr type="w" for="ch" forName="desTx6" refType="w" fact="0.78"/>
                            <dgm:constr type="w" for="ch" forName="postLine6" refType="w" fact="0.11"/>
                          </dgm:constrLst>
                        </dgm:if>
                        <dgm:else name="Name194">
                          <dgm:constrLst>
                            <dgm:constr type="w" for="ch" forName="anchor6" refType="w" fact="0.89"/>
                            <dgm:constr type="w" for="ch" forName="backup6" refType="w" fact="-0.89"/>
                            <dgm:constr type="w" for="ch" forName="preLine6" refType="w" fact="0.11"/>
                            <dgm:constr type="w" for="ch" forName="desTx6" refType="w" fact="0.78"/>
                          </dgm:constrLst>
                        </dgm:else>
                      </dgm:choose>
                      <dgm:layoutNode name="anchor6" moveWith="desTx6">
                        <dgm:alg type="sp"/>
                        <dgm:shape xmlns:r="http://schemas.openxmlformats.org/officeDocument/2006/relationships" r:blip="">
                          <dgm:adjLst/>
                        </dgm:shape>
                      </dgm:layoutNode>
                      <dgm:layoutNode name="backup6" moveWith="desTx6">
                        <dgm:alg type="sp"/>
                        <dgm:shape xmlns:r="http://schemas.openxmlformats.org/officeDocument/2006/relationships" r:blip="">
                          <dgm:adjLst/>
                        </dgm:shape>
                      </dgm:layoutNode>
                      <dgm:layoutNode name="preLine6" styleLbl="parChTrans1D1" moveWith="desTx6">
                        <dgm:alg type="sp"/>
                        <dgm:shape xmlns:r="http://schemas.openxmlformats.org/officeDocument/2006/relationships" type="line" r:blip="">
                          <dgm:adjLst/>
                        </dgm:shape>
                        <dgm:presOf/>
                      </dgm:layoutNode>
                      <dgm:layoutNode name="desTx6"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95">
                        <dgm:if name="Name196" axis="root ch" ptType="all node" func="cnt" op="gte" val="7">
                          <dgm:layoutNode name="postLine6" styleLbl="parChTrans1D1" moveWith="desTx6">
                            <dgm:alg type="sp"/>
                            <dgm:shape xmlns:r="http://schemas.openxmlformats.org/officeDocument/2006/relationships" type="line" r:blip="">
                              <dgm:adjLst/>
                            </dgm:shape>
                            <dgm:presOf/>
                          </dgm:layoutNode>
                        </dgm:if>
                        <dgm:else name="Name197"/>
                      </dgm:choose>
                    </dgm:layoutNode>
                  </dgm:forEach>
                  <dgm:choose name="Name198">
                    <dgm:if name="Name199" axis="root ch" ptType="all node" func="cnt" op="gte" val="7">
                      <dgm:forEach name="Name200" axis="self" ptType="parTrans">
                        <dgm:layoutNode name="Name201" styleLbl="parChTrans1D1">
                          <dgm:choose name="Name202">
                            <dgm:if name="Name203" func="var" arg="dir" op="equ" val="norm">
                              <dgm:alg type="conn">
                                <dgm:param type="dim" val="1D"/>
                                <dgm:param type="begPts" val="midL"/>
                                <dgm:param type="srcNode" val="parTx7"/>
                                <dgm:param type="endSty" val="noArr"/>
                                <dgm:param type="dstNode" val="anchor6"/>
                              </dgm:alg>
                            </dgm:if>
                            <dgm:else name="Name204">
                              <dgm:alg type="conn">
                                <dgm:param type="dim" val="1D"/>
                                <dgm:param type="begPts" val="midR"/>
                                <dgm:param type="endSty" val="noArr"/>
                                <dgm:param type="srcNode" val="parTx7"/>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205"/>
                  </dgm:choose>
                </dgm:forEach>
              </dgm:layoutNode>
              <dgm:choose name="Name206">
                <dgm:if name="Name207" axis="root ch" ptType="all node" func="cnt" op="gte" val="7">
                  <dgm:layoutNode name="spPost6">
                    <dgm:alg type="sp"/>
                    <dgm:shape xmlns:r="http://schemas.openxmlformats.org/officeDocument/2006/relationships" r:blip="">
                      <dgm:adjLst/>
                    </dgm:shape>
                  </dgm:layoutNode>
                </dgm:if>
                <dgm:else name="Name208"/>
              </dgm:choose>
            </dgm:if>
            <dgm:else name="Name209"/>
          </dgm:choose>
        </dgm:if>
        <dgm:if name="Name210" axis="self" ptType="node" func="pos" op="equ" val="7">
          <dgm:layoutNode name="parTx7"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211">
            <dgm:if name="Name212" axis="ch" ptType="node" func="cnt" op="gte" val="1">
              <dgm:layoutNode name="spPre7">
                <dgm:alg type="sp"/>
                <dgm:shape xmlns:r="http://schemas.openxmlformats.org/officeDocument/2006/relationships" r:blip="">
                  <dgm:adjLst/>
                </dgm:shape>
              </dgm:layoutNode>
              <dgm:layoutNode name="chLin7">
                <dgm:alg type="lin">
                  <dgm:param type="linDir" val="fromT"/>
                </dgm:alg>
                <dgm:shape xmlns:r="http://schemas.openxmlformats.org/officeDocument/2006/relationships" r:blip="">
                  <dgm:adjLst/>
                </dgm:shape>
                <dgm:presOf/>
                <dgm:constrLst>
                  <dgm:constr type="w" for="ch" forName="txAndLines7" refType="w" fact="0.77"/>
                  <dgm:constr type="w" for="ch" forName="top7" refType="w" refFor="ch" refForName="txAndLines7" fact="0.78"/>
                </dgm:constrLst>
                <dgm:forEach name="Name213" axis="ch">
                  <dgm:forEach name="Name214" axis="self" ptType="parTrans">
                    <dgm:layoutNode name="Name215" styleLbl="parChTrans1D1">
                      <dgm:choose name="Name216">
                        <dgm:if name="Name217" func="var" arg="dir" op="equ" val="norm">
                          <dgm:alg type="conn">
                            <dgm:param type="dim" val="1D"/>
                            <dgm:param type="begPts" val="midR"/>
                            <dgm:param type="endSty" val="noArr"/>
                            <dgm:param type="dstNode" val="anchor7"/>
                          </dgm:alg>
                        </dgm:if>
                        <dgm:else name="Name218">
                          <dgm:alg type="conn">
                            <dgm:param type="dim" val="1D"/>
                            <dgm:param type="begPts" val="midL"/>
                            <dgm:param type="endSty" val="noArr"/>
                            <dgm:param type="srcNode" val="parTx7"/>
                            <dgm:param type="dstNode" val="anchor7"/>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219" axis="self" ptType="node">
                    <dgm:choose name="Name220">
                      <dgm:if name="Name221" axis="par ch" ptType="node node" func="cnt" op="equ" val="1">
                        <dgm:layoutNode name="top7">
                          <dgm:alg type="sp"/>
                          <dgm:shape xmlns:r="http://schemas.openxmlformats.org/officeDocument/2006/relationships" r:blip="">
                            <dgm:adjLst/>
                          </dgm:shape>
                          <dgm:constrLst>
                            <dgm:constr type="h" refType="w" fact="0.6"/>
                          </dgm:constrLst>
                        </dgm:layoutNode>
                      </dgm:if>
                      <dgm:else name="Name222"/>
                    </dgm:choose>
                    <dgm:layoutNode name="txAndLines7">
                      <dgm:choose name="Name223">
                        <dgm:if name="Name224" func="var" arg="dir" op="equ" val="norm">
                          <dgm:alg type="lin"/>
                        </dgm:if>
                        <dgm:else name="Name225">
                          <dgm:alg type="lin">
                            <dgm:param type="linDir" val="fromR"/>
                          </dgm:alg>
                        </dgm:else>
                      </dgm:choose>
                      <dgm:shape xmlns:r="http://schemas.openxmlformats.org/officeDocument/2006/relationships" r:blip="">
                        <dgm:adjLst/>
                      </dgm:shape>
                      <dgm:presOf/>
                      <dgm:constrLst>
                        <dgm:constr type="w" for="ch" forName="anchor7" refType="w" fact="0.89"/>
                        <dgm:constr type="w" for="ch" forName="backup7" refType="w" fact="-0.89"/>
                        <dgm:constr type="w" for="ch" forName="preLine7" refType="w" fact="0.11"/>
                        <dgm:constr type="w" for="ch" forName="desTx7" refType="w" fact="0.78"/>
                      </dgm:constrLst>
                      <dgm:layoutNode name="anchor7" moveWith="desTx7">
                        <dgm:alg type="sp"/>
                        <dgm:shape xmlns:r="http://schemas.openxmlformats.org/officeDocument/2006/relationships" r:blip="">
                          <dgm:adjLst/>
                        </dgm:shape>
                      </dgm:layoutNode>
                      <dgm:layoutNode name="backup7" moveWith="desTx7">
                        <dgm:alg type="sp"/>
                        <dgm:shape xmlns:r="http://schemas.openxmlformats.org/officeDocument/2006/relationships" r:blip="">
                          <dgm:adjLst/>
                        </dgm:shape>
                      </dgm:layoutNode>
                      <dgm:layoutNode name="preLine7" styleLbl="parChTrans1D1" moveWith="desTx7">
                        <dgm:alg type="sp"/>
                        <dgm:shape xmlns:r="http://schemas.openxmlformats.org/officeDocument/2006/relationships" type="line" r:blip="">
                          <dgm:adjLst/>
                        </dgm:shape>
                        <dgm:presOf/>
                      </dgm:layoutNode>
                      <dgm:layoutNode name="desTx7"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layoutNode>
                  </dgm:forEach>
                </dgm:forEach>
              </dgm:layoutNode>
            </dgm:if>
            <dgm:else name="Name226"/>
          </dgm:choose>
        </dgm:if>
        <dgm:else name="Name227"/>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6.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7.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9.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88ED0-6CAB-44F7-810E-C2FFABD8A9BC}">
  <ds:schemaRefs>
    <ds:schemaRef ds:uri="http://schemas.openxmlformats.org/officeDocument/2006/bibliography"/>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1</TotalTime>
  <Pages>43</Pages>
  <Words>9837</Words>
  <Characters>56077</Characters>
  <Application>Microsoft Office Word</Application>
  <DocSecurity>4</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Joanne Leek</cp:lastModifiedBy>
  <cp:revision>2</cp:revision>
  <cp:lastPrinted>2023-03-20T13:12:00Z</cp:lastPrinted>
  <dcterms:created xsi:type="dcterms:W3CDTF">2024-04-29T16:00:00Z</dcterms:created>
  <dcterms:modified xsi:type="dcterms:W3CDTF">2024-04-29T16:00:00Z</dcterms:modified>
</cp:coreProperties>
</file>