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0721A" w14:textId="77777777" w:rsidR="00FF0C11" w:rsidRDefault="00FF0C11" w:rsidP="00FF0C11">
      <w:pPr>
        <w:ind w:left="720" w:hanging="360"/>
      </w:pPr>
    </w:p>
    <w:p w14:paraId="61410A92" w14:textId="052FD524" w:rsidR="00FF0C11" w:rsidRPr="00FF0C11" w:rsidRDefault="00FF0C11" w:rsidP="00FF0C11">
      <w:pPr>
        <w:rPr>
          <w:rFonts w:ascii="Arial" w:hAnsi="Arial"/>
          <w:sz w:val="24"/>
        </w:rPr>
      </w:pPr>
      <w:r w:rsidRPr="00FF0C11">
        <w:rPr>
          <w:rFonts w:ascii="Arial" w:hAnsi="Arial"/>
          <w:b/>
          <w:sz w:val="24"/>
        </w:rPr>
        <w:t>Somerset Toolkit 7</w:t>
      </w:r>
      <w:r w:rsidRPr="00FF0C11">
        <w:rPr>
          <w:rFonts w:ascii="Arial" w:hAnsi="Arial"/>
          <w:b/>
          <w:sz w:val="24"/>
        </w:rPr>
        <w:tab/>
      </w:r>
      <w:r w:rsidRPr="00FF0C11">
        <w:rPr>
          <w:rFonts w:ascii="Arial" w:hAnsi="Arial"/>
          <w:b/>
          <w:sz w:val="24"/>
        </w:rPr>
        <w:tab/>
      </w:r>
      <w:r w:rsidRPr="00FF0C11">
        <w:rPr>
          <w:rFonts w:ascii="Arial" w:hAnsi="Arial"/>
          <w:b/>
          <w:sz w:val="24"/>
        </w:rPr>
        <w:tab/>
        <w:t>Stuff Happens</w:t>
      </w:r>
    </w:p>
    <w:p w14:paraId="5D642CDF" w14:textId="03760240" w:rsidR="00FF0C11" w:rsidRPr="00D9734C" w:rsidRDefault="00FF0C11" w:rsidP="00FF0C11">
      <w:pPr>
        <w:pStyle w:val="ListParagraph"/>
        <w:numPr>
          <w:ilvl w:val="0"/>
          <w:numId w:val="1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What</w:t>
      </w:r>
      <w:r w:rsidRPr="00D9734C">
        <w:rPr>
          <w:rFonts w:ascii="Arial" w:hAnsi="Arial"/>
          <w:sz w:val="24"/>
        </w:rPr>
        <w:t xml:space="preserve"> have you learnt about the other person?</w:t>
      </w:r>
    </w:p>
    <w:p w14:paraId="671A5C7F" w14:textId="77777777" w:rsidR="00FF0C11" w:rsidRPr="00D9734C" w:rsidRDefault="00FF0C11" w:rsidP="00FF0C11">
      <w:pPr>
        <w:pStyle w:val="ListParagraph"/>
        <w:numPr>
          <w:ilvl w:val="0"/>
          <w:numId w:val="1"/>
        </w:numPr>
        <w:rPr>
          <w:rFonts w:ascii="Arial" w:hAnsi="Arial"/>
          <w:sz w:val="24"/>
        </w:rPr>
      </w:pPr>
      <w:r w:rsidRPr="00D9734C">
        <w:rPr>
          <w:rFonts w:ascii="Arial" w:hAnsi="Arial"/>
          <w:sz w:val="24"/>
        </w:rPr>
        <w:t>What could you do together that would improve your teamwork?</w:t>
      </w:r>
    </w:p>
    <w:p w14:paraId="795B6D25" w14:textId="77777777" w:rsidR="00FF0C11" w:rsidRPr="00D9734C" w:rsidRDefault="00FF0C11" w:rsidP="00FF0C11">
      <w:pPr>
        <w:pStyle w:val="ListParagraph"/>
        <w:numPr>
          <w:ilvl w:val="0"/>
          <w:numId w:val="1"/>
        </w:numPr>
        <w:rPr>
          <w:rFonts w:ascii="Arial" w:hAnsi="Arial"/>
          <w:sz w:val="24"/>
        </w:rPr>
      </w:pPr>
      <w:r w:rsidRPr="00D9734C">
        <w:rPr>
          <w:rFonts w:ascii="Arial" w:hAnsi="Arial"/>
          <w:sz w:val="24"/>
        </w:rPr>
        <w:t>What life experiences has each of you brought with you into your relationships has had an impact on how you behave?</w:t>
      </w:r>
    </w:p>
    <w:p w14:paraId="43770BB1" w14:textId="77777777" w:rsidR="00FF0C11" w:rsidRPr="00D9734C" w:rsidRDefault="00FF0C11" w:rsidP="00FF0C11">
      <w:pPr>
        <w:pStyle w:val="ListParagraph"/>
        <w:numPr>
          <w:ilvl w:val="0"/>
          <w:numId w:val="1"/>
        </w:numPr>
        <w:rPr>
          <w:rFonts w:ascii="Arial" w:hAnsi="Arial"/>
          <w:sz w:val="24"/>
        </w:rPr>
      </w:pPr>
      <w:r w:rsidRPr="00D9734C">
        <w:rPr>
          <w:rFonts w:ascii="Arial" w:hAnsi="Arial"/>
          <w:noProof/>
          <w:sz w:val="24"/>
        </w:rPr>
        <w:drawing>
          <wp:anchor distT="0" distB="0" distL="114300" distR="114300" simplePos="0" relativeHeight="251659264" behindDoc="0" locked="0" layoutInCell="1" allowOverlap="1" wp14:anchorId="62F72593" wp14:editId="05825977">
            <wp:simplePos x="0" y="0"/>
            <wp:positionH relativeFrom="margin">
              <wp:posOffset>421005</wp:posOffset>
            </wp:positionH>
            <wp:positionV relativeFrom="paragraph">
              <wp:posOffset>277495</wp:posOffset>
            </wp:positionV>
            <wp:extent cx="9344025" cy="4800600"/>
            <wp:effectExtent l="19050" t="0" r="0" b="19050"/>
            <wp:wrapSquare wrapText="bothSides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734C">
        <w:rPr>
          <w:rFonts w:ascii="Arial" w:hAnsi="Arial"/>
          <w:sz w:val="24"/>
        </w:rPr>
        <w:t>How might these experiences be affecting how you communicate and cope with stress?</w:t>
      </w:r>
    </w:p>
    <w:p w14:paraId="49086AD4" w14:textId="77777777" w:rsidR="00FF0C11" w:rsidRDefault="00FF0C11" w:rsidP="00FF0C11">
      <w:pPr>
        <w:rPr>
          <w:rFonts w:ascii="Arial" w:hAnsi="Arial"/>
          <w:color w:val="ED7D31" w:themeColor="accent2"/>
          <w:sz w:val="24"/>
          <w:szCs w:val="28"/>
        </w:rPr>
      </w:pPr>
    </w:p>
    <w:p w14:paraId="52C0C613" w14:textId="77777777" w:rsidR="002C3A44" w:rsidRDefault="002C3A44"/>
    <w:sectPr w:rsidR="002C3A44" w:rsidSect="00FF0C11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2D0008"/>
    <w:multiLevelType w:val="hybridMultilevel"/>
    <w:tmpl w:val="ABF8EC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2507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FA652856-F52F-40E8-98D2-BE5A1EC70BA8}"/>
    <w:docVar w:name="dgnword-drafile" w:val="C:\Users\RUTH~1.JAM\AppData\Local\Temp\dra757F.tmp"/>
    <w:docVar w:name="dgnword-eventsink" w:val="2771374326896"/>
  </w:docVars>
  <w:rsids>
    <w:rsidRoot w:val="00FF0C11"/>
    <w:rsid w:val="00146263"/>
    <w:rsid w:val="002C3A44"/>
    <w:rsid w:val="00A16A91"/>
    <w:rsid w:val="00F1187F"/>
    <w:rsid w:val="00FF0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A94D9"/>
  <w15:chartTrackingRefBased/>
  <w15:docId w15:val="{F731AE21-5A6E-46EE-915A-552FADF76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bCs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0C11"/>
    <w:rPr>
      <w:rFonts w:asciiTheme="minorHAnsi" w:hAnsiTheme="minorHAnsi"/>
      <w:bCs w:val="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0C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8001C83-0BEA-42FF-8682-7F2CE7F0E365}" type="doc">
      <dgm:prSet loTypeId="urn:microsoft.com/office/officeart/2005/8/layout/gear1" loCatId="cycle" qsTypeId="urn:microsoft.com/office/officeart/2005/8/quickstyle/simple2" qsCatId="simple" csTypeId="urn:microsoft.com/office/officeart/2005/8/colors/accent0_1" csCatId="mainScheme" phldr="1"/>
      <dgm:spPr/>
    </dgm:pt>
    <dgm:pt modelId="{D42282E2-C8C0-409E-A320-D466A17BB710}">
      <dgm:prSet phldrT="[Text]"/>
      <dgm:spPr>
        <a:solidFill>
          <a:schemeClr val="bg1"/>
        </a:solidFill>
      </dgm:spPr>
      <dgm:t>
        <a:bodyPr/>
        <a:lstStyle/>
        <a:p>
          <a:r>
            <a:rPr lang="en-GB"/>
            <a:t>What do I bring with me to the relationship?</a:t>
          </a:r>
        </a:p>
      </dgm:t>
    </dgm:pt>
    <dgm:pt modelId="{ED231C02-34DA-4E08-A8E0-CA9F6FD0241C}" type="parTrans" cxnId="{6077663C-3B18-43E3-88BB-B5AA9BB93975}">
      <dgm:prSet/>
      <dgm:spPr/>
      <dgm:t>
        <a:bodyPr/>
        <a:lstStyle/>
        <a:p>
          <a:endParaRPr lang="en-GB"/>
        </a:p>
      </dgm:t>
    </dgm:pt>
    <dgm:pt modelId="{41A812FA-6F3F-41AA-B5F6-40217F5CD0E2}" type="sibTrans" cxnId="{6077663C-3B18-43E3-88BB-B5AA9BB93975}">
      <dgm:prSet/>
      <dgm:spPr/>
      <dgm:t>
        <a:bodyPr/>
        <a:lstStyle/>
        <a:p>
          <a:endParaRPr lang="en-GB"/>
        </a:p>
      </dgm:t>
    </dgm:pt>
    <dgm:pt modelId="{6DF7EF61-345F-46B0-B76E-AF0A5C1DFE8C}">
      <dgm:prSet phldrT="[Text]"/>
      <dgm:spPr/>
      <dgm:t>
        <a:bodyPr/>
        <a:lstStyle/>
        <a:p>
          <a:r>
            <a:rPr lang="en-GB"/>
            <a:t>Ability to adapt</a:t>
          </a:r>
        </a:p>
      </dgm:t>
    </dgm:pt>
    <dgm:pt modelId="{F5BDAB54-55F6-481E-B7A3-90302A2E57D4}" type="parTrans" cxnId="{2E3A5776-C828-485E-B5D8-073638990C45}">
      <dgm:prSet/>
      <dgm:spPr/>
      <dgm:t>
        <a:bodyPr/>
        <a:lstStyle/>
        <a:p>
          <a:endParaRPr lang="en-GB"/>
        </a:p>
      </dgm:t>
    </dgm:pt>
    <dgm:pt modelId="{C230CFBA-016E-40C2-B379-512C55B04F17}" type="sibTrans" cxnId="{2E3A5776-C828-485E-B5D8-073638990C45}">
      <dgm:prSet/>
      <dgm:spPr/>
      <dgm:t>
        <a:bodyPr/>
        <a:lstStyle/>
        <a:p>
          <a:endParaRPr lang="en-GB"/>
        </a:p>
      </dgm:t>
    </dgm:pt>
    <dgm:pt modelId="{2F9C2F69-F48A-4781-B8E6-7F24B7532950}">
      <dgm:prSet phldrT="[Text]"/>
      <dgm:spPr/>
      <dgm:t>
        <a:bodyPr/>
        <a:lstStyle/>
        <a:p>
          <a:r>
            <a:rPr lang="en-GB"/>
            <a:t>Stressful events</a:t>
          </a:r>
        </a:p>
      </dgm:t>
    </dgm:pt>
    <dgm:pt modelId="{3B7A163F-A9F5-466D-96E8-0B26A9264050}" type="parTrans" cxnId="{478B62F7-F72E-485D-88B4-424AEBE5AA56}">
      <dgm:prSet/>
      <dgm:spPr/>
      <dgm:t>
        <a:bodyPr/>
        <a:lstStyle/>
        <a:p>
          <a:endParaRPr lang="en-GB"/>
        </a:p>
      </dgm:t>
    </dgm:pt>
    <dgm:pt modelId="{4A71D044-E9E7-4704-A1D3-E2211B761439}" type="sibTrans" cxnId="{478B62F7-F72E-485D-88B4-424AEBE5AA56}">
      <dgm:prSet/>
      <dgm:spPr/>
      <dgm:t>
        <a:bodyPr/>
        <a:lstStyle/>
        <a:p>
          <a:endParaRPr lang="en-GB"/>
        </a:p>
      </dgm:t>
    </dgm:pt>
    <dgm:pt modelId="{8272C9E3-D0FA-45E8-9F12-9FD8CAE6BC91}">
      <dgm:prSet phldrT="[Text]"/>
      <dgm:spPr/>
      <dgm:t>
        <a:bodyPr/>
        <a:lstStyle/>
        <a:p>
          <a:r>
            <a:rPr lang="en-GB"/>
            <a:t>Baggage &amp; sensitivities</a:t>
          </a:r>
        </a:p>
      </dgm:t>
    </dgm:pt>
    <dgm:pt modelId="{C5B7DD93-19E5-4781-94EE-08AF4204568A}" type="parTrans" cxnId="{D09BBA9C-4CC5-4CA8-A241-8274E161C7B4}">
      <dgm:prSet/>
      <dgm:spPr/>
      <dgm:t>
        <a:bodyPr/>
        <a:lstStyle/>
        <a:p>
          <a:endParaRPr lang="en-GB"/>
        </a:p>
      </dgm:t>
    </dgm:pt>
    <dgm:pt modelId="{EC0AC1CF-17AB-4A72-B12B-75C82173AC34}" type="sibTrans" cxnId="{D09BBA9C-4CC5-4CA8-A241-8274E161C7B4}">
      <dgm:prSet/>
      <dgm:spPr/>
      <dgm:t>
        <a:bodyPr/>
        <a:lstStyle/>
        <a:p>
          <a:endParaRPr lang="en-GB"/>
        </a:p>
      </dgm:t>
    </dgm:pt>
    <dgm:pt modelId="{DEA3C882-4687-465A-8D7C-7C626058AC4B}">
      <dgm:prSet phldrT="[Text]"/>
      <dgm:spPr>
        <a:solidFill>
          <a:schemeClr val="bg1"/>
        </a:solidFill>
      </dgm:spPr>
      <dgm:t>
        <a:bodyPr/>
        <a:lstStyle/>
        <a:p>
          <a:r>
            <a:rPr lang="en-GB"/>
            <a:t>How do we adapt, act, communicate and cope?</a:t>
          </a:r>
        </a:p>
      </dgm:t>
    </dgm:pt>
    <dgm:pt modelId="{2606B3EE-538A-48A4-A88E-3243EE8AD005}" type="parTrans" cxnId="{968CD601-FAA2-4BAA-8CC8-C2A7AA5C5724}">
      <dgm:prSet/>
      <dgm:spPr/>
      <dgm:t>
        <a:bodyPr/>
        <a:lstStyle/>
        <a:p>
          <a:endParaRPr lang="en-GB"/>
        </a:p>
      </dgm:t>
    </dgm:pt>
    <dgm:pt modelId="{6056E72B-107A-4E9E-AF0D-1A9798586F2C}" type="sibTrans" cxnId="{968CD601-FAA2-4BAA-8CC8-C2A7AA5C5724}">
      <dgm:prSet/>
      <dgm:spPr/>
      <dgm:t>
        <a:bodyPr/>
        <a:lstStyle/>
        <a:p>
          <a:endParaRPr lang="en-GB"/>
        </a:p>
      </dgm:t>
    </dgm:pt>
    <dgm:pt modelId="{929D5EFE-B663-4F85-ADFE-A29B695C41D5}">
      <dgm:prSet phldrT="[Text]"/>
      <dgm:spPr>
        <a:solidFill>
          <a:schemeClr val="bg1"/>
        </a:solidFill>
      </dgm:spPr>
      <dgm:t>
        <a:bodyPr/>
        <a:lstStyle/>
        <a:p>
          <a:r>
            <a:rPr lang="en-GB"/>
            <a:t>What stressful events have we been through? Consider how these make you feel.</a:t>
          </a:r>
        </a:p>
      </dgm:t>
    </dgm:pt>
    <dgm:pt modelId="{AD6E28A5-D48B-460F-BC92-9BCA8E792046}" type="parTrans" cxnId="{5CBFA391-7CA1-403A-9271-FBD8B5271F4A}">
      <dgm:prSet/>
      <dgm:spPr/>
      <dgm:t>
        <a:bodyPr/>
        <a:lstStyle/>
        <a:p>
          <a:endParaRPr lang="en-GB"/>
        </a:p>
      </dgm:t>
    </dgm:pt>
    <dgm:pt modelId="{2A999B3B-E1AA-42B2-A5D2-0DAA17D094EA}" type="sibTrans" cxnId="{5CBFA391-7CA1-403A-9271-FBD8B5271F4A}">
      <dgm:prSet/>
      <dgm:spPr/>
      <dgm:t>
        <a:bodyPr/>
        <a:lstStyle/>
        <a:p>
          <a:endParaRPr lang="en-GB"/>
        </a:p>
      </dgm:t>
    </dgm:pt>
    <dgm:pt modelId="{0C6BF78C-B554-410D-9A0D-C621EFB3D3D5}">
      <dgm:prSet phldrT="[Text]"/>
      <dgm:spPr>
        <a:solidFill>
          <a:schemeClr val="bg1"/>
        </a:solidFill>
      </dgm:spPr>
      <dgm:t>
        <a:bodyPr/>
        <a:lstStyle/>
        <a:p>
          <a:endParaRPr lang="en-GB"/>
        </a:p>
      </dgm:t>
    </dgm:pt>
    <dgm:pt modelId="{50D1A708-B1C2-4F65-9157-DE2C8CA9AFA7}" type="parTrans" cxnId="{2DFB2C16-1B72-4E42-B0D1-4A3854B50CE3}">
      <dgm:prSet/>
      <dgm:spPr/>
      <dgm:t>
        <a:bodyPr/>
        <a:lstStyle/>
        <a:p>
          <a:endParaRPr lang="en-GB"/>
        </a:p>
      </dgm:t>
    </dgm:pt>
    <dgm:pt modelId="{D2D42E49-9CDB-4C30-9BB0-27C93EFB33A8}" type="sibTrans" cxnId="{2DFB2C16-1B72-4E42-B0D1-4A3854B50CE3}">
      <dgm:prSet/>
      <dgm:spPr/>
      <dgm:t>
        <a:bodyPr/>
        <a:lstStyle/>
        <a:p>
          <a:endParaRPr lang="en-GB"/>
        </a:p>
      </dgm:t>
    </dgm:pt>
    <dgm:pt modelId="{8DAE46B0-8760-4D3C-9A25-3F4E0CCE4508}">
      <dgm:prSet phldrT="[Text]"/>
      <dgm:spPr>
        <a:solidFill>
          <a:schemeClr val="bg1"/>
        </a:solidFill>
      </dgm:spPr>
      <dgm:t>
        <a:bodyPr/>
        <a:lstStyle/>
        <a:p>
          <a:endParaRPr lang="en-GB"/>
        </a:p>
      </dgm:t>
    </dgm:pt>
    <dgm:pt modelId="{3FDF6D2D-4D21-439C-9EE0-FE7658923789}" type="parTrans" cxnId="{58906EF0-A078-41EC-9698-43B981CDFBEC}">
      <dgm:prSet/>
      <dgm:spPr/>
      <dgm:t>
        <a:bodyPr/>
        <a:lstStyle/>
        <a:p>
          <a:endParaRPr lang="en-GB"/>
        </a:p>
      </dgm:t>
    </dgm:pt>
    <dgm:pt modelId="{4FAC9E4C-E219-47F7-B6B1-FD8E88A2944E}" type="sibTrans" cxnId="{58906EF0-A078-41EC-9698-43B981CDFBEC}">
      <dgm:prSet/>
      <dgm:spPr/>
      <dgm:t>
        <a:bodyPr/>
        <a:lstStyle/>
        <a:p>
          <a:endParaRPr lang="en-GB"/>
        </a:p>
      </dgm:t>
    </dgm:pt>
    <dgm:pt modelId="{EAFBE658-831F-40A5-9694-AC29AFD7A806}">
      <dgm:prSet phldrT="[Text]"/>
      <dgm:spPr>
        <a:solidFill>
          <a:schemeClr val="bg1"/>
        </a:solidFill>
      </dgm:spPr>
      <dgm:t>
        <a:bodyPr/>
        <a:lstStyle/>
        <a:p>
          <a:endParaRPr lang="en-GB"/>
        </a:p>
      </dgm:t>
    </dgm:pt>
    <dgm:pt modelId="{3AEC61B1-363D-4414-8022-995D508FB9B0}" type="parTrans" cxnId="{91429EDF-FF30-4373-B65D-BA00DEF025E7}">
      <dgm:prSet/>
      <dgm:spPr/>
      <dgm:t>
        <a:bodyPr/>
        <a:lstStyle/>
        <a:p>
          <a:endParaRPr lang="en-GB"/>
        </a:p>
      </dgm:t>
    </dgm:pt>
    <dgm:pt modelId="{6B4F4B76-0678-41AC-9E66-3ABD6A1A1F07}" type="sibTrans" cxnId="{91429EDF-FF30-4373-B65D-BA00DEF025E7}">
      <dgm:prSet/>
      <dgm:spPr/>
      <dgm:t>
        <a:bodyPr/>
        <a:lstStyle/>
        <a:p>
          <a:endParaRPr lang="en-GB"/>
        </a:p>
      </dgm:t>
    </dgm:pt>
    <dgm:pt modelId="{09596F9A-84C9-45ED-BC35-87594A35517D}">
      <dgm:prSet phldrT="[Text]"/>
      <dgm:spPr>
        <a:solidFill>
          <a:schemeClr val="bg1"/>
        </a:solidFill>
      </dgm:spPr>
      <dgm:t>
        <a:bodyPr/>
        <a:lstStyle/>
        <a:p>
          <a:endParaRPr lang="en-GB"/>
        </a:p>
      </dgm:t>
    </dgm:pt>
    <dgm:pt modelId="{729EBA8E-6FE8-431F-BFF2-A36D1F535C17}" type="parTrans" cxnId="{60743B78-B8BC-4D87-B89D-3C66C955629D}">
      <dgm:prSet/>
      <dgm:spPr/>
      <dgm:t>
        <a:bodyPr/>
        <a:lstStyle/>
        <a:p>
          <a:endParaRPr lang="en-GB"/>
        </a:p>
      </dgm:t>
    </dgm:pt>
    <dgm:pt modelId="{4D55F75A-E6C1-4453-A840-5C969509AB8B}" type="sibTrans" cxnId="{60743B78-B8BC-4D87-B89D-3C66C955629D}">
      <dgm:prSet/>
      <dgm:spPr/>
      <dgm:t>
        <a:bodyPr/>
        <a:lstStyle/>
        <a:p>
          <a:endParaRPr lang="en-GB"/>
        </a:p>
      </dgm:t>
    </dgm:pt>
    <dgm:pt modelId="{C37CD702-520D-4A15-B24B-652036D34B49}">
      <dgm:prSet phldrT="[Text]"/>
      <dgm:spPr>
        <a:solidFill>
          <a:schemeClr val="bg1"/>
        </a:solidFill>
      </dgm:spPr>
      <dgm:t>
        <a:bodyPr/>
        <a:lstStyle/>
        <a:p>
          <a:endParaRPr lang="en-GB"/>
        </a:p>
      </dgm:t>
    </dgm:pt>
    <dgm:pt modelId="{C0E57700-791E-44BA-BA06-0466CF4718F3}" type="parTrans" cxnId="{7F7B255A-1E02-4360-9506-363E1E41E326}">
      <dgm:prSet/>
      <dgm:spPr/>
      <dgm:t>
        <a:bodyPr/>
        <a:lstStyle/>
        <a:p>
          <a:endParaRPr lang="en-GB"/>
        </a:p>
      </dgm:t>
    </dgm:pt>
    <dgm:pt modelId="{86862BC9-9F4E-4F9A-8236-CB31C70FD742}" type="sibTrans" cxnId="{7F7B255A-1E02-4360-9506-363E1E41E326}">
      <dgm:prSet/>
      <dgm:spPr/>
      <dgm:t>
        <a:bodyPr/>
        <a:lstStyle/>
        <a:p>
          <a:endParaRPr lang="en-GB"/>
        </a:p>
      </dgm:t>
    </dgm:pt>
    <dgm:pt modelId="{5A56F8CA-29DE-460A-B790-66681CAFB98C}">
      <dgm:prSet phldrT="[Text]"/>
      <dgm:spPr>
        <a:solidFill>
          <a:schemeClr val="bg1"/>
        </a:solidFill>
      </dgm:spPr>
      <dgm:t>
        <a:bodyPr/>
        <a:lstStyle/>
        <a:p>
          <a:endParaRPr lang="en-GB"/>
        </a:p>
      </dgm:t>
    </dgm:pt>
    <dgm:pt modelId="{2AC69150-CD19-414E-B281-E3F129BE103B}" type="parTrans" cxnId="{D2E2C903-405B-4FDF-864E-8D2C3C5DF643}">
      <dgm:prSet/>
      <dgm:spPr/>
      <dgm:t>
        <a:bodyPr/>
        <a:lstStyle/>
        <a:p>
          <a:endParaRPr lang="en-GB"/>
        </a:p>
      </dgm:t>
    </dgm:pt>
    <dgm:pt modelId="{1A4D4BD8-E25D-4EED-A1D8-A4CD41DA031F}" type="sibTrans" cxnId="{D2E2C903-405B-4FDF-864E-8D2C3C5DF643}">
      <dgm:prSet/>
      <dgm:spPr/>
      <dgm:t>
        <a:bodyPr/>
        <a:lstStyle/>
        <a:p>
          <a:endParaRPr lang="en-GB"/>
        </a:p>
      </dgm:t>
    </dgm:pt>
    <dgm:pt modelId="{0E8A4925-8FF2-4983-8B4F-EC6AFBA8A74B}" type="pres">
      <dgm:prSet presAssocID="{08001C83-0BEA-42FF-8682-7F2CE7F0E365}" presName="composite" presStyleCnt="0">
        <dgm:presLayoutVars>
          <dgm:chMax val="3"/>
          <dgm:animLvl val="lvl"/>
          <dgm:resizeHandles val="exact"/>
        </dgm:presLayoutVars>
      </dgm:prSet>
      <dgm:spPr/>
    </dgm:pt>
    <dgm:pt modelId="{3F69DCB3-9E70-46DC-8D8F-159CFCABF637}" type="pres">
      <dgm:prSet presAssocID="{8272C9E3-D0FA-45E8-9F12-9FD8CAE6BC91}" presName="gear1" presStyleLbl="node1" presStyleIdx="0" presStyleCnt="3">
        <dgm:presLayoutVars>
          <dgm:chMax val="1"/>
          <dgm:bulletEnabled val="1"/>
        </dgm:presLayoutVars>
      </dgm:prSet>
      <dgm:spPr/>
    </dgm:pt>
    <dgm:pt modelId="{BCFC639A-FB7A-4F74-A174-2BC9C62AA160}" type="pres">
      <dgm:prSet presAssocID="{8272C9E3-D0FA-45E8-9F12-9FD8CAE6BC91}" presName="gear1srcNode" presStyleLbl="node1" presStyleIdx="0" presStyleCnt="3"/>
      <dgm:spPr/>
    </dgm:pt>
    <dgm:pt modelId="{4A1284D4-BBE6-43F4-974B-6292B04AC8D0}" type="pres">
      <dgm:prSet presAssocID="{8272C9E3-D0FA-45E8-9F12-9FD8CAE6BC91}" presName="gear1dstNode" presStyleLbl="node1" presStyleIdx="0" presStyleCnt="3"/>
      <dgm:spPr/>
    </dgm:pt>
    <dgm:pt modelId="{D8E6F6B1-69D3-4B00-B4D8-048E1DA97103}" type="pres">
      <dgm:prSet presAssocID="{8272C9E3-D0FA-45E8-9F12-9FD8CAE6BC91}" presName="gear1ch" presStyleLbl="fgAcc1" presStyleIdx="0" presStyleCnt="3" custScaleX="282447" custLinFactNeighborX="66882" custLinFactNeighborY="0">
        <dgm:presLayoutVars>
          <dgm:chMax val="0"/>
          <dgm:bulletEnabled val="1"/>
        </dgm:presLayoutVars>
      </dgm:prSet>
      <dgm:spPr/>
    </dgm:pt>
    <dgm:pt modelId="{D0E61EE5-F34F-4324-951F-F3964785E738}" type="pres">
      <dgm:prSet presAssocID="{6DF7EF61-345F-46B0-B76E-AF0A5C1DFE8C}" presName="gear2" presStyleLbl="node1" presStyleIdx="1" presStyleCnt="3">
        <dgm:presLayoutVars>
          <dgm:chMax val="1"/>
          <dgm:bulletEnabled val="1"/>
        </dgm:presLayoutVars>
      </dgm:prSet>
      <dgm:spPr/>
    </dgm:pt>
    <dgm:pt modelId="{35F28EBE-60FB-4A40-A38E-F87AF4F231D2}" type="pres">
      <dgm:prSet presAssocID="{6DF7EF61-345F-46B0-B76E-AF0A5C1DFE8C}" presName="gear2srcNode" presStyleLbl="node1" presStyleIdx="1" presStyleCnt="3"/>
      <dgm:spPr/>
    </dgm:pt>
    <dgm:pt modelId="{509AF30B-5D70-4E6F-BF65-00785ACF18DB}" type="pres">
      <dgm:prSet presAssocID="{6DF7EF61-345F-46B0-B76E-AF0A5C1DFE8C}" presName="gear2dstNode" presStyleLbl="node1" presStyleIdx="1" presStyleCnt="3"/>
      <dgm:spPr/>
    </dgm:pt>
    <dgm:pt modelId="{120E3223-2D2C-4007-AED1-6925926853B8}" type="pres">
      <dgm:prSet presAssocID="{6DF7EF61-345F-46B0-B76E-AF0A5C1DFE8C}" presName="gear2ch" presStyleLbl="fgAcc1" presStyleIdx="1" presStyleCnt="3" custScaleX="247931" custLinFactNeighborX="-78615" custLinFactNeighborY="-3912">
        <dgm:presLayoutVars>
          <dgm:chMax val="0"/>
          <dgm:bulletEnabled val="1"/>
        </dgm:presLayoutVars>
      </dgm:prSet>
      <dgm:spPr/>
    </dgm:pt>
    <dgm:pt modelId="{3771A4D3-7E50-4733-8D06-9D04E40E16B0}" type="pres">
      <dgm:prSet presAssocID="{2F9C2F69-F48A-4781-B8E6-7F24B7532950}" presName="gear3" presStyleLbl="node1" presStyleIdx="2" presStyleCnt="3"/>
      <dgm:spPr/>
    </dgm:pt>
    <dgm:pt modelId="{ADE6F89D-4D97-49CB-A780-5ABB276EF6FB}" type="pres">
      <dgm:prSet presAssocID="{2F9C2F69-F48A-4781-B8E6-7F24B7532950}" presName="gear3tx" presStyleLbl="node1" presStyleIdx="2" presStyleCnt="3">
        <dgm:presLayoutVars>
          <dgm:chMax val="1"/>
          <dgm:bulletEnabled val="1"/>
        </dgm:presLayoutVars>
      </dgm:prSet>
      <dgm:spPr/>
    </dgm:pt>
    <dgm:pt modelId="{1B791B0A-A305-49AD-B39C-C5A93E90726C}" type="pres">
      <dgm:prSet presAssocID="{2F9C2F69-F48A-4781-B8E6-7F24B7532950}" presName="gear3srcNode" presStyleLbl="node1" presStyleIdx="2" presStyleCnt="3"/>
      <dgm:spPr/>
    </dgm:pt>
    <dgm:pt modelId="{05B7DA1F-9507-47E7-99F7-16C242709877}" type="pres">
      <dgm:prSet presAssocID="{2F9C2F69-F48A-4781-B8E6-7F24B7532950}" presName="gear3dstNode" presStyleLbl="node1" presStyleIdx="2" presStyleCnt="3"/>
      <dgm:spPr/>
    </dgm:pt>
    <dgm:pt modelId="{D0BCCBB6-FC1D-4353-8FF5-0927928B5909}" type="pres">
      <dgm:prSet presAssocID="{2F9C2F69-F48A-4781-B8E6-7F24B7532950}" presName="gear3ch" presStyleLbl="fgAcc1" presStyleIdx="2" presStyleCnt="3" custScaleX="222088" custScaleY="143846" custLinFactNeighborX="65122" custLinFactNeighborY="-978">
        <dgm:presLayoutVars>
          <dgm:chMax val="0"/>
          <dgm:bulletEnabled val="1"/>
        </dgm:presLayoutVars>
      </dgm:prSet>
      <dgm:spPr/>
    </dgm:pt>
    <dgm:pt modelId="{915FDE77-E549-4297-85F9-6BACF2383A1B}" type="pres">
      <dgm:prSet presAssocID="{EC0AC1CF-17AB-4A72-B12B-75C82173AC34}" presName="connector1" presStyleLbl="sibTrans2D1" presStyleIdx="0" presStyleCnt="3" custAng="20492194" custScaleX="91453" custScaleY="92291" custLinFactNeighborX="9117" custLinFactNeighborY="-5861"/>
      <dgm:spPr/>
    </dgm:pt>
    <dgm:pt modelId="{528BA39D-465D-4849-A82F-5C94E95D8AAC}" type="pres">
      <dgm:prSet presAssocID="{C230CFBA-016E-40C2-B379-512C55B04F17}" presName="connector2" presStyleLbl="sibTrans2D1" presStyleIdx="1" presStyleCnt="3"/>
      <dgm:spPr/>
    </dgm:pt>
    <dgm:pt modelId="{37429980-0696-4AC3-9B67-B2B907EEF604}" type="pres">
      <dgm:prSet presAssocID="{4A71D044-E9E7-4704-A1D3-E2211B761439}" presName="connector3" presStyleLbl="sibTrans2D1" presStyleIdx="2" presStyleCnt="3"/>
      <dgm:spPr/>
    </dgm:pt>
  </dgm:ptLst>
  <dgm:cxnLst>
    <dgm:cxn modelId="{968CD601-FAA2-4BAA-8CC8-C2A7AA5C5724}" srcId="{6DF7EF61-345F-46B0-B76E-AF0A5C1DFE8C}" destId="{DEA3C882-4687-465A-8D7C-7C626058AC4B}" srcOrd="0" destOrd="0" parTransId="{2606B3EE-538A-48A4-A88E-3243EE8AD005}" sibTransId="{6056E72B-107A-4E9E-AF0D-1A9798586F2C}"/>
    <dgm:cxn modelId="{D2E2C903-405B-4FDF-864E-8D2C3C5DF643}" srcId="{2F9C2F69-F48A-4781-B8E6-7F24B7532950}" destId="{5A56F8CA-29DE-460A-B790-66681CAFB98C}" srcOrd="2" destOrd="0" parTransId="{2AC69150-CD19-414E-B281-E3F129BE103B}" sibTransId="{1A4D4BD8-E25D-4EED-A1D8-A4CD41DA031F}"/>
    <dgm:cxn modelId="{A2CD2304-A31E-4681-A6AC-72B289B246F6}" type="presOf" srcId="{8272C9E3-D0FA-45E8-9F12-9FD8CAE6BC91}" destId="{3F69DCB3-9E70-46DC-8D8F-159CFCABF637}" srcOrd="0" destOrd="0" presId="urn:microsoft.com/office/officeart/2005/8/layout/gear1"/>
    <dgm:cxn modelId="{1FB09408-214F-405A-99A1-E4ACA8C12C7E}" type="presOf" srcId="{08001C83-0BEA-42FF-8682-7F2CE7F0E365}" destId="{0E8A4925-8FF2-4983-8B4F-EC6AFBA8A74B}" srcOrd="0" destOrd="0" presId="urn:microsoft.com/office/officeart/2005/8/layout/gear1"/>
    <dgm:cxn modelId="{ECD28612-9408-4888-9A1C-36E738AECEE3}" type="presOf" srcId="{5A56F8CA-29DE-460A-B790-66681CAFB98C}" destId="{D0BCCBB6-FC1D-4353-8FF5-0927928B5909}" srcOrd="0" destOrd="2" presId="urn:microsoft.com/office/officeart/2005/8/layout/gear1"/>
    <dgm:cxn modelId="{2DFB2C16-1B72-4E42-B0D1-4A3854B50CE3}" srcId="{8272C9E3-D0FA-45E8-9F12-9FD8CAE6BC91}" destId="{0C6BF78C-B554-410D-9A0D-C621EFB3D3D5}" srcOrd="3" destOrd="0" parTransId="{50D1A708-B1C2-4F65-9157-DE2C8CA9AFA7}" sibTransId="{D2D42E49-9CDB-4C30-9BB0-27C93EFB33A8}"/>
    <dgm:cxn modelId="{69F3BB1E-D74D-42D7-9426-84D7231B3AD1}" type="presOf" srcId="{C37CD702-520D-4A15-B24B-652036D34B49}" destId="{D0BCCBB6-FC1D-4353-8FF5-0927928B5909}" srcOrd="0" destOrd="1" presId="urn:microsoft.com/office/officeart/2005/8/layout/gear1"/>
    <dgm:cxn modelId="{25384432-CC5C-48B1-8EE6-B10C9E28D164}" type="presOf" srcId="{6DF7EF61-345F-46B0-B76E-AF0A5C1DFE8C}" destId="{D0E61EE5-F34F-4324-951F-F3964785E738}" srcOrd="0" destOrd="0" presId="urn:microsoft.com/office/officeart/2005/8/layout/gear1"/>
    <dgm:cxn modelId="{95FA443C-1E94-4A3F-A171-5C3C970BDD2E}" type="presOf" srcId="{C230CFBA-016E-40C2-B379-512C55B04F17}" destId="{528BA39D-465D-4849-A82F-5C94E95D8AAC}" srcOrd="0" destOrd="0" presId="urn:microsoft.com/office/officeart/2005/8/layout/gear1"/>
    <dgm:cxn modelId="{6077663C-3B18-43E3-88BB-B5AA9BB93975}" srcId="{8272C9E3-D0FA-45E8-9F12-9FD8CAE6BC91}" destId="{D42282E2-C8C0-409E-A320-D466A17BB710}" srcOrd="0" destOrd="0" parTransId="{ED231C02-34DA-4E08-A8E0-CA9F6FD0241C}" sibTransId="{41A812FA-6F3F-41AA-B5F6-40217F5CD0E2}"/>
    <dgm:cxn modelId="{C914A83C-436B-4601-B3F2-3E72EA0F6578}" type="presOf" srcId="{6DF7EF61-345F-46B0-B76E-AF0A5C1DFE8C}" destId="{509AF30B-5D70-4E6F-BF65-00785ACF18DB}" srcOrd="2" destOrd="0" presId="urn:microsoft.com/office/officeart/2005/8/layout/gear1"/>
    <dgm:cxn modelId="{1CEC2243-EC8C-4162-9B70-5142B5C8F096}" type="presOf" srcId="{09596F9A-84C9-45ED-BC35-87594A35517D}" destId="{D0BCCBB6-FC1D-4353-8FF5-0927928B5909}" srcOrd="0" destOrd="3" presId="urn:microsoft.com/office/officeart/2005/8/layout/gear1"/>
    <dgm:cxn modelId="{EA00EC68-C581-4F0B-9875-441EEA23AD41}" type="presOf" srcId="{2F9C2F69-F48A-4781-B8E6-7F24B7532950}" destId="{ADE6F89D-4D97-49CB-A780-5ABB276EF6FB}" srcOrd="1" destOrd="0" presId="urn:microsoft.com/office/officeart/2005/8/layout/gear1"/>
    <dgm:cxn modelId="{EE8D0149-5EE0-4FBA-867F-BF511209C9F9}" type="presOf" srcId="{2F9C2F69-F48A-4781-B8E6-7F24B7532950}" destId="{1B791B0A-A305-49AD-B39C-C5A93E90726C}" srcOrd="2" destOrd="0" presId="urn:microsoft.com/office/officeart/2005/8/layout/gear1"/>
    <dgm:cxn modelId="{08CEFB49-7270-4323-B132-801A4E28040F}" type="presOf" srcId="{8DAE46B0-8760-4D3C-9A25-3F4E0CCE4508}" destId="{D8E6F6B1-69D3-4B00-B4D8-048E1DA97103}" srcOrd="0" destOrd="1" presId="urn:microsoft.com/office/officeart/2005/8/layout/gear1"/>
    <dgm:cxn modelId="{C5A0936B-BD27-443D-9FE7-14FF2D9BC456}" type="presOf" srcId="{0C6BF78C-B554-410D-9A0D-C621EFB3D3D5}" destId="{D8E6F6B1-69D3-4B00-B4D8-048E1DA97103}" srcOrd="0" destOrd="3" presId="urn:microsoft.com/office/officeart/2005/8/layout/gear1"/>
    <dgm:cxn modelId="{B8279B6E-7B50-4B4D-8808-0EFFDD6E10F3}" type="presOf" srcId="{2F9C2F69-F48A-4781-B8E6-7F24B7532950}" destId="{05B7DA1F-9507-47E7-99F7-16C242709877}" srcOrd="3" destOrd="0" presId="urn:microsoft.com/office/officeart/2005/8/layout/gear1"/>
    <dgm:cxn modelId="{B064C474-F431-4120-8A5A-97952FCBC71E}" type="presOf" srcId="{EC0AC1CF-17AB-4A72-B12B-75C82173AC34}" destId="{915FDE77-E549-4297-85F9-6BACF2383A1B}" srcOrd="0" destOrd="0" presId="urn:microsoft.com/office/officeart/2005/8/layout/gear1"/>
    <dgm:cxn modelId="{2E3A5776-C828-485E-B5D8-073638990C45}" srcId="{08001C83-0BEA-42FF-8682-7F2CE7F0E365}" destId="{6DF7EF61-345F-46B0-B76E-AF0A5C1DFE8C}" srcOrd="1" destOrd="0" parTransId="{F5BDAB54-55F6-481E-B7A3-90302A2E57D4}" sibTransId="{C230CFBA-016E-40C2-B379-512C55B04F17}"/>
    <dgm:cxn modelId="{1AB32457-8AC2-4E72-87DF-E2DCAE01C7ED}" type="presOf" srcId="{2F9C2F69-F48A-4781-B8E6-7F24B7532950}" destId="{3771A4D3-7E50-4733-8D06-9D04E40E16B0}" srcOrd="0" destOrd="0" presId="urn:microsoft.com/office/officeart/2005/8/layout/gear1"/>
    <dgm:cxn modelId="{60743B78-B8BC-4D87-B89D-3C66C955629D}" srcId="{2F9C2F69-F48A-4781-B8E6-7F24B7532950}" destId="{09596F9A-84C9-45ED-BC35-87594A35517D}" srcOrd="3" destOrd="0" parTransId="{729EBA8E-6FE8-431F-BFF2-A36D1F535C17}" sibTransId="{4D55F75A-E6C1-4453-A840-5C969509AB8B}"/>
    <dgm:cxn modelId="{7F7B255A-1E02-4360-9506-363E1E41E326}" srcId="{2F9C2F69-F48A-4781-B8E6-7F24B7532950}" destId="{C37CD702-520D-4A15-B24B-652036D34B49}" srcOrd="1" destOrd="0" parTransId="{C0E57700-791E-44BA-BA06-0466CF4718F3}" sibTransId="{86862BC9-9F4E-4F9A-8236-CB31C70FD742}"/>
    <dgm:cxn modelId="{AA05CA5A-4919-4F11-B3F9-CC5AA054EF70}" type="presOf" srcId="{D42282E2-C8C0-409E-A320-D466A17BB710}" destId="{D8E6F6B1-69D3-4B00-B4D8-048E1DA97103}" srcOrd="0" destOrd="0" presId="urn:microsoft.com/office/officeart/2005/8/layout/gear1"/>
    <dgm:cxn modelId="{F9A7248D-17A2-45D9-8A2A-15E42BDBE681}" type="presOf" srcId="{EAFBE658-831F-40A5-9694-AC29AFD7A806}" destId="{D8E6F6B1-69D3-4B00-B4D8-048E1DA97103}" srcOrd="0" destOrd="2" presId="urn:microsoft.com/office/officeart/2005/8/layout/gear1"/>
    <dgm:cxn modelId="{5CBFA391-7CA1-403A-9271-FBD8B5271F4A}" srcId="{2F9C2F69-F48A-4781-B8E6-7F24B7532950}" destId="{929D5EFE-B663-4F85-ADFE-A29B695C41D5}" srcOrd="0" destOrd="0" parTransId="{AD6E28A5-D48B-460F-BC92-9BCA8E792046}" sibTransId="{2A999B3B-E1AA-42B2-A5D2-0DAA17D094EA}"/>
    <dgm:cxn modelId="{D09BBA9C-4CC5-4CA8-A241-8274E161C7B4}" srcId="{08001C83-0BEA-42FF-8682-7F2CE7F0E365}" destId="{8272C9E3-D0FA-45E8-9F12-9FD8CAE6BC91}" srcOrd="0" destOrd="0" parTransId="{C5B7DD93-19E5-4781-94EE-08AF4204568A}" sibTransId="{EC0AC1CF-17AB-4A72-B12B-75C82173AC34}"/>
    <dgm:cxn modelId="{E94B16A9-6A03-4793-AB1B-3FB1C9BC633D}" type="presOf" srcId="{8272C9E3-D0FA-45E8-9F12-9FD8CAE6BC91}" destId="{4A1284D4-BBE6-43F4-974B-6292B04AC8D0}" srcOrd="2" destOrd="0" presId="urn:microsoft.com/office/officeart/2005/8/layout/gear1"/>
    <dgm:cxn modelId="{38357BAF-050D-4DF7-913C-45C465B24B13}" type="presOf" srcId="{6DF7EF61-345F-46B0-B76E-AF0A5C1DFE8C}" destId="{35F28EBE-60FB-4A40-A38E-F87AF4F231D2}" srcOrd="1" destOrd="0" presId="urn:microsoft.com/office/officeart/2005/8/layout/gear1"/>
    <dgm:cxn modelId="{33715AC7-E20D-41ED-80D7-308CC7691648}" type="presOf" srcId="{4A71D044-E9E7-4704-A1D3-E2211B761439}" destId="{37429980-0696-4AC3-9B67-B2B907EEF604}" srcOrd="0" destOrd="0" presId="urn:microsoft.com/office/officeart/2005/8/layout/gear1"/>
    <dgm:cxn modelId="{7B8B76D4-178A-49A5-A67E-9A4CECDA2E19}" type="presOf" srcId="{8272C9E3-D0FA-45E8-9F12-9FD8CAE6BC91}" destId="{BCFC639A-FB7A-4F74-A174-2BC9C62AA160}" srcOrd="1" destOrd="0" presId="urn:microsoft.com/office/officeart/2005/8/layout/gear1"/>
    <dgm:cxn modelId="{91429EDF-FF30-4373-B65D-BA00DEF025E7}" srcId="{8272C9E3-D0FA-45E8-9F12-9FD8CAE6BC91}" destId="{EAFBE658-831F-40A5-9694-AC29AFD7A806}" srcOrd="2" destOrd="0" parTransId="{3AEC61B1-363D-4414-8022-995D508FB9B0}" sibTransId="{6B4F4B76-0678-41AC-9E66-3ABD6A1A1F07}"/>
    <dgm:cxn modelId="{C23998E3-4047-49D0-B264-CF89C4C41A58}" type="presOf" srcId="{DEA3C882-4687-465A-8D7C-7C626058AC4B}" destId="{120E3223-2D2C-4007-AED1-6925926853B8}" srcOrd="0" destOrd="0" presId="urn:microsoft.com/office/officeart/2005/8/layout/gear1"/>
    <dgm:cxn modelId="{816881EA-F309-4D7D-AFF5-C048660A4437}" type="presOf" srcId="{929D5EFE-B663-4F85-ADFE-A29B695C41D5}" destId="{D0BCCBB6-FC1D-4353-8FF5-0927928B5909}" srcOrd="0" destOrd="0" presId="urn:microsoft.com/office/officeart/2005/8/layout/gear1"/>
    <dgm:cxn modelId="{58906EF0-A078-41EC-9698-43B981CDFBEC}" srcId="{8272C9E3-D0FA-45E8-9F12-9FD8CAE6BC91}" destId="{8DAE46B0-8760-4D3C-9A25-3F4E0CCE4508}" srcOrd="1" destOrd="0" parTransId="{3FDF6D2D-4D21-439C-9EE0-FE7658923789}" sibTransId="{4FAC9E4C-E219-47F7-B6B1-FD8E88A2944E}"/>
    <dgm:cxn modelId="{478B62F7-F72E-485D-88B4-424AEBE5AA56}" srcId="{08001C83-0BEA-42FF-8682-7F2CE7F0E365}" destId="{2F9C2F69-F48A-4781-B8E6-7F24B7532950}" srcOrd="2" destOrd="0" parTransId="{3B7A163F-A9F5-466D-96E8-0B26A9264050}" sibTransId="{4A71D044-E9E7-4704-A1D3-E2211B761439}"/>
    <dgm:cxn modelId="{E8C4C8B3-8E0F-4126-9BF5-D7BA0A80F3DF}" type="presParOf" srcId="{0E8A4925-8FF2-4983-8B4F-EC6AFBA8A74B}" destId="{3F69DCB3-9E70-46DC-8D8F-159CFCABF637}" srcOrd="0" destOrd="0" presId="urn:microsoft.com/office/officeart/2005/8/layout/gear1"/>
    <dgm:cxn modelId="{6053FADC-A8B8-425B-9C7A-E73CD0BC8F33}" type="presParOf" srcId="{0E8A4925-8FF2-4983-8B4F-EC6AFBA8A74B}" destId="{BCFC639A-FB7A-4F74-A174-2BC9C62AA160}" srcOrd="1" destOrd="0" presId="urn:microsoft.com/office/officeart/2005/8/layout/gear1"/>
    <dgm:cxn modelId="{B1C25777-44E4-4423-80F4-4FC3A4D6F4BE}" type="presParOf" srcId="{0E8A4925-8FF2-4983-8B4F-EC6AFBA8A74B}" destId="{4A1284D4-BBE6-43F4-974B-6292B04AC8D0}" srcOrd="2" destOrd="0" presId="urn:microsoft.com/office/officeart/2005/8/layout/gear1"/>
    <dgm:cxn modelId="{F26E76E7-C3E2-4755-9079-67A8326B2189}" type="presParOf" srcId="{0E8A4925-8FF2-4983-8B4F-EC6AFBA8A74B}" destId="{D8E6F6B1-69D3-4B00-B4D8-048E1DA97103}" srcOrd="3" destOrd="0" presId="urn:microsoft.com/office/officeart/2005/8/layout/gear1"/>
    <dgm:cxn modelId="{4D217A21-6F59-48EC-B491-3D5B8B190E08}" type="presParOf" srcId="{0E8A4925-8FF2-4983-8B4F-EC6AFBA8A74B}" destId="{D0E61EE5-F34F-4324-951F-F3964785E738}" srcOrd="4" destOrd="0" presId="urn:microsoft.com/office/officeart/2005/8/layout/gear1"/>
    <dgm:cxn modelId="{B9480CF6-43BC-448B-964E-757FBF8E80DC}" type="presParOf" srcId="{0E8A4925-8FF2-4983-8B4F-EC6AFBA8A74B}" destId="{35F28EBE-60FB-4A40-A38E-F87AF4F231D2}" srcOrd="5" destOrd="0" presId="urn:microsoft.com/office/officeart/2005/8/layout/gear1"/>
    <dgm:cxn modelId="{052D35BC-2FEA-4668-A650-B9C07256AEFE}" type="presParOf" srcId="{0E8A4925-8FF2-4983-8B4F-EC6AFBA8A74B}" destId="{509AF30B-5D70-4E6F-BF65-00785ACF18DB}" srcOrd="6" destOrd="0" presId="urn:microsoft.com/office/officeart/2005/8/layout/gear1"/>
    <dgm:cxn modelId="{8FEE8F86-141E-4AE2-9682-9FF046209D27}" type="presParOf" srcId="{0E8A4925-8FF2-4983-8B4F-EC6AFBA8A74B}" destId="{120E3223-2D2C-4007-AED1-6925926853B8}" srcOrd="7" destOrd="0" presId="urn:microsoft.com/office/officeart/2005/8/layout/gear1"/>
    <dgm:cxn modelId="{4F07A907-DC11-4AE0-AAC0-45F6056FA3A1}" type="presParOf" srcId="{0E8A4925-8FF2-4983-8B4F-EC6AFBA8A74B}" destId="{3771A4D3-7E50-4733-8D06-9D04E40E16B0}" srcOrd="8" destOrd="0" presId="urn:microsoft.com/office/officeart/2005/8/layout/gear1"/>
    <dgm:cxn modelId="{07EB300C-9AB5-46E5-9EFF-E31F1ADE90A6}" type="presParOf" srcId="{0E8A4925-8FF2-4983-8B4F-EC6AFBA8A74B}" destId="{ADE6F89D-4D97-49CB-A780-5ABB276EF6FB}" srcOrd="9" destOrd="0" presId="urn:microsoft.com/office/officeart/2005/8/layout/gear1"/>
    <dgm:cxn modelId="{82CBDE52-1B41-4111-BCB3-23401D137F31}" type="presParOf" srcId="{0E8A4925-8FF2-4983-8B4F-EC6AFBA8A74B}" destId="{1B791B0A-A305-49AD-B39C-C5A93E90726C}" srcOrd="10" destOrd="0" presId="urn:microsoft.com/office/officeart/2005/8/layout/gear1"/>
    <dgm:cxn modelId="{2F143871-C99D-42C6-9366-8CEED329D774}" type="presParOf" srcId="{0E8A4925-8FF2-4983-8B4F-EC6AFBA8A74B}" destId="{05B7DA1F-9507-47E7-99F7-16C242709877}" srcOrd="11" destOrd="0" presId="urn:microsoft.com/office/officeart/2005/8/layout/gear1"/>
    <dgm:cxn modelId="{85AFCCB9-EF49-499C-B74D-C50F3918DC74}" type="presParOf" srcId="{0E8A4925-8FF2-4983-8B4F-EC6AFBA8A74B}" destId="{D0BCCBB6-FC1D-4353-8FF5-0927928B5909}" srcOrd="12" destOrd="0" presId="urn:microsoft.com/office/officeart/2005/8/layout/gear1"/>
    <dgm:cxn modelId="{839041EE-955D-456D-A977-A4E2F98F7E49}" type="presParOf" srcId="{0E8A4925-8FF2-4983-8B4F-EC6AFBA8A74B}" destId="{915FDE77-E549-4297-85F9-6BACF2383A1B}" srcOrd="13" destOrd="0" presId="urn:microsoft.com/office/officeart/2005/8/layout/gear1"/>
    <dgm:cxn modelId="{689A2153-78E4-4C7B-85C5-BC4072C4F731}" type="presParOf" srcId="{0E8A4925-8FF2-4983-8B4F-EC6AFBA8A74B}" destId="{528BA39D-465D-4849-A82F-5C94E95D8AAC}" srcOrd="14" destOrd="0" presId="urn:microsoft.com/office/officeart/2005/8/layout/gear1"/>
    <dgm:cxn modelId="{628AC148-FD88-4675-9868-BDDC06F6E7D6}" type="presParOf" srcId="{0E8A4925-8FF2-4983-8B4F-EC6AFBA8A74B}" destId="{37429980-0696-4AC3-9B67-B2B907EEF604}" srcOrd="15" destOrd="0" presId="urn:microsoft.com/office/officeart/2005/8/layout/gear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F69DCB3-9E70-46DC-8D8F-159CFCABF637}">
      <dsp:nvSpPr>
        <dsp:cNvPr id="0" name=""/>
        <dsp:cNvSpPr/>
      </dsp:nvSpPr>
      <dsp:spPr>
        <a:xfrm>
          <a:off x="4540536" y="2160270"/>
          <a:ext cx="2640330" cy="2640330"/>
        </a:xfrm>
        <a:prstGeom prst="gear9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21590" tIns="21590" rIns="21590" bIns="2159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700" kern="1200"/>
            <a:t>Baggage &amp; sensitivities</a:t>
          </a:r>
        </a:p>
      </dsp:txBody>
      <dsp:txXfrm>
        <a:off x="5071360" y="2778755"/>
        <a:ext cx="1578682" cy="1357184"/>
      </dsp:txXfrm>
    </dsp:sp>
    <dsp:sp modelId="{D8E6F6B1-69D3-4B00-B4D8-048E1DA97103}">
      <dsp:nvSpPr>
        <dsp:cNvPr id="0" name=""/>
        <dsp:cNvSpPr/>
      </dsp:nvSpPr>
      <dsp:spPr>
        <a:xfrm>
          <a:off x="3795506" y="3792474"/>
          <a:ext cx="4745702" cy="1008126"/>
        </a:xfrm>
        <a:prstGeom prst="roundRect">
          <a:avLst>
            <a:gd name="adj" fmla="val 10000"/>
          </a:avLst>
        </a:prstGeom>
        <a:solidFill>
          <a:schemeClr val="bg1"/>
        </a:solidFill>
        <a:ln w="1270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/>
            <a:t>What do I bring with me to the relationship?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GB" sz="1200" kern="120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GB" sz="1200" kern="120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GB" sz="1200" kern="1200"/>
        </a:p>
      </dsp:txBody>
      <dsp:txXfrm>
        <a:off x="3825033" y="3822001"/>
        <a:ext cx="4686648" cy="949072"/>
      </dsp:txXfrm>
    </dsp:sp>
    <dsp:sp modelId="{D0E61EE5-F34F-4324-951F-F3964785E738}">
      <dsp:nvSpPr>
        <dsp:cNvPr id="0" name=""/>
        <dsp:cNvSpPr/>
      </dsp:nvSpPr>
      <dsp:spPr>
        <a:xfrm>
          <a:off x="3004344" y="1536192"/>
          <a:ext cx="1920240" cy="1920240"/>
        </a:xfrm>
        <a:prstGeom prst="gear6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600" kern="1200"/>
            <a:t>Ability to adapt</a:t>
          </a:r>
        </a:p>
      </dsp:txBody>
      <dsp:txXfrm>
        <a:off x="3487770" y="2022540"/>
        <a:ext cx="953388" cy="947544"/>
      </dsp:txXfrm>
    </dsp:sp>
    <dsp:sp modelId="{120E3223-2D2C-4007-AED1-6925926853B8}">
      <dsp:nvSpPr>
        <dsp:cNvPr id="0" name=""/>
        <dsp:cNvSpPr/>
      </dsp:nvSpPr>
      <dsp:spPr>
        <a:xfrm>
          <a:off x="0" y="2744910"/>
          <a:ext cx="4165761" cy="1008126"/>
        </a:xfrm>
        <a:prstGeom prst="roundRect">
          <a:avLst>
            <a:gd name="adj" fmla="val 10000"/>
          </a:avLst>
        </a:prstGeom>
        <a:solidFill>
          <a:schemeClr val="bg1"/>
        </a:solidFill>
        <a:ln w="1270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/>
            <a:t>How do we adapt, act, communicate and cope?</a:t>
          </a:r>
        </a:p>
      </dsp:txBody>
      <dsp:txXfrm>
        <a:off x="29527" y="2774437"/>
        <a:ext cx="4106707" cy="949072"/>
      </dsp:txXfrm>
    </dsp:sp>
    <dsp:sp modelId="{3771A4D3-7E50-4733-8D06-9D04E40E16B0}">
      <dsp:nvSpPr>
        <dsp:cNvPr id="0" name=""/>
        <dsp:cNvSpPr/>
      </dsp:nvSpPr>
      <dsp:spPr>
        <a:xfrm rot="20700000">
          <a:off x="4079875" y="211422"/>
          <a:ext cx="1881443" cy="1881443"/>
        </a:xfrm>
        <a:prstGeom prst="gear6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600" kern="1200"/>
            <a:t>Stressful events</a:t>
          </a:r>
        </a:p>
      </dsp:txBody>
      <dsp:txXfrm rot="-20700000">
        <a:off x="4492530" y="624077"/>
        <a:ext cx="1056132" cy="1056132"/>
      </dsp:txXfrm>
    </dsp:sp>
    <dsp:sp modelId="{D0BCCBB6-FC1D-4353-8FF5-0927928B5909}">
      <dsp:nvSpPr>
        <dsp:cNvPr id="0" name=""/>
        <dsp:cNvSpPr/>
      </dsp:nvSpPr>
      <dsp:spPr>
        <a:xfrm>
          <a:off x="5569175" y="393207"/>
          <a:ext cx="3731544" cy="1450148"/>
        </a:xfrm>
        <a:prstGeom prst="roundRect">
          <a:avLst>
            <a:gd name="adj" fmla="val 10000"/>
          </a:avLst>
        </a:prstGeom>
        <a:solidFill>
          <a:schemeClr val="bg1"/>
        </a:solidFill>
        <a:ln w="1270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7150" tIns="57150" rIns="57150" bIns="5715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/>
            <a:t>What stressful events have we been through? Consider how these make you feel.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GB" sz="1200" kern="120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GB" sz="1200" kern="120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GB" sz="1200" kern="1200"/>
        </a:p>
      </dsp:txBody>
      <dsp:txXfrm>
        <a:off x="5611648" y="435680"/>
        <a:ext cx="3646598" cy="1365202"/>
      </dsp:txXfrm>
    </dsp:sp>
    <dsp:sp modelId="{915FDE77-E549-4297-85F9-6BACF2383A1B}">
      <dsp:nvSpPr>
        <dsp:cNvPr id="0" name=""/>
        <dsp:cNvSpPr/>
      </dsp:nvSpPr>
      <dsp:spPr>
        <a:xfrm rot="20492194">
          <a:off x="4796772" y="1690209"/>
          <a:ext cx="3090766" cy="3119087"/>
        </a:xfrm>
        <a:prstGeom prst="circularArrow">
          <a:avLst>
            <a:gd name="adj1" fmla="val 4687"/>
            <a:gd name="adj2" fmla="val 299029"/>
            <a:gd name="adj3" fmla="val 2528961"/>
            <a:gd name="adj4" fmla="val 15833983"/>
            <a:gd name="adj5" fmla="val 5469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528BA39D-465D-4849-A82F-5C94E95D8AAC}">
      <dsp:nvSpPr>
        <dsp:cNvPr id="0" name=""/>
        <dsp:cNvSpPr/>
      </dsp:nvSpPr>
      <dsp:spPr>
        <a:xfrm>
          <a:off x="2664273" y="1108713"/>
          <a:ext cx="2455506" cy="2455506"/>
        </a:xfrm>
        <a:prstGeom prst="leftCircularArrow">
          <a:avLst>
            <a:gd name="adj1" fmla="val 6452"/>
            <a:gd name="adj2" fmla="val 429999"/>
            <a:gd name="adj3" fmla="val 10489124"/>
            <a:gd name="adj4" fmla="val 14837806"/>
            <a:gd name="adj5" fmla="val 7527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37429980-0696-4AC3-9B67-B2B907EEF604}">
      <dsp:nvSpPr>
        <dsp:cNvPr id="0" name=""/>
        <dsp:cNvSpPr/>
      </dsp:nvSpPr>
      <dsp:spPr>
        <a:xfrm>
          <a:off x="3644677" y="-203286"/>
          <a:ext cx="2647530" cy="2647530"/>
        </a:xfrm>
        <a:prstGeom prst="circularArrow">
          <a:avLst>
            <a:gd name="adj1" fmla="val 5984"/>
            <a:gd name="adj2" fmla="val 394124"/>
            <a:gd name="adj3" fmla="val 13313824"/>
            <a:gd name="adj4" fmla="val 10508221"/>
            <a:gd name="adj5" fmla="val 6981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gear1">
  <dgm:title val=""/>
  <dgm:desc val=""/>
  <dgm:catLst>
    <dgm:cat type="relationship" pri="3000"/>
    <dgm:cat type="process" pri="28000"/>
    <dgm:cat type="cycle" pri="14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 useDef="1">
    <dgm:dataModel>
      <dgm:ptLst/>
      <dgm:bg/>
      <dgm:whole/>
    </dgm:dataModel>
  </dgm:clrData>
  <dgm:layoutNode name="composite">
    <dgm:varLst>
      <dgm:chMax val="3"/>
      <dgm:animLvl val="lvl"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hoose name="Name0">
      <dgm:if name="Name1" axis="ch" ptType="node" func="cnt" op="lte" val="1">
        <dgm:constrLst>
          <dgm:constr type="primFontSz" for="ch" ptType="node" op="equ" val="65"/>
          <dgm:constr type="w" for="ch" forName="gear1" refType="w" fact="0.55"/>
          <dgm:constr type="h" for="ch" forName="gear1" refType="w" fact="0.55"/>
          <dgm:constr type="l" for="ch" forName="gear1" refType="w" fact="0.05"/>
          <dgm:constr type="t" for="ch" forName="gear1" refType="w" fact="0.05"/>
          <dgm:constr type="w" for="ch" forName="gear1srcNode" val="1"/>
          <dgm:constr type="h" for="ch" forName="gear1srcNode" val="1"/>
          <dgm:constr type="l" for="ch" forName="gear1srcNode" refType="w" fact="0.32"/>
          <dgm:constr type="t" for="ch" forName="gear1srcNode"/>
          <dgm:constr type="w" for="ch" forName="gear1dstNode" val="1"/>
          <dgm:constr type="h" for="ch" forName="gear1dstNode" val="1"/>
          <dgm:constr type="r" for="ch" forName="gear1dstNode" refType="w" fact="0.58"/>
          <dgm:constr type="t" for="ch" forName="gear1dstNode" refType="h" fact="0.55"/>
          <dgm:constr type="diam" for="des" forName="connector1" refType="w" refFor="ch" refForName="gear1" op="equ" fact="1.1"/>
          <dgm:constr type="h" for="des" forName="connector1" refType="w" refFor="ch" refForName="gear1" op="equ" fact="0.1"/>
          <dgm:constr type="w" for="ch" forName="gear1ch" refType="w" fact="0.35"/>
          <dgm:constr type="h" for="ch" forName="gear1ch" refType="w" refFor="ch" refForName="gear1ch" fact="0.6"/>
          <dgm:constr type="l" for="ch" forName="gear1ch"/>
          <dgm:constr type="b" for="ch" forName="gear1ch" refType="h" fact="0.6"/>
        </dgm:constrLst>
      </dgm:if>
      <dgm:if name="Name2" axis="ch" ptType="node" func="cnt" op="equ" val="2">
        <dgm:constrLst>
          <dgm:constr type="primFontSz" for="ch" ptType="node" op="equ" val="65"/>
          <dgm:constr type="w" for="ch" forName="gear1" refType="w" fact="0.55"/>
          <dgm:constr type="h" for="ch" forName="gear1" refType="w" fact="0.55"/>
          <dgm:constr type="l" for="ch" forName="gear1" refType="w" fact="0.45"/>
          <dgm:constr type="t" for="ch" forName="gear1" refType="w" fact="0.25"/>
          <dgm:constr type="w" for="ch" forName="gear1srcNode" val="1"/>
          <dgm:constr type="h" for="ch" forName="gear1srcNode" val="1"/>
          <dgm:constr type="l" for="ch" forName="gear1srcNode" refType="w" fact="0.72"/>
          <dgm:constr type="t" for="ch" forName="gear1srcNode" refType="w" fact="0.2"/>
          <dgm:constr type="w" for="ch" forName="gear1dstNode" val="1"/>
          <dgm:constr type="h" for="ch" forName="gear1dstNode" val="1"/>
          <dgm:constr type="r" for="ch" forName="gear1dstNode" refType="w" fact="0.98"/>
          <dgm:constr type="t" for="ch" forName="gear1dstNode" refType="h" fact="0.75"/>
          <dgm:constr type="diam" for="des" forName="connector1" refType="w" refFor="ch" refForName="gear1" op="equ" fact="1.1"/>
          <dgm:constr type="h" for="des" forName="connector1" refType="w" refFor="ch" refForName="gear1" op="equ" fact="0.1"/>
          <dgm:constr type="w" for="ch" forName="gear1ch" refType="w" fact="0.35"/>
          <dgm:constr type="h" for="ch" forName="gear1ch" refType="w" refFor="ch" refForName="gear1ch" fact="0.6"/>
          <dgm:constr type="l" for="ch" forName="gear1ch" refType="w" fact="0.38"/>
          <dgm:constr type="b" for="ch" forName="gear1ch" refType="w" fact="0.8"/>
          <dgm:constr type="w" for="ch" forName="gear2" refType="w" fact="0.4"/>
          <dgm:constr type="h" for="ch" forName="gear2" refType="w" fact="0.4"/>
          <dgm:constr type="l" for="ch" forName="gear2" refType="w" fact="0.13"/>
          <dgm:constr type="t" for="ch" forName="gear2" refType="w" fact="0.12"/>
          <dgm:constr type="w" for="ch" forName="gear2srcNode" val="1"/>
          <dgm:constr type="h" for="ch" forName="gear2srcNode" val="1"/>
          <dgm:constr type="l" for="ch" forName="gear2srcNode" refType="w" fact="0.23"/>
          <dgm:constr type="t" for="ch" forName="gear2srcNode" refType="w" fact="0.08"/>
          <dgm:constr type="w" for="ch" forName="gear2dstNode" val="1"/>
          <dgm:constr type="h" for="ch" forName="gear2dstNode" val="1"/>
          <dgm:constr type="l" for="ch" forName="gear2dstNode" refType="w" fact="0.1"/>
          <dgm:constr type="t" for="ch" forName="gear2dstNode" refType="h" fact="0.33"/>
          <dgm:constr type="diam" for="des" forName="connector2" refType="w" refFor="ch" refForName="gear2" op="equ" fact="-1.1"/>
          <dgm:constr type="h" for="des" forName="connector2" refType="w" refFor="ch" refForName="gear1" op="equ" fact="0.1"/>
          <dgm:constr type="w" for="ch" forName="gear2ch" refType="w" fact="0.35"/>
          <dgm:constr type="h" for="ch" forName="gear2ch" refType="w" refFor="ch" refForName="gear2ch" fact="0.6"/>
          <dgm:constr type="l" for="ch" forName="gear2ch" refType="w" fact="0.34"/>
          <dgm:constr type="t" for="ch" forName="gear2ch" refType="w" fact="0.04"/>
        </dgm:constrLst>
      </dgm:if>
      <dgm:else name="Name3">
        <dgm:constrLst>
          <dgm:constr type="primFontSz" for="ch" ptType="node" op="equ" val="65"/>
          <dgm:constr type="w" for="ch" forName="gear1" refType="w" fact="0.55"/>
          <dgm:constr type="h" for="ch" forName="gear1" refType="w" fact="0.55"/>
          <dgm:constr type="l" for="ch" forName="gear1" refType="w" fact="0.45"/>
          <dgm:constr type="t" for="ch" forName="gear1" refType="w" fact="0.45"/>
          <dgm:constr type="w" for="ch" forName="gear1srcNode" val="1"/>
          <dgm:constr type="h" for="ch" forName="gear1srcNode" val="1"/>
          <dgm:constr type="l" for="ch" forName="gear1srcNode" refType="w" fact="0.72"/>
          <dgm:constr type="t" for="ch" forName="gear1srcNode" refType="w" fact="0.4"/>
          <dgm:constr type="w" for="ch" forName="gear1dstNode" val="1"/>
          <dgm:constr type="h" for="ch" forName="gear1dstNode" val="1"/>
          <dgm:constr type="r" for="ch" forName="gear1dstNode" refType="w" fact="0.98"/>
          <dgm:constr type="t" for="ch" forName="gear1dstNode" refType="h" fact="0.95"/>
          <dgm:constr type="diam" for="des" forName="connector1" refType="w" refFor="ch" refForName="gear1" op="equ" fact="1.15"/>
          <dgm:constr type="h" for="des" forName="connector1" refType="w" refFor="ch" refForName="gear1" op="equ" fact="0.1"/>
          <dgm:constr type="w" for="ch" forName="gear1ch" refType="w" fact="0.35"/>
          <dgm:constr type="h" for="ch" forName="gear1ch" refType="w" refFor="ch" refForName="gear1ch" fact="0.6"/>
          <dgm:constr type="l" for="ch" forName="gear1ch" refType="w" fact="0.38"/>
          <dgm:constr type="b" for="ch" forName="gear1ch" refType="h"/>
          <dgm:constr type="w" for="ch" forName="gear2" refType="w" fact="0.4"/>
          <dgm:constr type="h" for="ch" forName="gear2" refType="w" fact="0.4"/>
          <dgm:constr type="l" for="ch" forName="gear2" refType="w" fact="0.13"/>
          <dgm:constr type="t" for="ch" forName="gear2" refType="w" fact="0.32"/>
          <dgm:constr type="w" for="ch" forName="gear2srcNode" val="1"/>
          <dgm:constr type="h" for="ch" forName="gear2srcNode" val="1"/>
          <dgm:constr type="l" for="ch" forName="gear2srcNode" refType="w" fact="0.23"/>
          <dgm:constr type="t" for="ch" forName="gear2srcNode" refType="w" fact="0.28"/>
          <dgm:constr type="w" for="ch" forName="gear2dstNode" val="1"/>
          <dgm:constr type="h" for="ch" forName="gear2dstNode" val="1"/>
          <dgm:constr type="l" for="ch" forName="gear2dstNode" refType="w" fact="0.1"/>
          <dgm:constr type="t" for="ch" forName="gear2dstNode" refType="h" fact="0.53"/>
          <dgm:constr type="diam" for="des" forName="connector2" refType="w" refFor="ch" refForName="gear2" op="equ" fact="-1.1"/>
          <dgm:constr type="h" for="des" forName="connector2" refType="w" refFor="ch" refForName="gear1" op="equ" fact="0.1"/>
          <dgm:constr type="w" for="ch" forName="gear2ch" refType="w" fact="0.35"/>
          <dgm:constr type="h" for="ch" forName="gear2ch" refType="w" refFor="ch" refForName="gear2ch" fact="0.6"/>
          <dgm:constr type="l" for="ch" forName="gear2ch"/>
          <dgm:constr type="t" for="ch" forName="gear2ch" refType="w" fact="0.58"/>
          <dgm:constr type="w" for="ch" forName="gear3" refType="w" fact="0.48"/>
          <dgm:constr type="h" for="ch" forName="gear3" refType="w" fact="0.48"/>
          <dgm:constr type="l" for="ch" forName="gear3" refType="w" fact="0.31"/>
          <dgm:constr type="t" for="ch" forName="gear3"/>
          <dgm:constr type="w" for="ch" forName="gear3tx" refType="w" fact="0.22"/>
          <dgm:constr type="h" for="ch" forName="gear3tx" refType="w" fact="0.22"/>
          <dgm:constr type="ctrX" for="ch" forName="gear3tx" refType="ctrX" refFor="ch" refForName="gear3"/>
          <dgm:constr type="ctrY" for="ch" forName="gear3tx" refType="ctrY" refFor="ch" refForName="gear3"/>
          <dgm:constr type="w" for="ch" forName="gear3srcNode" val="1"/>
          <dgm:constr type="h" for="ch" forName="gear3srcNode" val="1"/>
          <dgm:constr type="l" for="ch" forName="gear3srcNode" refType="w" fact="0.3"/>
          <dgm:constr type="t" for="ch" forName="gear3srcNode" refType="w" fact="0.25"/>
          <dgm:constr type="w" for="ch" forName="gear3dstNode" val="1"/>
          <dgm:constr type="h" for="ch" forName="gear3dstNode" val="1"/>
          <dgm:constr type="l" for="ch" forName="gear3dstNode" refType="w" fact="0.38"/>
          <dgm:constr type="t" for="ch" forName="gear3dstNode" refType="h" fact="0.05"/>
          <dgm:constr type="diam" for="des" forName="connector3" refType="w" refFor="ch" refForName="gear3" op="equ"/>
          <dgm:constr type="h" for="des" forName="connector3" refType="w" refFor="ch" refForName="gear1" op="equ" fact="0.1"/>
          <dgm:constr type="w" for="ch" forName="gear3ch" refType="w" fact="0.35"/>
          <dgm:constr type="h" for="ch" forName="gear3ch" refType="w" refFor="ch" refForName="gear3ch" fact="0.6"/>
          <dgm:constr type="l" for="ch" forName="gear3ch" refType="w" fact="0.65"/>
          <dgm:constr type="t" for="ch" forName="gear3ch" refType="h" fact="0.13"/>
        </dgm:constrLst>
      </dgm:else>
    </dgm:choose>
    <dgm:ruleLst/>
    <dgm:forEach name="Name4" axis="ch" ptType="node" cnt="1">
      <dgm:layoutNode name="gear1" styleLbl="node1">
        <dgm:varLst>
          <dgm:chMax val="1"/>
          <dgm:bulletEnabled val="1"/>
        </dgm:varLst>
        <dgm:alg type="tx">
          <dgm:param type="txAnchorVertCh" val="mid"/>
        </dgm:alg>
        <dgm:shape xmlns:r="http://schemas.openxmlformats.org/officeDocument/2006/relationships" type="gear9" r:blip="">
          <dgm:adjLst/>
        </dgm:shape>
        <dgm:presOf axis="self"/>
        <dgm:constrLst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layoutNode name="gear1srcNode">
        <dgm:alg type="sp"/>
        <dgm:shape xmlns:r="http://schemas.openxmlformats.org/officeDocument/2006/relationships" type="rect" r:blip="" hideGeom="1">
          <dgm:adjLst/>
        </dgm:shape>
        <dgm:presOf axis="self"/>
        <dgm:constrLst/>
        <dgm:ruleLst/>
      </dgm:layoutNode>
      <dgm:layoutNode name="gear1dstNode">
        <dgm:alg type="sp"/>
        <dgm:shape xmlns:r="http://schemas.openxmlformats.org/officeDocument/2006/relationships" type="rect" r:blip="" hideGeom="1">
          <dgm:adjLst/>
        </dgm:shape>
        <dgm:presOf axis="self"/>
        <dgm:constrLst/>
        <dgm:ruleLst/>
      </dgm:layoutNode>
      <dgm:choose name="Name5">
        <dgm:if name="Name6" axis="ch" ptType="node" func="cnt" op="gte" val="1">
          <dgm:layoutNode name="gear1ch" styleLbl="fgAcc1">
            <dgm:varLst>
              <dgm:chMax val="0"/>
              <dgm:bulletEnabled val="1"/>
            </dgm:varLst>
            <dgm:alg type="tx">
              <dgm:param type="stBulletLvl" val="1"/>
            </dgm:alg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" ptType="node"/>
            <dgm:constrLst>
              <dgm:constr type="tMarg" refType="primFontSz" fact="0.3"/>
              <dgm:constr type="bMarg" refType="primFontSz" fact="0.3"/>
              <dgm:constr type="lMarg" refType="primFontSz" fact="0.3"/>
              <dgm:constr type="rMarg" refType="primFontSz" fact="0.3"/>
            </dgm:constrLst>
            <dgm:ruleLst>
              <dgm:rule type="primFontSz" val="5" fact="NaN" max="NaN"/>
            </dgm:ruleLst>
          </dgm:layoutNode>
        </dgm:if>
        <dgm:else name="Name7"/>
      </dgm:choose>
    </dgm:forEach>
    <dgm:forEach name="Name8" axis="ch" ptType="node" st="2" cnt="1">
      <dgm:layoutNode name="gear2" styleLbl="node1">
        <dgm:varLst>
          <dgm:chMax val="1"/>
          <dgm:bulletEnabled val="1"/>
        </dgm:varLst>
        <dgm:alg type="tx">
          <dgm:param type="txAnchorVertCh" val="mid"/>
        </dgm:alg>
        <dgm:shape xmlns:r="http://schemas.openxmlformats.org/officeDocument/2006/relationships" type="gear6" r:blip="">
          <dgm:adjLst/>
        </dgm:shape>
        <dgm:presOf axis="self"/>
        <dgm:constrLst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layoutNode name="gear2srcNode">
        <dgm:alg type="sp"/>
        <dgm:shape xmlns:r="http://schemas.openxmlformats.org/officeDocument/2006/relationships" type="rect" r:blip="" hideGeom="1">
          <dgm:adjLst/>
        </dgm:shape>
        <dgm:presOf axis="self"/>
        <dgm:constrLst/>
        <dgm:ruleLst/>
      </dgm:layoutNode>
      <dgm:layoutNode name="gear2dstNode">
        <dgm:alg type="sp"/>
        <dgm:shape xmlns:r="http://schemas.openxmlformats.org/officeDocument/2006/relationships" type="rect" r:blip="" hideGeom="1">
          <dgm:adjLst/>
        </dgm:shape>
        <dgm:presOf axis="self"/>
        <dgm:constrLst/>
        <dgm:ruleLst/>
      </dgm:layoutNode>
      <dgm:choose name="Name9">
        <dgm:if name="Name10" axis="ch" ptType="node" func="cnt" op="gte" val="1">
          <dgm:layoutNode name="gear2ch" styleLbl="fgAcc1">
            <dgm:varLst>
              <dgm:chMax val="0"/>
              <dgm:bulletEnabled val="1"/>
            </dgm:varLst>
            <dgm:alg type="tx">
              <dgm:param type="stBulletLvl" val="1"/>
            </dgm:alg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" ptType="node"/>
            <dgm:constrLst>
              <dgm:constr type="tMarg" refType="primFontSz" fact="0.3"/>
              <dgm:constr type="bMarg" refType="primFontSz" fact="0.3"/>
              <dgm:constr type="lMarg" refType="primFontSz" fact="0.3"/>
              <dgm:constr type="rMarg" refType="primFontSz" fact="0.3"/>
            </dgm:constrLst>
            <dgm:ruleLst>
              <dgm:rule type="primFontSz" val="5" fact="NaN" max="NaN"/>
            </dgm:ruleLst>
          </dgm:layoutNode>
        </dgm:if>
        <dgm:else name="Name11"/>
      </dgm:choose>
    </dgm:forEach>
    <dgm:forEach name="Name12" axis="ch" ptType="node" st="3" cnt="1">
      <dgm:layoutNode name="gear3" styleLbl="node1">
        <dgm:alg type="sp"/>
        <dgm:shape xmlns:r="http://schemas.openxmlformats.org/officeDocument/2006/relationships" rot="-15" type="gear6" r:blip="">
          <dgm:adjLst/>
        </dgm:shape>
        <dgm:presOf axis="self"/>
        <dgm:constrLst/>
        <dgm:ruleLst/>
      </dgm:layoutNode>
      <dgm:layoutNode name="gear3tx" styleLbl="node1">
        <dgm:varLst>
          <dgm:chMax val="1"/>
          <dgm:bulletEnabled val="1"/>
        </dgm:varLst>
        <dgm:alg type="tx"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/>
        <dgm:constrLst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layoutNode name="gear3srcNode">
        <dgm:alg type="sp"/>
        <dgm:shape xmlns:r="http://schemas.openxmlformats.org/officeDocument/2006/relationships" type="rect" r:blip="" hideGeom="1">
          <dgm:adjLst/>
        </dgm:shape>
        <dgm:presOf axis="self"/>
        <dgm:constrLst/>
        <dgm:ruleLst/>
      </dgm:layoutNode>
      <dgm:layoutNode name="gear3dstNode">
        <dgm:alg type="sp"/>
        <dgm:shape xmlns:r="http://schemas.openxmlformats.org/officeDocument/2006/relationships" type="rect" r:blip="" hideGeom="1">
          <dgm:adjLst/>
        </dgm:shape>
        <dgm:presOf axis="self"/>
        <dgm:constrLst/>
        <dgm:ruleLst/>
      </dgm:layoutNode>
      <dgm:choose name="Name13">
        <dgm:if name="Name14" axis="ch" ptType="node" func="cnt" op="gte" val="1">
          <dgm:layoutNode name="gear3ch" styleLbl="fgAcc1">
            <dgm:varLst>
              <dgm:chMax val="0"/>
              <dgm:bulletEnabled val="1"/>
            </dgm:varLst>
            <dgm:alg type="tx">
              <dgm:param type="stBulletLvl" val="1"/>
            </dgm:alg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" ptType="node"/>
            <dgm:constrLst>
              <dgm:constr type="tMarg" refType="primFontSz" fact="0.3"/>
              <dgm:constr type="bMarg" refType="primFontSz" fact="0.3"/>
              <dgm:constr type="lMarg" refType="primFontSz" fact="0.3"/>
              <dgm:constr type="rMarg" refType="primFontSz" fact="0.3"/>
            </dgm:constrLst>
            <dgm:ruleLst>
              <dgm:rule type="primFontSz" val="5" fact="NaN" max="NaN"/>
            </dgm:ruleLst>
          </dgm:layoutNode>
        </dgm:if>
        <dgm:else name="Name15"/>
      </dgm:choose>
    </dgm:forEach>
    <dgm:forEach name="Name16" axis="ch" ptType="sibTrans" hideLastTrans="0" cnt="1">
      <dgm:layoutNode name="connector1" styleLbl="sibTrans2D1">
        <dgm:alg type="conn">
          <dgm:param type="connRout" val="curve"/>
          <dgm:param type="srcNode" val="gear1srcNode"/>
          <dgm:param type="dstNode" val="gear1dstNode"/>
          <dgm:param type="begPts" val="midR"/>
          <dgm:param type="endPts" val="tCtr"/>
        </dgm:alg>
        <dgm:shape xmlns:r="http://schemas.openxmlformats.org/officeDocument/2006/relationships" type="conn" r:blip="">
          <dgm:adjLst/>
        </dgm:shape>
        <dgm:presOf axis="self"/>
        <dgm:constrLst>
          <dgm:constr type="w" val="10"/>
          <dgm:constr type="h" val="10"/>
          <dgm:constr type="begPad"/>
          <dgm:constr type="endPad"/>
        </dgm:constrLst>
        <dgm:ruleLst/>
      </dgm:layoutNode>
    </dgm:forEach>
    <dgm:forEach name="Name17" axis="ch" ptType="sibTrans" hideLastTrans="0" st="2" cnt="1">
      <dgm:layoutNode name="connector2" styleLbl="sibTrans2D1">
        <dgm:alg type="conn">
          <dgm:param type="connRout" val="curve"/>
          <dgm:param type="srcNode" val="gear2srcNode"/>
          <dgm:param type="dstNode" val="gear2dstNode"/>
          <dgm:param type="begPts" val="midL"/>
          <dgm:param type="endPts" val="midL"/>
        </dgm:alg>
        <dgm:shape xmlns:r="http://schemas.openxmlformats.org/officeDocument/2006/relationships" type="conn" r:blip="">
          <dgm:adjLst/>
        </dgm:shape>
        <dgm:presOf axis="self"/>
        <dgm:constrLst>
          <dgm:constr type="w" val="10"/>
          <dgm:constr type="h" val="10"/>
          <dgm:constr type="begPad"/>
          <dgm:constr type="endPad"/>
        </dgm:constrLst>
        <dgm:ruleLst/>
      </dgm:layoutNode>
    </dgm:forEach>
    <dgm:forEach name="Name18" axis="ch" ptType="sibTrans" hideLastTrans="0" st="3" cnt="1">
      <dgm:layoutNode name="connector3" styleLbl="sibTrans2D1">
        <dgm:alg type="conn">
          <dgm:param type="connRout" val="curve"/>
          <dgm:param type="srcNode" val="gear3srcNode"/>
          <dgm:param type="dstNode" val="gear3dstNode"/>
          <dgm:param type="begPts" val="midL"/>
          <dgm:param type="endPts" val="midL"/>
        </dgm:alg>
        <dgm:shape xmlns:r="http://schemas.openxmlformats.org/officeDocument/2006/relationships" type="conn" r:blip="">
          <dgm:adjLst/>
        </dgm:shape>
        <dgm:presOf axis="self"/>
        <dgm:constrLst>
          <dgm:constr type="w" val="10"/>
          <dgm:constr type="h" val="10"/>
          <dgm:constr type="begPad"/>
          <dgm:constr type="endPad"/>
        </dgm:constrLst>
        <dgm:ruleLst/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d396678-c698-4451-b9ab-bac3c3310917}" enabled="1" method="Privileged" siteId="{b524f606-f77a-4aa2-8da2-fe70343b0cc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James</dc:creator>
  <cp:keywords/>
  <dc:description/>
  <cp:lastModifiedBy>Ruth James</cp:lastModifiedBy>
  <cp:revision>1</cp:revision>
  <dcterms:created xsi:type="dcterms:W3CDTF">2023-07-12T09:22:00Z</dcterms:created>
  <dcterms:modified xsi:type="dcterms:W3CDTF">2023-07-12T09:23:00Z</dcterms:modified>
</cp:coreProperties>
</file>